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A60975">
        <w:trPr>
          <w:trHeight w:val="734"/>
        </w:trPr>
        <w:tc>
          <w:tcPr>
            <w:tcW w:w="2207" w:type="dxa"/>
            <w:vMerge w:val="restart"/>
            <w:tcBorders>
              <w:top w:val="nil"/>
              <w:left w:val="nil"/>
              <w:right w:val="nil"/>
            </w:tcBorders>
            <w:shd w:val="clear" w:color="auto" w:fill="FABC52"/>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2AF081BB">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EB624D"/>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A60975">
        <w:trPr>
          <w:trHeight w:val="733"/>
        </w:trPr>
        <w:tc>
          <w:tcPr>
            <w:tcW w:w="2207" w:type="dxa"/>
            <w:vMerge/>
            <w:tcBorders>
              <w:left w:val="nil"/>
              <w:right w:val="nil"/>
            </w:tcBorders>
            <w:shd w:val="clear" w:color="auto" w:fill="FABC52"/>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EB624D"/>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599E6CD3" w14:textId="399B1903" w:rsidR="00A24CE3" w:rsidRPr="00A60975" w:rsidRDefault="00A95BAF" w:rsidP="00A85601">
            <w:pPr>
              <w:tabs>
                <w:tab w:val="left" w:pos="1368"/>
                <w:tab w:val="center" w:pos="4306"/>
              </w:tabs>
              <w:spacing w:line="240" w:lineRule="auto"/>
              <w:rPr>
                <w:rFonts w:ascii="Century Gothic" w:hAnsi="Century Gothic"/>
                <w:b/>
                <w:color w:val="FDF8D2"/>
                <w:sz w:val="40"/>
                <w:szCs w:val="32"/>
              </w:rPr>
            </w:pPr>
            <w:r w:rsidRPr="00A60975">
              <w:rPr>
                <w:rFonts w:ascii="Century Gothic" w:hAnsi="Century Gothic"/>
                <w:b/>
                <w:color w:val="FDF8D2"/>
                <w:sz w:val="40"/>
                <w:szCs w:val="32"/>
              </w:rPr>
              <w:t xml:space="preserve">CIENCIAS </w:t>
            </w:r>
            <w:r w:rsidR="00A24CE3">
              <w:rPr>
                <w:rFonts w:ascii="Century Gothic" w:hAnsi="Century Gothic"/>
                <w:b/>
                <w:color w:val="FDF8D2"/>
                <w:sz w:val="40"/>
                <w:szCs w:val="32"/>
              </w:rPr>
              <w:t>SOCIALES</w:t>
            </w:r>
          </w:p>
          <w:p w14:paraId="3E117E1B" w14:textId="79019C8D"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511487">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511487">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511487">
              <w:rPr>
                <w:rFonts w:ascii="Century Gothic" w:hAnsi="Century Gothic"/>
                <w:color w:val="FDF8D2"/>
                <w:sz w:val="32"/>
                <w:szCs w:val="32"/>
              </w:rPr>
              <w:t>4</w:t>
            </w:r>
          </w:p>
          <w:p w14:paraId="41708E8D" w14:textId="3730FBE7" w:rsidR="00FE3FC7" w:rsidRPr="00A60975" w:rsidRDefault="00FE3FC7" w:rsidP="007B4C32">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FE3FC7">
              <w:rPr>
                <w:rFonts w:ascii="Century Gothic" w:hAnsi="Century Gothic"/>
                <w:color w:val="FDF8D2"/>
                <w:sz w:val="32"/>
                <w:szCs w:val="32"/>
              </w:rPr>
              <w:t>---------------------------------------------------------</w:t>
            </w:r>
          </w:p>
          <w:p w14:paraId="1D1410F0" w14:textId="1546694C" w:rsidR="00E6796B" w:rsidRPr="00A85601" w:rsidRDefault="00A85601" w:rsidP="00DF3103">
            <w:pPr>
              <w:tabs>
                <w:tab w:val="left" w:pos="1368"/>
                <w:tab w:val="center" w:pos="4306"/>
              </w:tabs>
              <w:spacing w:line="240" w:lineRule="auto"/>
              <w:rPr>
                <w:rFonts w:ascii="Century Gothic" w:hAnsi="Century Gothic"/>
                <w:color w:val="FFFFFF"/>
                <w:sz w:val="32"/>
                <w:szCs w:val="32"/>
              </w:rPr>
            </w:pPr>
            <w:r w:rsidRPr="00A60975">
              <w:rPr>
                <w:rFonts w:ascii="Century Gothic" w:hAnsi="Century Gothic"/>
                <w:color w:val="FDF8D2"/>
                <w:sz w:val="32"/>
                <w:szCs w:val="32"/>
              </w:rPr>
              <w:t>«</w:t>
            </w:r>
            <w:r w:rsidR="00DF3103">
              <w:rPr>
                <w:rFonts w:ascii="Century Gothic" w:hAnsi="Century Gothic"/>
                <w:color w:val="FDF8D2"/>
                <w:sz w:val="32"/>
                <w:szCs w:val="32"/>
              </w:rPr>
              <w:t>Diversidad de la población colombiana</w:t>
            </w:r>
            <w:r w:rsidRPr="00A60975">
              <w:rPr>
                <w:rFonts w:ascii="Century Gothic" w:hAnsi="Century Gothic"/>
                <w:color w:val="FDF8D2"/>
                <w:sz w:val="32"/>
                <w:szCs w:val="32"/>
              </w:rPr>
              <w:t>»</w:t>
            </w:r>
          </w:p>
        </w:tc>
      </w:tr>
      <w:tr w:rsidR="00B12563" w14:paraId="01EE6057" w14:textId="77777777" w:rsidTr="00A60975">
        <w:trPr>
          <w:trHeight w:val="733"/>
        </w:trPr>
        <w:tc>
          <w:tcPr>
            <w:tcW w:w="2207" w:type="dxa"/>
            <w:vMerge/>
            <w:tcBorders>
              <w:left w:val="nil"/>
              <w:bottom w:val="nil"/>
              <w:right w:val="nil"/>
            </w:tcBorders>
            <w:shd w:val="clear" w:color="auto" w:fill="FABC52"/>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EB624D"/>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A60975">
        <w:trPr>
          <w:trHeight w:val="991"/>
        </w:trPr>
        <w:tc>
          <w:tcPr>
            <w:tcW w:w="7621" w:type="dxa"/>
            <w:gridSpan w:val="4"/>
            <w:tcBorders>
              <w:top w:val="nil"/>
              <w:left w:val="nil"/>
              <w:bottom w:val="nil"/>
              <w:right w:val="nil"/>
            </w:tcBorders>
            <w:shd w:val="clear" w:color="auto" w:fill="FDF8D2"/>
            <w:vAlign w:val="center"/>
          </w:tcPr>
          <w:p w14:paraId="54EFC278" w14:textId="17CD9E42" w:rsidR="00D566A4" w:rsidRPr="00A60975" w:rsidRDefault="00FC3BCF" w:rsidP="00431D57">
            <w:pPr>
              <w:pStyle w:val="Ttulo2"/>
              <w:numPr>
                <w:ilvl w:val="0"/>
                <w:numId w:val="1"/>
              </w:numPr>
              <w:spacing w:before="0"/>
              <w:ind w:left="714" w:hanging="357"/>
              <w:rPr>
                <w:color w:val="FABC52"/>
              </w:rPr>
            </w:pPr>
            <w:r w:rsidRPr="00A60975">
              <w:rPr>
                <w:color w:val="FABC52"/>
              </w:rPr>
              <w:t>INTRODUCCIÓN</w:t>
            </w:r>
          </w:p>
        </w:tc>
        <w:tc>
          <w:tcPr>
            <w:tcW w:w="284" w:type="dxa"/>
            <w:tcBorders>
              <w:top w:val="nil"/>
              <w:left w:val="nil"/>
              <w:bottom w:val="nil"/>
              <w:right w:val="nil"/>
            </w:tcBorders>
            <w:shd w:val="clear" w:color="auto" w:fill="EB624D"/>
            <w:vAlign w:val="center"/>
          </w:tcPr>
          <w:p w14:paraId="73457F46" w14:textId="2A1DB870"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69BEC933" w14:textId="037303B7" w:rsidR="00D566A4" w:rsidRPr="0084335B" w:rsidRDefault="00D566A4" w:rsidP="00D566A4">
            <w:pPr>
              <w:pStyle w:val="Ttulo2"/>
              <w:spacing w:before="0"/>
              <w:rPr>
                <w:color w:val="FFFFFF"/>
              </w:rPr>
            </w:pPr>
            <w:r>
              <w:rPr>
                <w:noProof/>
                <w:color w:val="FFFFFF"/>
                <w:lang w:val="es-ES" w:eastAsia="es-ES"/>
              </w:rPr>
              <w:drawing>
                <wp:inline distT="0" distB="0" distL="0" distR="0" wp14:anchorId="6E623FA5" wp14:editId="0F5B6AFC">
                  <wp:extent cx="606149" cy="66928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625249" w14:paraId="3BA76B61" w14:textId="77777777" w:rsidTr="00A60975">
        <w:trPr>
          <w:trHeight w:val="3593"/>
        </w:trPr>
        <w:tc>
          <w:tcPr>
            <w:tcW w:w="2235" w:type="dxa"/>
            <w:gridSpan w:val="2"/>
            <w:tcBorders>
              <w:top w:val="nil"/>
              <w:left w:val="nil"/>
              <w:bottom w:val="nil"/>
              <w:right w:val="nil"/>
            </w:tcBorders>
            <w:shd w:val="clear" w:color="auto" w:fill="FABC52"/>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739230E1">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EB624D"/>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18FDFDEC" w14:textId="77777777" w:rsidR="008B3B91" w:rsidRDefault="00C10FF3" w:rsidP="00C10FF3">
            <w:pPr>
              <w:rPr>
                <w:sz w:val="22"/>
                <w:lang w:val="es-ES" w:eastAsia="es-ES"/>
              </w:rPr>
            </w:pPr>
            <w:r w:rsidRPr="00C10FF3">
              <w:rPr>
                <w:sz w:val="22"/>
                <w:lang w:val="es-ES" w:eastAsia="es-ES"/>
              </w:rPr>
              <w:t>En esta lección el estudiante aprenderá sobre la diversidad étnica y cultural de Colombia. Esta variedad se debe gracias a que está ubicada en la puerta de entrada de América del Sur. Colombia tiene el privilegio de ser uno de los países del subcontinente con mayor recepción de etnias desde el descubrimiento de América, hecho que ha contribuido al alto índice de riqueza cultural de nuestro país.</w:t>
            </w:r>
          </w:p>
          <w:p w14:paraId="7B670E95" w14:textId="07E38B78" w:rsidR="00696DB9" w:rsidRPr="00F95DB1" w:rsidRDefault="00696DB9" w:rsidP="00696DB9">
            <w:pPr>
              <w:ind w:left="-113"/>
              <w:jc w:val="center"/>
              <w:rPr>
                <w:color w:val="404040" w:themeColor="text1" w:themeTint="BF"/>
                <w:lang w:val="es-ES" w:eastAsia="es-ES"/>
              </w:rPr>
            </w:pPr>
            <w:r>
              <w:rPr>
                <w:noProof/>
                <w:color w:val="404040" w:themeColor="text1" w:themeTint="BF"/>
                <w:lang w:val="es-ES" w:eastAsia="es-ES"/>
              </w:rPr>
              <w:drawing>
                <wp:inline distT="0" distB="0" distL="0" distR="0" wp14:anchorId="3F6A248E" wp14:editId="627C65D4">
                  <wp:extent cx="4076699" cy="3060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a.png"/>
                          <pic:cNvPicPr/>
                        </pic:nvPicPr>
                        <pic:blipFill rotWithShape="1">
                          <a:blip r:embed="rId16">
                            <a:extLst>
                              <a:ext uri="{28A0092B-C50C-407E-A947-70E740481C1C}">
                                <a14:useLocalDpi xmlns:a14="http://schemas.microsoft.com/office/drawing/2010/main" val="0"/>
                              </a:ext>
                            </a:extLst>
                          </a:blip>
                          <a:srcRect t="2403" b="22518"/>
                          <a:stretch/>
                        </pic:blipFill>
                        <pic:spPr bwMode="auto">
                          <a:xfrm>
                            <a:off x="0" y="0"/>
                            <a:ext cx="4077335" cy="30611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A60975">
        <w:trPr>
          <w:trHeight w:val="991"/>
        </w:trPr>
        <w:tc>
          <w:tcPr>
            <w:tcW w:w="7621" w:type="dxa"/>
            <w:gridSpan w:val="3"/>
            <w:tcBorders>
              <w:top w:val="nil"/>
              <w:left w:val="nil"/>
              <w:bottom w:val="nil"/>
              <w:right w:val="nil"/>
            </w:tcBorders>
            <w:shd w:val="clear" w:color="auto" w:fill="FDF8D2"/>
          </w:tcPr>
          <w:p w14:paraId="157D26D3" w14:textId="2FE4D982" w:rsidR="00AF2052" w:rsidRPr="00A60975" w:rsidRDefault="00FC3BCF" w:rsidP="006752A0">
            <w:pPr>
              <w:pStyle w:val="Ttulo2"/>
              <w:numPr>
                <w:ilvl w:val="0"/>
                <w:numId w:val="1"/>
              </w:numPr>
              <w:spacing w:before="0"/>
              <w:rPr>
                <w:color w:val="FABC52"/>
              </w:rPr>
            </w:pPr>
            <w:r w:rsidRPr="00A60975">
              <w:rPr>
                <w:color w:val="FABC52"/>
              </w:rPr>
              <w:lastRenderedPageBreak/>
              <w:t>MARCOS REFERENCIALES</w:t>
            </w:r>
          </w:p>
        </w:tc>
        <w:tc>
          <w:tcPr>
            <w:tcW w:w="284" w:type="dxa"/>
            <w:tcBorders>
              <w:top w:val="nil"/>
              <w:left w:val="nil"/>
              <w:bottom w:val="nil"/>
              <w:right w:val="nil"/>
            </w:tcBorders>
            <w:shd w:val="clear" w:color="auto" w:fill="EB624D"/>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02BEF9BC">
                  <wp:extent cx="606149"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A36974" w14:paraId="54CF9E42" w14:textId="77777777" w:rsidTr="00F37241">
        <w:tc>
          <w:tcPr>
            <w:tcW w:w="2235" w:type="dxa"/>
            <w:tcBorders>
              <w:top w:val="nil"/>
              <w:left w:val="nil"/>
              <w:bottom w:val="nil"/>
              <w:right w:val="nil"/>
            </w:tcBorders>
            <w:shd w:val="clear" w:color="auto" w:fill="FABC52"/>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634B09B8">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EB624D"/>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5806794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205041" w:rsidRPr="00A60975" w:rsidRDefault="00205041" w:rsidP="00C00131">
                                  <w:pPr>
                                    <w:pStyle w:val="Encabezado"/>
                                    <w:jc w:val="center"/>
                                    <w:rPr>
                                      <w:b/>
                                      <w:color w:val="FDF8D2"/>
                                      <w:sz w:val="28"/>
                                      <w:szCs w:val="28"/>
                                    </w:rPr>
                                  </w:pPr>
                                  <w:r w:rsidRPr="00A60975">
                                    <w:rPr>
                                      <w:rFonts w:ascii="Century Gothic" w:eastAsia="Calibri" w:hAnsi="Century Gothic"/>
                                      <w:b/>
                                      <w:color w:val="FDF8D2"/>
                                      <w:kern w:val="24"/>
                                      <w:sz w:val="28"/>
                                      <w:szCs w:val="28"/>
                                    </w:rPr>
                                    <w:t>ESTÁNDAR DE COMPETENCIA</w:t>
                                  </w:r>
                                </w:p>
                              </w:txbxContent>
                            </wps:txbx>
                            <wps:bodyPr wrap="square">
                              <a:noAutofit/>
                            </wps:bodyPr>
                          </wps:wsp>
                        </a:graphicData>
                      </a:graphic>
                    </wp:inline>
                  </w:drawing>
                </mc:Choice>
                <mc:Fallback xmlns:w15="http://schemas.microsoft.com/office/word/2012/wordml">
                  <w:pict>
                    <v:rect w14:anchorId="29A647F4"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" fillcolor="#ee9851" stroked="f">
                      <v:shadow on="t" color="black" opacity="41287f" offset="0,1.5pt"/>
                      <v:textbox>
                        <w:txbxContent>
                          <w:p w14:paraId="2107B4C1" w14:textId="0A3FFEB9" w:rsidR="00205041" w:rsidRPr="00A60975" w:rsidRDefault="00205041" w:rsidP="00C00131">
                            <w:pPr>
                              <w:pStyle w:val="Encabezado"/>
                              <w:jc w:val="center"/>
                              <w:rPr>
                                <w:b/>
                                <w:color w:val="FDF8D2"/>
                                <w:sz w:val="28"/>
                                <w:szCs w:val="28"/>
                              </w:rPr>
                            </w:pPr>
                            <w:r w:rsidRPr="00A60975">
                              <w:rPr>
                                <w:rFonts w:ascii="Century Gothic" w:eastAsia="Calibri" w:hAnsi="Century Gothic"/>
                                <w:b/>
                                <w:color w:val="FDF8D2"/>
                                <w:kern w:val="24"/>
                                <w:sz w:val="28"/>
                                <w:szCs w:val="28"/>
                              </w:rPr>
                              <w:t>ESTÁNDAR DE COMPETENCIA</w:t>
                            </w:r>
                          </w:p>
                        </w:txbxContent>
                      </v:textbox>
                      <w10:anchorlock/>
                    </v:rect>
                  </w:pict>
                </mc:Fallback>
              </mc:AlternateContent>
            </w:r>
          </w:p>
          <w:p w14:paraId="222AAC83" w14:textId="68E1D76D" w:rsidR="004A2B95" w:rsidRDefault="00CA29A4" w:rsidP="00CA29A4">
            <w:pPr>
              <w:pStyle w:val="Prrafodelista"/>
              <w:numPr>
                <w:ilvl w:val="0"/>
                <w:numId w:val="10"/>
              </w:numPr>
              <w:rPr>
                <w:sz w:val="22"/>
              </w:rPr>
            </w:pPr>
            <w:r w:rsidRPr="00CA29A4">
              <w:rPr>
                <w:sz w:val="22"/>
              </w:rPr>
              <w:t xml:space="preserve">Reconozco que tanto los individuos como las organizaciones sociales se transforman con el tiempo, construyen un legado y dejan huellas que permanecen en las sociedades actuales. </w:t>
            </w:r>
          </w:p>
          <w:p w14:paraId="54631CB8" w14:textId="77777777" w:rsidR="00A41B88" w:rsidRPr="00CA29A4" w:rsidRDefault="00A41B88" w:rsidP="00A41B88">
            <w:pPr>
              <w:pStyle w:val="Prrafodelista"/>
              <w:rPr>
                <w:sz w:val="22"/>
              </w:rPr>
            </w:pPr>
          </w:p>
          <w:p w14:paraId="03282DD8" w14:textId="6A2BFECA" w:rsidR="00B81613" w:rsidRDefault="00B81613" w:rsidP="00B81613">
            <w:pPr>
              <w:jc w:val="center"/>
              <w:rPr>
                <w:sz w:val="22"/>
              </w:rPr>
            </w:pPr>
            <w:r w:rsidRPr="008E0271">
              <w:rPr>
                <w:noProof/>
                <w:lang w:val="es-ES" w:eastAsia="es-ES"/>
              </w:rPr>
              <mc:AlternateContent>
                <mc:Choice Requires="wps">
                  <w:drawing>
                    <wp:inline distT="0" distB="0" distL="0" distR="0" wp14:anchorId="34DA84D8" wp14:editId="0B677BA0">
                      <wp:extent cx="3251835" cy="353695"/>
                      <wp:effectExtent l="76200" t="50800" r="75565" b="78105"/>
                      <wp:docPr id="3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A7E6719" w14:textId="57623A39" w:rsidR="00205041" w:rsidRPr="00A60975" w:rsidRDefault="00205041" w:rsidP="00B81613">
                                  <w:pPr>
                                    <w:pStyle w:val="Encabezado"/>
                                    <w:spacing w:after="160"/>
                                    <w:jc w:val="center"/>
                                    <w:rPr>
                                      <w:b/>
                                      <w:color w:val="FDF8D2"/>
                                      <w:sz w:val="28"/>
                                      <w:szCs w:val="28"/>
                                    </w:rPr>
                                  </w:pPr>
                                  <w:r>
                                    <w:rPr>
                                      <w:rFonts w:ascii="Century Gothic" w:eastAsia="Calibri" w:hAnsi="Century Gothic"/>
                                      <w:b/>
                                      <w:color w:val="FDF8D2"/>
                                      <w:kern w:val="24"/>
                                      <w:sz w:val="28"/>
                                      <w:szCs w:val="28"/>
                                    </w:rPr>
                                    <w:t>ELEMENTO DE COMPETENCIA</w:t>
                                  </w:r>
                                </w:p>
                              </w:txbxContent>
                            </wps:txbx>
                            <wps:bodyPr wrap="square">
                              <a:noAutofit/>
                            </wps:bodyPr>
                          </wps:wsp>
                        </a:graphicData>
                      </a:graphic>
                    </wp:inline>
                  </w:drawing>
                </mc:Choice>
                <mc:Fallback xmlns:w15="http://schemas.microsoft.com/office/word/2012/wordml">
                  <w:pict>
                    <v:rect w14:anchorId="34DA84D8"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" fillcolor="#ee9851" stroked="f">
                      <v:shadow on="t" color="black" opacity="41287f" offset="0,1.5pt"/>
                      <v:textbox>
                        <w:txbxContent>
                          <w:p w14:paraId="2A7E6719" w14:textId="57623A39" w:rsidR="00205041" w:rsidRPr="00A60975" w:rsidRDefault="00205041" w:rsidP="00B81613">
                            <w:pPr>
                              <w:pStyle w:val="Encabezado"/>
                              <w:spacing w:after="160"/>
                              <w:jc w:val="center"/>
                              <w:rPr>
                                <w:b/>
                                <w:color w:val="FDF8D2"/>
                                <w:sz w:val="28"/>
                                <w:szCs w:val="28"/>
                              </w:rPr>
                            </w:pPr>
                            <w:r>
                              <w:rPr>
                                <w:rFonts w:ascii="Century Gothic" w:eastAsia="Calibri" w:hAnsi="Century Gothic"/>
                                <w:b/>
                                <w:color w:val="FDF8D2"/>
                                <w:kern w:val="24"/>
                                <w:sz w:val="28"/>
                                <w:szCs w:val="28"/>
                              </w:rPr>
                              <w:t>ELEMENTO DE COMPETENCIA</w:t>
                            </w:r>
                          </w:p>
                        </w:txbxContent>
                      </v:textbox>
                      <w10:anchorlock/>
                    </v:rect>
                  </w:pict>
                </mc:Fallback>
              </mc:AlternateContent>
            </w:r>
          </w:p>
          <w:p w14:paraId="5357F2D3" w14:textId="77C5D5CB" w:rsidR="004A2B95" w:rsidRDefault="00C70915" w:rsidP="00C70915">
            <w:pPr>
              <w:pStyle w:val="Prrafodelista"/>
              <w:numPr>
                <w:ilvl w:val="0"/>
                <w:numId w:val="10"/>
              </w:numPr>
              <w:rPr>
                <w:sz w:val="22"/>
              </w:rPr>
            </w:pPr>
            <w:r w:rsidRPr="00C70915">
              <w:rPr>
                <w:sz w:val="22"/>
              </w:rPr>
              <w:t>Identifica, describe y compara algunas características sociales, políticas, económicas y culturales de las comunidades prehispánicas de Colombia.</w:t>
            </w:r>
          </w:p>
          <w:p w14:paraId="3311D64C" w14:textId="77777777" w:rsidR="00C70915" w:rsidRPr="00185EE1" w:rsidRDefault="00C7091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1BFE7302">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DC73434" w:rsidR="00205041" w:rsidRPr="00A60975" w:rsidRDefault="00205041" w:rsidP="004A2B95">
                                  <w:pPr>
                                    <w:pStyle w:val="Encabezado"/>
                                    <w:spacing w:after="160"/>
                                    <w:jc w:val="center"/>
                                    <w:rPr>
                                      <w:b/>
                                      <w:color w:val="FDF8D2"/>
                                      <w:sz w:val="28"/>
                                      <w:szCs w:val="28"/>
                                    </w:rPr>
                                  </w:pPr>
                                  <w:r>
                                    <w:rPr>
                                      <w:rFonts w:ascii="Century Gothic" w:eastAsia="Calibri" w:hAnsi="Century Gothic"/>
                                      <w:b/>
                                      <w:color w:val="FDF8D2"/>
                                      <w:kern w:val="24"/>
                                      <w:sz w:val="28"/>
                                      <w:szCs w:val="28"/>
                                    </w:rPr>
                                    <w:t>SABER PREVIO</w:t>
                                  </w:r>
                                </w:p>
                              </w:txbxContent>
                            </wps:txbx>
                            <wps:bodyPr wrap="square">
                              <a:noAutofit/>
                            </wps:bodyPr>
                          </wps:wsp>
                        </a:graphicData>
                      </a:graphic>
                    </wp:inline>
                  </w:drawing>
                </mc:Choice>
                <mc:Fallback xmlns:w15="http://schemas.microsoft.com/office/word/2012/wordml">
                  <w:pict>
                    <v:rect w14:anchorId="16D339CD"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" fillcolor="#ee9851" stroked="f">
                      <v:shadow on="t" color="black" opacity="41287f" offset="0,1.5pt"/>
                      <v:textbox>
                        <w:txbxContent>
                          <w:p w14:paraId="6177AB0C" w14:textId="5DC73434" w:rsidR="00205041" w:rsidRPr="00A60975" w:rsidRDefault="00205041" w:rsidP="004A2B95">
                            <w:pPr>
                              <w:pStyle w:val="Encabezado"/>
                              <w:spacing w:after="160"/>
                              <w:jc w:val="center"/>
                              <w:rPr>
                                <w:b/>
                                <w:color w:val="FDF8D2"/>
                                <w:sz w:val="28"/>
                                <w:szCs w:val="28"/>
                              </w:rPr>
                            </w:pPr>
                            <w:r>
                              <w:rPr>
                                <w:rFonts w:ascii="Century Gothic" w:eastAsia="Calibri" w:hAnsi="Century Gothic"/>
                                <w:b/>
                                <w:color w:val="FDF8D2"/>
                                <w:kern w:val="24"/>
                                <w:sz w:val="28"/>
                                <w:szCs w:val="28"/>
                              </w:rPr>
                              <w:t>SABER PREVIO</w:t>
                            </w:r>
                          </w:p>
                        </w:txbxContent>
                      </v:textbox>
                      <w10:anchorlock/>
                    </v:rect>
                  </w:pict>
                </mc:Fallback>
              </mc:AlternateContent>
            </w:r>
          </w:p>
          <w:p w14:paraId="6B14C9D4" w14:textId="44A64696" w:rsidR="00C84B32" w:rsidRPr="002A64F8" w:rsidRDefault="00C84B32" w:rsidP="00C84B32">
            <w:pPr>
              <w:pStyle w:val="Prrafodelista"/>
              <w:numPr>
                <w:ilvl w:val="0"/>
                <w:numId w:val="3"/>
              </w:numPr>
              <w:rPr>
                <w:sz w:val="22"/>
              </w:rPr>
            </w:pPr>
            <w:r w:rsidRPr="004F5E81">
              <w:rPr>
                <w:sz w:val="22"/>
              </w:rPr>
              <w:t xml:space="preserve">Con la ayuda de un adulto responsable </w:t>
            </w:r>
            <w:r w:rsidR="00F37241">
              <w:rPr>
                <w:sz w:val="22"/>
              </w:rPr>
              <w:t>observo el video sobre las diferentes cultu</w:t>
            </w:r>
            <w:r w:rsidR="00A84156">
              <w:rPr>
                <w:sz w:val="22"/>
              </w:rPr>
              <w:t>ras andina, amazónica, pacífica</w:t>
            </w:r>
            <w:r w:rsidRPr="00E36EC4">
              <w:rPr>
                <w:sz w:val="22"/>
              </w:rPr>
              <w:t xml:space="preserve"> </w:t>
            </w:r>
            <w:r w:rsidRPr="00F27502">
              <w:rPr>
                <w:b/>
                <w:sz w:val="22"/>
              </w:rPr>
              <w:t>«</w:t>
            </w:r>
            <w:r w:rsidR="00F37241" w:rsidRPr="00F37241">
              <w:rPr>
                <w:b/>
                <w:sz w:val="22"/>
              </w:rPr>
              <w:t>Colombia Diversa+Cultura para Todos</w:t>
            </w:r>
            <w:r w:rsidRPr="00F27502">
              <w:rPr>
                <w:b/>
                <w:sz w:val="22"/>
              </w:rPr>
              <w:t>»</w:t>
            </w:r>
            <w:r w:rsidRPr="00AB7E14">
              <w:rPr>
                <w:sz w:val="22"/>
              </w:rPr>
              <w:t xml:space="preserve">: </w:t>
            </w:r>
            <w:hyperlink r:id="rId18" w:history="1">
              <w:r w:rsidR="00A84156">
                <w:rPr>
                  <w:rStyle w:val="Hipervnculo"/>
                  <w:sz w:val="22"/>
                </w:rPr>
                <w:t>https://www.youtube.com/watch?v=LJzKX_pSxsU</w:t>
              </w:r>
            </w:hyperlink>
          </w:p>
          <w:p w14:paraId="5FB8EFAD" w14:textId="1F9CC323" w:rsidR="00D355D0" w:rsidRPr="00A84156" w:rsidRDefault="004B4E3B" w:rsidP="004B4E3B">
            <w:pPr>
              <w:pStyle w:val="Prrafodelista"/>
              <w:rPr>
                <w:color w:val="7F7F7F" w:themeColor="text1" w:themeTint="80"/>
                <w:sz w:val="22"/>
              </w:rPr>
            </w:pPr>
            <w:r>
              <w:rPr>
                <w:sz w:val="22"/>
              </w:rPr>
              <w:t>Reflexiona sobre una de ellas, comparte el aprendizaje con tus familiares.</w:t>
            </w:r>
          </w:p>
        </w:tc>
      </w:tr>
      <w:tr w:rsidR="00F37241" w14:paraId="2266E142" w14:textId="77777777" w:rsidTr="00A60975">
        <w:tc>
          <w:tcPr>
            <w:tcW w:w="2235" w:type="dxa"/>
            <w:tcBorders>
              <w:top w:val="nil"/>
              <w:left w:val="nil"/>
              <w:bottom w:val="nil"/>
              <w:right w:val="nil"/>
            </w:tcBorders>
            <w:shd w:val="clear" w:color="auto" w:fill="FABC52"/>
          </w:tcPr>
          <w:p w14:paraId="036220E0" w14:textId="77777777" w:rsidR="00F37241" w:rsidRDefault="00F37241" w:rsidP="00AD31BA">
            <w:pPr>
              <w:jc w:val="center"/>
              <w:rPr>
                <w:rFonts w:ascii="Century Gothic" w:hAnsi="Century Gothic"/>
                <w:b/>
                <w:noProof/>
                <w:color w:val="FFFFFF"/>
                <w:sz w:val="32"/>
                <w:szCs w:val="32"/>
                <w:lang w:val="es-ES" w:eastAsia="es-ES"/>
              </w:rPr>
            </w:pPr>
          </w:p>
        </w:tc>
        <w:tc>
          <w:tcPr>
            <w:tcW w:w="283" w:type="dxa"/>
            <w:tcBorders>
              <w:top w:val="nil"/>
              <w:left w:val="nil"/>
              <w:bottom w:val="nil"/>
              <w:right w:val="nil"/>
            </w:tcBorders>
            <w:shd w:val="clear" w:color="auto" w:fill="EB624D"/>
          </w:tcPr>
          <w:p w14:paraId="6693DFE7" w14:textId="77777777" w:rsidR="00F37241" w:rsidRPr="00034E1D" w:rsidRDefault="00F37241"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2019967" w14:textId="77777777" w:rsidR="00F37241" w:rsidRDefault="00F37241" w:rsidP="006327B9">
            <w:pPr>
              <w:jc w:val="both"/>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A60975">
        <w:trPr>
          <w:trHeight w:val="991"/>
        </w:trPr>
        <w:tc>
          <w:tcPr>
            <w:tcW w:w="7621" w:type="dxa"/>
            <w:gridSpan w:val="3"/>
            <w:tcBorders>
              <w:top w:val="nil"/>
              <w:left w:val="nil"/>
              <w:bottom w:val="nil"/>
              <w:right w:val="nil"/>
            </w:tcBorders>
            <w:shd w:val="clear" w:color="auto" w:fill="FDF8D2"/>
          </w:tcPr>
          <w:p w14:paraId="6B0B5E7B" w14:textId="48123FE4" w:rsidR="00E015EB" w:rsidRPr="00A60975" w:rsidRDefault="00C00131" w:rsidP="00C57261">
            <w:pPr>
              <w:pStyle w:val="Ttulo2"/>
              <w:numPr>
                <w:ilvl w:val="0"/>
                <w:numId w:val="1"/>
              </w:numPr>
              <w:spacing w:before="0"/>
              <w:ind w:left="714" w:hanging="357"/>
              <w:rPr>
                <w:color w:val="FABC52"/>
              </w:rPr>
            </w:pPr>
            <w:r w:rsidRPr="00A60975">
              <w:rPr>
                <w:color w:val="FABC52"/>
              </w:rPr>
              <w:lastRenderedPageBreak/>
              <w:t>DESARROLLO TEMÁTICO</w:t>
            </w:r>
          </w:p>
        </w:tc>
        <w:tc>
          <w:tcPr>
            <w:tcW w:w="284" w:type="dxa"/>
            <w:tcBorders>
              <w:top w:val="nil"/>
              <w:left w:val="nil"/>
              <w:bottom w:val="nil"/>
              <w:right w:val="nil"/>
            </w:tcBorders>
            <w:shd w:val="clear" w:color="auto" w:fill="EB624D"/>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2F3B5D14" w14:textId="741561EF" w:rsidR="00E015EB" w:rsidRPr="0084335B" w:rsidRDefault="009E5304" w:rsidP="0070129D">
            <w:pPr>
              <w:pStyle w:val="Ttulo2"/>
              <w:spacing w:before="0"/>
              <w:rPr>
                <w:color w:val="FFFFFF"/>
              </w:rPr>
            </w:pPr>
            <w:r>
              <w:rPr>
                <w:noProof/>
                <w:color w:val="FFFFFF"/>
                <w:lang w:val="es-ES" w:eastAsia="es-ES"/>
              </w:rPr>
              <w:drawing>
                <wp:inline distT="0" distB="0" distL="0" distR="0" wp14:anchorId="735AF8BE" wp14:editId="04059906">
                  <wp:extent cx="606149" cy="669289"/>
                  <wp:effectExtent l="0" t="0" r="381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E015EB" w14:paraId="74AC989C" w14:textId="77777777" w:rsidTr="00A60975">
        <w:tc>
          <w:tcPr>
            <w:tcW w:w="2235" w:type="dxa"/>
            <w:tcBorders>
              <w:top w:val="nil"/>
              <w:left w:val="nil"/>
              <w:bottom w:val="nil"/>
              <w:right w:val="nil"/>
            </w:tcBorders>
            <w:shd w:val="clear" w:color="auto" w:fill="FABC52"/>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A60975" w:rsidRDefault="00C00131" w:rsidP="00C00131">
            <w:pPr>
              <w:tabs>
                <w:tab w:val="left" w:pos="1368"/>
                <w:tab w:val="center" w:pos="4306"/>
              </w:tabs>
              <w:spacing w:line="240" w:lineRule="auto"/>
              <w:jc w:val="center"/>
              <w:rPr>
                <w:rFonts w:ascii="Century Gothic" w:hAnsi="Century Gothic"/>
                <w:b/>
                <w:color w:val="FDF8D2"/>
                <w:sz w:val="40"/>
                <w:szCs w:val="32"/>
              </w:rPr>
            </w:pPr>
            <w:r w:rsidRPr="00A60975">
              <w:rPr>
                <w:rFonts w:ascii="Century Gothic" w:hAnsi="Century Gothic"/>
                <w:b/>
                <w:color w:val="FDF8D2"/>
                <w:sz w:val="40"/>
                <w:szCs w:val="32"/>
              </w:rPr>
              <w:t xml:space="preserve">TEMA </w:t>
            </w:r>
            <w:r w:rsidR="00E371A9" w:rsidRPr="00A60975">
              <w:rPr>
                <w:rFonts w:ascii="Century Gothic" w:hAnsi="Century Gothic"/>
                <w:b/>
                <w:color w:val="FDF8D2"/>
                <w:sz w:val="40"/>
                <w:szCs w:val="32"/>
              </w:rPr>
              <w:t>1</w:t>
            </w:r>
          </w:p>
          <w:p w14:paraId="7C3E00D3" w14:textId="0CC09890" w:rsidR="00C00131" w:rsidRPr="00C00131" w:rsidRDefault="00506868" w:rsidP="00C146A4">
            <w:pPr>
              <w:spacing w:line="240" w:lineRule="auto"/>
              <w:jc w:val="center"/>
            </w:pPr>
            <w:r w:rsidRPr="00506868">
              <w:rPr>
                <w:rFonts w:ascii="Century Gothic" w:hAnsi="Century Gothic"/>
                <w:color w:val="FDF8D2"/>
                <w:szCs w:val="32"/>
              </w:rPr>
              <w:t>LA DIVERSIDAD DE LA POBLACIÓN COLOMBIANA</w:t>
            </w:r>
          </w:p>
        </w:tc>
        <w:tc>
          <w:tcPr>
            <w:tcW w:w="283" w:type="dxa"/>
            <w:tcBorders>
              <w:top w:val="nil"/>
              <w:left w:val="nil"/>
              <w:bottom w:val="nil"/>
              <w:right w:val="nil"/>
            </w:tcBorders>
            <w:shd w:val="clear" w:color="auto" w:fill="EB624D"/>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Default="00C00131" w:rsidP="00C00131">
            <w:pPr>
              <w:jc w:val="center"/>
            </w:pPr>
          </w:p>
          <w:p w14:paraId="54C76217" w14:textId="7F61B554" w:rsidR="00F12553" w:rsidRDefault="00F12553" w:rsidP="00F12553">
            <w:pPr>
              <w:rPr>
                <w:sz w:val="22"/>
                <w:lang w:eastAsia="es-ES"/>
              </w:rPr>
            </w:pPr>
            <w:r>
              <w:rPr>
                <w:sz w:val="22"/>
                <w:lang w:eastAsia="es-ES"/>
              </w:rPr>
              <w:t>«</w:t>
            </w:r>
            <w:r w:rsidRPr="00F12553">
              <w:rPr>
                <w:sz w:val="22"/>
                <w:lang w:eastAsia="es-ES"/>
              </w:rPr>
              <w:t>La belleza del arco iris radica en sus diferentes colores</w:t>
            </w:r>
            <w:r>
              <w:rPr>
                <w:sz w:val="22"/>
                <w:lang w:eastAsia="es-ES"/>
              </w:rPr>
              <w:t>»</w:t>
            </w:r>
            <w:r w:rsidRPr="00F12553">
              <w:rPr>
                <w:sz w:val="22"/>
                <w:lang w:eastAsia="es-ES"/>
              </w:rPr>
              <w:t>, reza un proverbio africano. Lo mismo pasa con las etnias, las lenguas y las culturas. La riqueza de un pueblo radica en la convivencia armónica de muchas culturas.</w:t>
            </w:r>
          </w:p>
          <w:p w14:paraId="352D9329" w14:textId="77777777" w:rsidR="002C3012" w:rsidRDefault="002C3012" w:rsidP="00F12553">
            <w:pPr>
              <w:rPr>
                <w:sz w:val="22"/>
                <w:lang w:eastAsia="es-ES"/>
              </w:rPr>
            </w:pPr>
          </w:p>
          <w:p w14:paraId="307365F6" w14:textId="77777777" w:rsidR="002C3012" w:rsidRPr="00F12553" w:rsidRDefault="002C3012" w:rsidP="00F12553">
            <w:pPr>
              <w:rPr>
                <w:sz w:val="22"/>
                <w:lang w:eastAsia="es-ES"/>
              </w:rPr>
            </w:pPr>
          </w:p>
          <w:p w14:paraId="7A99ADC7" w14:textId="455B206C" w:rsidR="007145CE" w:rsidRPr="005C13EA" w:rsidRDefault="000A1E11" w:rsidP="005C13EA">
            <w:pPr>
              <w:ind w:left="-113"/>
              <w:jc w:val="center"/>
              <w:rPr>
                <w:b/>
              </w:rPr>
            </w:pPr>
            <w:r>
              <w:rPr>
                <w:b/>
                <w:noProof/>
                <w:lang w:val="es-ES" w:eastAsia="es-ES"/>
              </w:rPr>
              <w:drawing>
                <wp:inline distT="0" distB="0" distL="0" distR="0" wp14:anchorId="53F7A819" wp14:editId="1AB88E08">
                  <wp:extent cx="4371149" cy="35902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nque.png"/>
                          <pic:cNvPicPr/>
                        </pic:nvPicPr>
                        <pic:blipFill>
                          <a:blip r:embed="rId20">
                            <a:extLst>
                              <a:ext uri="{28A0092B-C50C-407E-A947-70E740481C1C}">
                                <a14:useLocalDpi xmlns:a14="http://schemas.microsoft.com/office/drawing/2010/main" val="0"/>
                              </a:ext>
                            </a:extLst>
                          </a:blip>
                          <a:stretch>
                            <a:fillRect/>
                          </a:stretch>
                        </pic:blipFill>
                        <pic:spPr>
                          <a:xfrm>
                            <a:off x="0" y="0"/>
                            <a:ext cx="4371149" cy="3590290"/>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8E0271">
        <w:rPr>
          <w:noProof/>
          <w:lang w:val="es-ES" w:eastAsia="es-ES"/>
        </w:rPr>
        <w:lastRenderedPageBreak/>
        <mc:AlternateContent>
          <mc:Choice Requires="wps">
            <w:drawing>
              <wp:inline distT="0" distB="0" distL="0" distR="0" wp14:anchorId="36BFEF65" wp14:editId="099CC728">
                <wp:extent cx="4570535" cy="353695"/>
                <wp:effectExtent l="76200" t="50800" r="78105" b="78105"/>
                <wp:docPr id="15" name="Rectángulo 26"/>
                <wp:cNvGraphicFramePr/>
                <a:graphic xmlns:a="http://schemas.openxmlformats.org/drawingml/2006/main">
                  <a:graphicData uri="http://schemas.microsoft.com/office/word/2010/wordprocessingShape">
                    <wps:wsp>
                      <wps:cNvSpPr/>
                      <wps:spPr>
                        <a:xfrm>
                          <a:off x="0" y="0"/>
                          <a:ext cx="45705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5A4EC19C" w:rsidR="00205041" w:rsidRPr="00A60975" w:rsidRDefault="00205041" w:rsidP="008B2293">
                            <w:pPr>
                              <w:pStyle w:val="Encabezado"/>
                              <w:jc w:val="center"/>
                              <w:rPr>
                                <w:b/>
                                <w:color w:val="FDF8D2"/>
                                <w:sz w:val="28"/>
                                <w:szCs w:val="28"/>
                              </w:rPr>
                            </w:pPr>
                            <w:r w:rsidRPr="00A60975">
                              <w:rPr>
                                <w:rFonts w:ascii="Century Gothic" w:eastAsia="Calibri" w:hAnsi="Century Gothic"/>
                                <w:b/>
                                <w:color w:val="FDF8D2"/>
                                <w:kern w:val="24"/>
                                <w:sz w:val="28"/>
                                <w:szCs w:val="28"/>
                              </w:rPr>
                              <w:t>TEMA 1</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La diversidad de la población colombiana</w:t>
                            </w:r>
                          </w:p>
                        </w:txbxContent>
                      </wps:txbx>
                      <wps:bodyPr wrap="square">
                        <a:noAutofit/>
                      </wps:bodyPr>
                    </wps:wsp>
                  </a:graphicData>
                </a:graphic>
              </wp:inline>
            </w:drawing>
          </mc:Choice>
          <mc:Fallback xmlns:w15="http://schemas.microsoft.com/office/word/2012/wordml">
            <w:pict>
              <v:rect w14:anchorId="36BFEF65" id="_x0000_s1029" style="width:359.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" fillcolor="#ee9851" stroked="f">
                <v:shadow on="t" color="black" opacity="41287f" offset="0,1.5pt"/>
                <v:textbox>
                  <w:txbxContent>
                    <w:p w14:paraId="50B2C19E" w14:textId="5A4EC19C" w:rsidR="00205041" w:rsidRPr="00A60975" w:rsidRDefault="00205041" w:rsidP="008B2293">
                      <w:pPr>
                        <w:pStyle w:val="Encabezado"/>
                        <w:jc w:val="center"/>
                        <w:rPr>
                          <w:b/>
                          <w:color w:val="FDF8D2"/>
                          <w:sz w:val="28"/>
                          <w:szCs w:val="28"/>
                        </w:rPr>
                      </w:pPr>
                      <w:r w:rsidRPr="00A60975">
                        <w:rPr>
                          <w:rFonts w:ascii="Century Gothic" w:eastAsia="Calibri" w:hAnsi="Century Gothic"/>
                          <w:b/>
                          <w:color w:val="FDF8D2"/>
                          <w:kern w:val="24"/>
                          <w:sz w:val="28"/>
                          <w:szCs w:val="28"/>
                        </w:rPr>
                        <w:t>TEMA 1</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La diversidad de la población colombiana</w:t>
                      </w:r>
                    </w:p>
                  </w:txbxContent>
                </v:textbox>
                <w10:anchorlock/>
              </v:rect>
            </w:pict>
          </mc:Fallback>
        </mc:AlternateContent>
      </w:r>
    </w:p>
    <w:p w14:paraId="1CCB511B" w14:textId="77777777" w:rsidR="008B2293" w:rsidRDefault="008B2293" w:rsidP="008B2293"/>
    <w:p w14:paraId="4CB4A4F3" w14:textId="77777777" w:rsidR="00076BA5" w:rsidRDefault="00076BA5" w:rsidP="00076BA5">
      <w:r w:rsidRPr="00076BA5">
        <w:t>Mestizo es el término utilizado para nombrar a las personas cuyo origen surge de la mezcla de dos o más razas o culturas diferentes. Dicho término se ha usado básicamente para señalar a la mayor parte de los habitantes a lo largo del continente americano, desde México hasta Chile.</w:t>
      </w:r>
    </w:p>
    <w:p w14:paraId="193E5F2D" w14:textId="77777777" w:rsidR="00A75914" w:rsidRPr="00076BA5" w:rsidRDefault="00A75914" w:rsidP="00076BA5"/>
    <w:p w14:paraId="4928DD23" w14:textId="77777777" w:rsidR="00076BA5" w:rsidRDefault="00076BA5" w:rsidP="00076BA5">
      <w:r w:rsidRPr="00076BA5">
        <w:t>El mestizaje es el resultado de la integración de varias culturas. El pueblo colombiano es mestizo porque es el resultado de la mezcla de indígenas, españoles y africanos. Eso nos hace un pueblo diverso y especial, por la variedad de costumbres, rasgos físicos y formas de entender la vida.</w:t>
      </w:r>
    </w:p>
    <w:p w14:paraId="08D5FD12" w14:textId="77777777" w:rsidR="00A75914" w:rsidRPr="00076BA5" w:rsidRDefault="00A75914" w:rsidP="00076BA5"/>
    <w:p w14:paraId="3FB85FE8" w14:textId="77777777" w:rsidR="00076BA5" w:rsidRDefault="00076BA5" w:rsidP="00076BA5">
      <w:r w:rsidRPr="00076BA5">
        <w:t>La mezcla racial de la cual provenimos nos lleva a reconocernos como parte de una nación diversa, a respetar las diferencias y a valorar la cultura de nuestros antepasados. De ello depende que seamos mejores ciudadanos y ciudadanas.</w:t>
      </w:r>
    </w:p>
    <w:p w14:paraId="145A461A" w14:textId="77777777" w:rsidR="00A75914" w:rsidRPr="00076BA5" w:rsidRDefault="00A75914" w:rsidP="00076BA5"/>
    <w:p w14:paraId="1F44191B" w14:textId="77777777" w:rsidR="00076BA5" w:rsidRPr="00076BA5" w:rsidRDefault="00076BA5" w:rsidP="00076BA5">
      <w:r w:rsidRPr="00076BA5">
        <w:t>Este reconocimiento que hacemos de nuestro pueblo nos conduce también a valorar cada una de las expresiones artísticas, religiosas y sociales que reflejan la herencia cultural que poseemos, y a sentirnos orgullosos de ser colombianos.</w:t>
      </w:r>
    </w:p>
    <w:p w14:paraId="06F71CF3" w14:textId="1F92A640" w:rsidR="007A37E5" w:rsidRPr="00CC7EAF" w:rsidRDefault="00CE231F" w:rsidP="00CC7EAF">
      <w:pPr>
        <w:pStyle w:val="Ttulo3"/>
        <w:rPr>
          <w:color w:val="EE9851"/>
          <w:sz w:val="32"/>
        </w:rPr>
      </w:pPr>
      <w:r>
        <w:br w:type="column"/>
      </w:r>
      <w:r w:rsidRPr="00CC7EAF">
        <w:rPr>
          <w:color w:val="EE9851"/>
          <w:sz w:val="36"/>
        </w:rPr>
        <w:lastRenderedPageBreak/>
        <w:t>Raíces culturales de la población colombiana</w:t>
      </w:r>
    </w:p>
    <w:p w14:paraId="04020F1C" w14:textId="77777777" w:rsidR="007A37E5" w:rsidRDefault="007A37E5">
      <w:pPr>
        <w:spacing w:after="160" w:line="259" w:lineRule="auto"/>
      </w:pPr>
    </w:p>
    <w:p w14:paraId="5E0A67B5" w14:textId="3768F807" w:rsidR="007A37E5" w:rsidRDefault="007A37E5" w:rsidP="00A6620E">
      <w:r>
        <w:t xml:space="preserve">Los primeros habitantes de nuestro territorio llegaron hace un poco más de doce mil años. Algunos grupos conformaron tribus que se asentaron principalmente en las regiones </w:t>
      </w:r>
      <w:r w:rsidR="004F208C">
        <w:t>a</w:t>
      </w:r>
      <w:r>
        <w:t xml:space="preserve">ndina y </w:t>
      </w:r>
      <w:r w:rsidR="004F208C">
        <w:t>c</w:t>
      </w:r>
      <w:r>
        <w:t>aribe, otros se internaron en las selvas y los llanos mantuvieron una vida nómada.</w:t>
      </w:r>
    </w:p>
    <w:p w14:paraId="6D208FBC" w14:textId="77777777" w:rsidR="00640BFC" w:rsidRDefault="00640BFC" w:rsidP="00A6620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616"/>
      </w:tblGrid>
      <w:tr w:rsidR="009F27DE" w14:paraId="2E0080F1" w14:textId="77777777" w:rsidTr="00640BFC">
        <w:trPr>
          <w:trHeight w:val="3109"/>
        </w:trPr>
        <w:tc>
          <w:tcPr>
            <w:tcW w:w="4438" w:type="dxa"/>
            <w:shd w:val="clear" w:color="auto" w:fill="FABC52"/>
            <w:vAlign w:val="center"/>
          </w:tcPr>
          <w:p w14:paraId="2AC7C05B" w14:textId="230E8804" w:rsidR="00F07498" w:rsidRDefault="00840CDB" w:rsidP="004C37F0">
            <w:pPr>
              <w:spacing w:line="259" w:lineRule="auto"/>
              <w:jc w:val="center"/>
              <w:rPr>
                <w:szCs w:val="24"/>
              </w:rPr>
            </w:pPr>
            <w:r>
              <w:rPr>
                <w:noProof/>
                <w:lang w:val="es-ES" w:eastAsia="es-ES"/>
              </w:rPr>
              <w:drawing>
                <wp:inline distT="0" distB="0" distL="0" distR="0" wp14:anchorId="7F84C350" wp14:editId="6A2B47E9">
                  <wp:extent cx="2400935" cy="1560608"/>
                  <wp:effectExtent l="0" t="0" r="0" b="0"/>
                  <wp:docPr id="7" name="Imagen 7" descr="http://api.ning.com/files/t1CrdIA3Jdabnb2-SW5yluFtwdTAfL3qYA8z2Z7m7MNH0iFuJvPY37ykZtxQ8sufilHAN2PHgh0NHZHKYPnrqJpEJdVHtjWE/images2.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i.ning.com/files/t1CrdIA3Jdabnb2-SW5yluFtwdTAfL3qYA8z2Z7m7MNH0iFuJvPY37ykZtxQ8sufilHAN2PHgh0NHZHKYPnrqJpEJdVHtjWE/images2.jpg?width=5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1721" cy="1561119"/>
                          </a:xfrm>
                          <a:prstGeom prst="rect">
                            <a:avLst/>
                          </a:prstGeom>
                          <a:noFill/>
                          <a:ln>
                            <a:noFill/>
                          </a:ln>
                        </pic:spPr>
                      </pic:pic>
                    </a:graphicData>
                  </a:graphic>
                </wp:inline>
              </w:drawing>
            </w:r>
          </w:p>
        </w:tc>
        <w:tc>
          <w:tcPr>
            <w:tcW w:w="4616" w:type="dxa"/>
            <w:shd w:val="clear" w:color="auto" w:fill="FABC52"/>
            <w:vAlign w:val="center"/>
          </w:tcPr>
          <w:p w14:paraId="4C2B2392" w14:textId="19729C60" w:rsidR="00F07498" w:rsidRPr="006707DB" w:rsidRDefault="00840CDB" w:rsidP="006707DB">
            <w:pPr>
              <w:spacing w:line="259" w:lineRule="auto"/>
              <w:rPr>
                <w:b/>
                <w:color w:val="AD1730"/>
                <w:szCs w:val="20"/>
              </w:rPr>
            </w:pPr>
            <w:r w:rsidRPr="009E1896">
              <w:rPr>
                <w:b/>
                <w:color w:val="AD1730"/>
                <w:szCs w:val="20"/>
              </w:rPr>
              <w:t xml:space="preserve">Al comenzar el siglo XV, los conquistadores españoles tomaron posesión de estas tierras y de sus habitantes a quienes impusieron su cultura y sometieron su autoridad y gobierno. </w:t>
            </w:r>
          </w:p>
        </w:tc>
      </w:tr>
    </w:tbl>
    <w:p w14:paraId="4FB81385" w14:textId="77777777" w:rsidR="00244FF9" w:rsidRDefault="00244FF9"/>
    <w:p w14:paraId="51F93CEE" w14:textId="77777777" w:rsidR="00AC3949" w:rsidRDefault="00AC394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616"/>
      </w:tblGrid>
      <w:tr w:rsidR="009F27DE" w14:paraId="1631D8BA" w14:textId="77777777" w:rsidTr="009F27DE">
        <w:tc>
          <w:tcPr>
            <w:tcW w:w="4438" w:type="dxa"/>
          </w:tcPr>
          <w:p w14:paraId="11541CE2" w14:textId="1E295862" w:rsidR="00A1780F" w:rsidRDefault="00A1780F" w:rsidP="00A1780F">
            <w:r>
              <w:t>Los historiadores calculan que en menos de un siglo de dominación española murieron más de un millón de indígenas. Esta situación hizo que desde el siglo XVI los europeos trajeran esclavos negros procedentes del continente africano para reemplazar la mano de obra indígena.</w:t>
            </w:r>
          </w:p>
          <w:p w14:paraId="41E31014" w14:textId="77777777" w:rsidR="00A1780F" w:rsidRDefault="00A1780F">
            <w:pPr>
              <w:spacing w:after="160" w:line="259" w:lineRule="auto"/>
            </w:pPr>
          </w:p>
        </w:tc>
        <w:tc>
          <w:tcPr>
            <w:tcW w:w="4616" w:type="dxa"/>
          </w:tcPr>
          <w:p w14:paraId="3EEC9C38" w14:textId="3C060977" w:rsidR="00A1780F" w:rsidRDefault="00A1780F">
            <w:pPr>
              <w:spacing w:after="160" w:line="259" w:lineRule="auto"/>
            </w:pPr>
            <w:r>
              <w:rPr>
                <w:noProof/>
                <w:lang w:val="es-ES" w:eastAsia="es-ES"/>
              </w:rPr>
              <w:drawing>
                <wp:inline distT="0" distB="0" distL="0" distR="0" wp14:anchorId="4EA5E263" wp14:editId="05221E00">
                  <wp:extent cx="2791651" cy="1727806"/>
                  <wp:effectExtent l="0" t="0" r="2540" b="0"/>
                  <wp:docPr id="9" name="Imagen 9" descr="http://www.monografias.com/trabajos82/antropologia-filosofica-y-politica/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nografias.com/trabajos82/antropologia-filosofica-y-politica/image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1691" cy="1727831"/>
                          </a:xfrm>
                          <a:prstGeom prst="rect">
                            <a:avLst/>
                          </a:prstGeom>
                          <a:noFill/>
                          <a:ln>
                            <a:noFill/>
                          </a:ln>
                        </pic:spPr>
                      </pic:pic>
                    </a:graphicData>
                  </a:graphic>
                </wp:inline>
              </w:drawing>
            </w:r>
          </w:p>
        </w:tc>
      </w:tr>
    </w:tbl>
    <w:p w14:paraId="27CEB181" w14:textId="77777777" w:rsidR="006707DB" w:rsidRPr="006707DB" w:rsidRDefault="006707DB" w:rsidP="006707DB">
      <w:pPr>
        <w:spacing w:after="160" w:line="259" w:lineRule="auto"/>
      </w:pPr>
      <w:r w:rsidRPr="006707DB">
        <w:t>Desde el siglo XVI se llevó a cabo un intenso proceso de mestizaje entre blancos, indígenas y esclavos africanos que dio lugar a los mestizos, mulatos y zambos.</w:t>
      </w:r>
    </w:p>
    <w:p w14:paraId="3F7C600E" w14:textId="77777777" w:rsidR="006707DB" w:rsidRPr="006707DB" w:rsidRDefault="006707DB" w:rsidP="006707DB">
      <w:pPr>
        <w:spacing w:after="160" w:line="259" w:lineRule="auto"/>
      </w:pPr>
      <w:r w:rsidRPr="006707DB">
        <w:t>El mestizaje no fue solo físico sino que también se produjo un intercambio de saberes y tradiciones que dio origen a nuevas culturas.</w:t>
      </w:r>
    </w:p>
    <w:p w14:paraId="217DD54A" w14:textId="77777777" w:rsidR="006707DB" w:rsidRDefault="006707DB" w:rsidP="006707DB">
      <w:pPr>
        <w:spacing w:after="160" w:line="259" w:lineRule="auto"/>
      </w:pPr>
      <w:r w:rsidRPr="006707DB">
        <w:t>Con los europeos también llegaron al país algunos gitanos que mantienen su lengua, el romaní, y sus tradiciones culturales.</w:t>
      </w:r>
    </w:p>
    <w:p w14:paraId="2C5387EC" w14:textId="77777777" w:rsidR="00AF2F6E" w:rsidRDefault="00AF2F6E" w:rsidP="006707DB">
      <w:pPr>
        <w:spacing w:after="160" w:line="259" w:lineRule="auto"/>
      </w:pPr>
    </w:p>
    <w:p w14:paraId="50090D03" w14:textId="21A805A2" w:rsidR="00AF2F6E" w:rsidRPr="007A37E5" w:rsidRDefault="00AF2F6E" w:rsidP="00AF2F6E">
      <w:pPr>
        <w:pStyle w:val="Ttulo3"/>
        <w:rPr>
          <w:color w:val="EE9851"/>
          <w:sz w:val="36"/>
        </w:rPr>
      </w:pPr>
      <w:r>
        <w:rPr>
          <w:color w:val="EE9851"/>
          <w:sz w:val="36"/>
        </w:rPr>
        <w:lastRenderedPageBreak/>
        <w:t>Los grupos regionales</w:t>
      </w:r>
    </w:p>
    <w:p w14:paraId="1B922102" w14:textId="77777777" w:rsidR="00AF2F6E" w:rsidRPr="006707DB" w:rsidRDefault="00AF2F6E" w:rsidP="006707DB">
      <w:pPr>
        <w:spacing w:after="160" w:line="259" w:lineRule="auto"/>
      </w:pPr>
    </w:p>
    <w:p w14:paraId="3C3111C6" w14:textId="3EDC0C0E" w:rsidR="00B62A52" w:rsidRDefault="00437D94">
      <w:pPr>
        <w:spacing w:after="160" w:line="259" w:lineRule="auto"/>
      </w:pPr>
      <w:r w:rsidRPr="00437D94">
        <w:t>Desde la conquista del territorio colombiano en el siglo XVI, la población ha crecido en forma constante y se ha extendido a lo largo del territorio, dando lugar a numerosos grupos regionales: costeños, paisas, santandereanos, boyacenses, pastusos, llaneros, vallunos, opitas, cada uno con particulares costumbres y tradiciones. Esto es lo que hace de Colombia una nación multiétnica y pluricultural.</w:t>
      </w:r>
    </w:p>
    <w:p w14:paraId="4CE09608" w14:textId="77777777" w:rsidR="003D50FD" w:rsidRDefault="003D50FD">
      <w:pPr>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4821"/>
      </w:tblGrid>
      <w:tr w:rsidR="005941D9" w14:paraId="63DD86E6" w14:textId="77777777" w:rsidTr="00D64237">
        <w:tc>
          <w:tcPr>
            <w:tcW w:w="4233" w:type="dxa"/>
            <w:shd w:val="clear" w:color="auto" w:fill="FABC52"/>
          </w:tcPr>
          <w:p w14:paraId="680144A5" w14:textId="722F85DF" w:rsidR="005941D9" w:rsidRDefault="007568C8">
            <w:pPr>
              <w:spacing w:after="160" w:line="259" w:lineRule="auto"/>
            </w:pPr>
            <w:r>
              <w:rPr>
                <w:b/>
                <w:noProof/>
                <w:lang w:val="es-ES" w:eastAsia="es-ES"/>
              </w:rPr>
              <w:drawing>
                <wp:inline distT="0" distB="0" distL="0" distR="0" wp14:anchorId="242FA4D7" wp14:editId="2C672B59">
                  <wp:extent cx="2551284" cy="2004695"/>
                  <wp:effectExtent l="0" t="0" r="0" b="1905"/>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nqueras.png"/>
                          <pic:cNvPicPr/>
                        </pic:nvPicPr>
                        <pic:blipFill>
                          <a:blip r:embed="rId23">
                            <a:extLst>
                              <a:ext uri="{28A0092B-C50C-407E-A947-70E740481C1C}">
                                <a14:useLocalDpi xmlns:a14="http://schemas.microsoft.com/office/drawing/2010/main" val="0"/>
                              </a:ext>
                            </a:extLst>
                          </a:blip>
                          <a:stretch>
                            <a:fillRect/>
                          </a:stretch>
                        </pic:blipFill>
                        <pic:spPr>
                          <a:xfrm>
                            <a:off x="0" y="0"/>
                            <a:ext cx="2551809" cy="2005108"/>
                          </a:xfrm>
                          <a:prstGeom prst="rect">
                            <a:avLst/>
                          </a:prstGeom>
                        </pic:spPr>
                      </pic:pic>
                    </a:graphicData>
                  </a:graphic>
                </wp:inline>
              </w:drawing>
            </w:r>
          </w:p>
        </w:tc>
        <w:tc>
          <w:tcPr>
            <w:tcW w:w="4821" w:type="dxa"/>
            <w:shd w:val="clear" w:color="auto" w:fill="FABC52"/>
            <w:vAlign w:val="center"/>
          </w:tcPr>
          <w:p w14:paraId="13B362AF" w14:textId="1FC1738B" w:rsidR="005941D9" w:rsidRPr="00A721FA" w:rsidRDefault="005941D9" w:rsidP="00A039A3">
            <w:pPr>
              <w:spacing w:after="160" w:line="259" w:lineRule="auto"/>
              <w:rPr>
                <w:b/>
                <w:color w:val="AD1730"/>
              </w:rPr>
            </w:pPr>
            <w:r w:rsidRPr="00A721FA">
              <w:rPr>
                <w:b/>
                <w:color w:val="AD1730"/>
              </w:rPr>
              <w:t>Esta diversidad étnica y cultural de la nación colombiana es reconocida por la Constitución Política de Colombia, que además le otorga a todos una amplia gama de derechos, fundamentados en la dignidad y la igualdad.</w:t>
            </w:r>
          </w:p>
        </w:tc>
      </w:tr>
    </w:tbl>
    <w:p w14:paraId="4183B3E5" w14:textId="77777777" w:rsidR="00B62A52" w:rsidRDefault="00B62A52">
      <w:pPr>
        <w:spacing w:after="160" w:line="259" w:lineRule="auto"/>
        <w:rPr>
          <w:b/>
          <w:noProof/>
          <w:color w:val="EB624D"/>
          <w:lang w:eastAsia="es-ES"/>
        </w:rPr>
      </w:pPr>
    </w:p>
    <w:p w14:paraId="58EF6019" w14:textId="0ECBE12F" w:rsidR="005941D9" w:rsidRPr="00380645" w:rsidRDefault="00380645">
      <w:pPr>
        <w:spacing w:after="160" w:line="259" w:lineRule="auto"/>
        <w:rPr>
          <w:color w:val="EB624D"/>
        </w:rPr>
      </w:pPr>
      <w:r w:rsidRPr="00380645">
        <w:rPr>
          <w:b/>
          <w:noProof/>
          <w:color w:val="EB624D"/>
          <w:lang w:eastAsia="es-ES"/>
        </w:rPr>
        <w:t>----------------------------------------------------------------------------</w:t>
      </w:r>
      <w:r w:rsidRPr="00380645">
        <w:rPr>
          <w:noProof/>
          <w:color w:val="EB624D"/>
          <w:lang w:eastAsia="es-ES"/>
        </w:rPr>
        <w:t xml:space="preserve">       </w:t>
      </w:r>
    </w:p>
    <w:p w14:paraId="4DAC3F00" w14:textId="7B7564FD" w:rsidR="0062574B" w:rsidRDefault="008B2293">
      <w:pPr>
        <w:spacing w:after="160" w:line="259" w:lineRule="auto"/>
      </w:pPr>
      <w:r>
        <w:br w:type="page"/>
      </w:r>
    </w:p>
    <w:p w14:paraId="0CF6AE5B" w14:textId="77777777" w:rsidR="0017280F" w:rsidRDefault="0017280F">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A60975">
        <w:trPr>
          <w:trHeight w:val="991"/>
        </w:trPr>
        <w:tc>
          <w:tcPr>
            <w:tcW w:w="7621" w:type="dxa"/>
            <w:gridSpan w:val="3"/>
            <w:tcBorders>
              <w:top w:val="nil"/>
              <w:left w:val="nil"/>
              <w:bottom w:val="nil"/>
              <w:right w:val="nil"/>
            </w:tcBorders>
            <w:shd w:val="clear" w:color="auto" w:fill="FDF8D2"/>
          </w:tcPr>
          <w:p w14:paraId="0F997128" w14:textId="77777777" w:rsidR="0062574B" w:rsidRPr="00A60975" w:rsidRDefault="0062574B" w:rsidP="00EF4FB4">
            <w:pPr>
              <w:pStyle w:val="Ttulo2"/>
              <w:numPr>
                <w:ilvl w:val="0"/>
                <w:numId w:val="4"/>
              </w:numPr>
              <w:spacing w:before="0"/>
              <w:rPr>
                <w:color w:val="FABC52"/>
              </w:rPr>
            </w:pPr>
            <w:r w:rsidRPr="00A60975">
              <w:rPr>
                <w:color w:val="FABC52"/>
              </w:rPr>
              <w:t>DESARROLLO TEMÁTICO</w:t>
            </w:r>
          </w:p>
        </w:tc>
        <w:tc>
          <w:tcPr>
            <w:tcW w:w="284" w:type="dxa"/>
            <w:tcBorders>
              <w:top w:val="nil"/>
              <w:left w:val="nil"/>
              <w:bottom w:val="nil"/>
              <w:right w:val="nil"/>
            </w:tcBorders>
            <w:shd w:val="clear" w:color="auto" w:fill="EB624D"/>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0DCD159B" w14:textId="634F49E9" w:rsidR="0062574B" w:rsidRPr="0084335B" w:rsidRDefault="009E5304" w:rsidP="00556046">
            <w:pPr>
              <w:pStyle w:val="Ttulo2"/>
              <w:spacing w:before="0"/>
              <w:rPr>
                <w:color w:val="FFFFFF"/>
              </w:rPr>
            </w:pPr>
            <w:r>
              <w:rPr>
                <w:noProof/>
                <w:color w:val="FFFFFF"/>
                <w:lang w:val="es-ES" w:eastAsia="es-ES"/>
              </w:rPr>
              <w:drawing>
                <wp:inline distT="0" distB="0" distL="0" distR="0" wp14:anchorId="73D360B5" wp14:editId="0F3203A2">
                  <wp:extent cx="606149" cy="669289"/>
                  <wp:effectExtent l="0" t="0" r="381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62574B" w14:paraId="1F24DD6A" w14:textId="77777777" w:rsidTr="00A60975">
        <w:tc>
          <w:tcPr>
            <w:tcW w:w="2235" w:type="dxa"/>
            <w:tcBorders>
              <w:top w:val="nil"/>
              <w:left w:val="nil"/>
              <w:bottom w:val="nil"/>
              <w:right w:val="nil"/>
            </w:tcBorders>
            <w:shd w:val="clear" w:color="auto" w:fill="FABC52"/>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A60975" w:rsidRDefault="0062574B" w:rsidP="00556046">
            <w:pPr>
              <w:tabs>
                <w:tab w:val="left" w:pos="1368"/>
                <w:tab w:val="center" w:pos="4306"/>
              </w:tabs>
              <w:spacing w:line="240" w:lineRule="auto"/>
              <w:jc w:val="center"/>
              <w:rPr>
                <w:rFonts w:ascii="Century Gothic" w:hAnsi="Century Gothic"/>
                <w:b/>
                <w:color w:val="FDF8D2"/>
                <w:sz w:val="40"/>
                <w:szCs w:val="32"/>
              </w:rPr>
            </w:pPr>
            <w:r w:rsidRPr="00A60975">
              <w:rPr>
                <w:rFonts w:ascii="Century Gothic" w:hAnsi="Century Gothic"/>
                <w:b/>
                <w:color w:val="FDF8D2"/>
                <w:sz w:val="40"/>
                <w:szCs w:val="32"/>
              </w:rPr>
              <w:t>TEMA 2</w:t>
            </w:r>
          </w:p>
          <w:p w14:paraId="5D90C36F" w14:textId="0EDE48F5" w:rsidR="0062574B" w:rsidRPr="009C387B" w:rsidRDefault="009C387B" w:rsidP="00556046">
            <w:pPr>
              <w:spacing w:line="240" w:lineRule="auto"/>
              <w:jc w:val="center"/>
              <w:rPr>
                <w:sz w:val="26"/>
                <w:szCs w:val="26"/>
              </w:rPr>
            </w:pPr>
            <w:r w:rsidRPr="009C387B">
              <w:rPr>
                <w:rFonts w:ascii="Century Gothic" w:hAnsi="Century Gothic"/>
                <w:color w:val="FDF8D2"/>
                <w:sz w:val="26"/>
                <w:szCs w:val="26"/>
              </w:rPr>
              <w:t>LA POBLACIÓN COLOMBIANA</w:t>
            </w:r>
          </w:p>
        </w:tc>
        <w:tc>
          <w:tcPr>
            <w:tcW w:w="283" w:type="dxa"/>
            <w:tcBorders>
              <w:top w:val="nil"/>
              <w:left w:val="nil"/>
              <w:bottom w:val="nil"/>
              <w:right w:val="nil"/>
            </w:tcBorders>
            <w:shd w:val="clear" w:color="auto" w:fill="EB624D"/>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2D13A73E" w14:textId="19683C59" w:rsidR="00B32F0E" w:rsidRDefault="00DC0F10" w:rsidP="00DC0F10">
            <w:pPr>
              <w:spacing w:after="160" w:line="259" w:lineRule="auto"/>
            </w:pPr>
            <w:r w:rsidRPr="007C484E">
              <w:t>Según el Departamento Nacional de estadística, Dane, la población colombiana, según su pertenencia étnica, está conformada por los siguientes grupos:</w:t>
            </w:r>
          </w:p>
          <w:p w14:paraId="4EDFE624" w14:textId="77777777" w:rsidR="003F7F47" w:rsidRDefault="003F7F47" w:rsidP="00DC0F10">
            <w:pPr>
              <w:spacing w:after="160" w:line="259" w:lineRule="auto"/>
            </w:pPr>
          </w:p>
          <w:tbl>
            <w:tblPr>
              <w:tblStyle w:val="Tablaconcuadrcula"/>
              <w:tblW w:w="0" w:type="auto"/>
              <w:tblLayout w:type="fixed"/>
              <w:tblLook w:val="04A0" w:firstRow="1" w:lastRow="0" w:firstColumn="1" w:lastColumn="0" w:noHBand="0" w:noVBand="1"/>
            </w:tblPr>
            <w:tblGrid>
              <w:gridCol w:w="2580"/>
              <w:gridCol w:w="1985"/>
              <w:gridCol w:w="1740"/>
            </w:tblGrid>
            <w:tr w:rsidR="009B4641" w14:paraId="3F71B6C6" w14:textId="77777777" w:rsidTr="009B4641">
              <w:trPr>
                <w:trHeight w:val="720"/>
              </w:trPr>
              <w:tc>
                <w:tcPr>
                  <w:tcW w:w="2580" w:type="dxa"/>
                  <w:tcBorders>
                    <w:top w:val="nil"/>
                    <w:left w:val="nil"/>
                    <w:bottom w:val="nil"/>
                    <w:right w:val="single" w:sz="4" w:space="0" w:color="FFFFFF" w:themeColor="background1"/>
                  </w:tcBorders>
                  <w:shd w:val="clear" w:color="auto" w:fill="AD1730"/>
                  <w:vAlign w:val="center"/>
                </w:tcPr>
                <w:p w14:paraId="67D6A2F2" w14:textId="0BAEA7E0" w:rsidR="00B32F0E" w:rsidRPr="00D27159" w:rsidRDefault="0013715C" w:rsidP="00D27159">
                  <w:pPr>
                    <w:pStyle w:val="Ttulo3"/>
                    <w:jc w:val="center"/>
                    <w:outlineLvl w:val="2"/>
                    <w:rPr>
                      <w:color w:val="FFFFFF" w:themeColor="background1"/>
                    </w:rPr>
                  </w:pPr>
                  <w:r w:rsidRPr="00D27159">
                    <w:rPr>
                      <w:color w:val="FFFFFF" w:themeColor="background1"/>
                    </w:rPr>
                    <w:t>Grupo étnico</w:t>
                  </w:r>
                </w:p>
              </w:tc>
              <w:tc>
                <w:tcPr>
                  <w:tcW w:w="1985" w:type="dxa"/>
                  <w:tcBorders>
                    <w:top w:val="nil"/>
                    <w:left w:val="single" w:sz="4" w:space="0" w:color="FFFFFF" w:themeColor="background1"/>
                    <w:bottom w:val="nil"/>
                    <w:right w:val="single" w:sz="4" w:space="0" w:color="FFFFFF" w:themeColor="background1"/>
                  </w:tcBorders>
                  <w:shd w:val="clear" w:color="auto" w:fill="AD1730"/>
                  <w:vAlign w:val="center"/>
                </w:tcPr>
                <w:p w14:paraId="30360278" w14:textId="465FB2C3" w:rsidR="00B32F0E" w:rsidRPr="00D27159" w:rsidRDefault="0013715C" w:rsidP="00D27159">
                  <w:pPr>
                    <w:pStyle w:val="Ttulo3"/>
                    <w:jc w:val="center"/>
                    <w:outlineLvl w:val="2"/>
                    <w:rPr>
                      <w:color w:val="FFFFFF" w:themeColor="background1"/>
                    </w:rPr>
                  </w:pPr>
                  <w:r w:rsidRPr="00D27159">
                    <w:rPr>
                      <w:color w:val="FFFFFF" w:themeColor="background1"/>
                    </w:rPr>
                    <w:t>Población</w:t>
                  </w:r>
                </w:p>
              </w:tc>
              <w:tc>
                <w:tcPr>
                  <w:tcW w:w="1740" w:type="dxa"/>
                  <w:tcBorders>
                    <w:top w:val="nil"/>
                    <w:left w:val="single" w:sz="4" w:space="0" w:color="FFFFFF" w:themeColor="background1"/>
                    <w:bottom w:val="nil"/>
                    <w:right w:val="nil"/>
                  </w:tcBorders>
                  <w:shd w:val="clear" w:color="auto" w:fill="AD1730"/>
                  <w:vAlign w:val="center"/>
                </w:tcPr>
                <w:p w14:paraId="2309864B" w14:textId="6059ADEB" w:rsidR="00B32F0E" w:rsidRPr="00D27159" w:rsidRDefault="0013715C" w:rsidP="00D27159">
                  <w:pPr>
                    <w:pStyle w:val="Ttulo3"/>
                    <w:jc w:val="center"/>
                    <w:outlineLvl w:val="2"/>
                    <w:rPr>
                      <w:color w:val="FFFFFF" w:themeColor="background1"/>
                    </w:rPr>
                  </w:pPr>
                  <w:r w:rsidRPr="00D27159">
                    <w:rPr>
                      <w:color w:val="FFFFFF" w:themeColor="background1"/>
                    </w:rPr>
                    <w:t>Porcentaje</w:t>
                  </w:r>
                </w:p>
              </w:tc>
            </w:tr>
            <w:tr w:rsidR="00B32F0E" w14:paraId="7E41602D" w14:textId="77777777" w:rsidTr="00202DB8">
              <w:trPr>
                <w:trHeight w:val="583"/>
              </w:trPr>
              <w:tc>
                <w:tcPr>
                  <w:tcW w:w="2580" w:type="dxa"/>
                  <w:tcBorders>
                    <w:top w:val="nil"/>
                    <w:left w:val="single" w:sz="4" w:space="0" w:color="FABC52"/>
                    <w:bottom w:val="single" w:sz="4" w:space="0" w:color="FABC52"/>
                    <w:right w:val="single" w:sz="4" w:space="0" w:color="FABC52"/>
                  </w:tcBorders>
                  <w:shd w:val="clear" w:color="auto" w:fill="EB624D"/>
                  <w:vAlign w:val="center"/>
                </w:tcPr>
                <w:p w14:paraId="087DA75E" w14:textId="6A273136" w:rsidR="00B32F0E" w:rsidRPr="005C7004" w:rsidRDefault="00EC6B01" w:rsidP="00202DB8">
                  <w:pPr>
                    <w:jc w:val="center"/>
                    <w:rPr>
                      <w:color w:val="FFFFFF" w:themeColor="background1"/>
                    </w:rPr>
                  </w:pPr>
                  <w:r w:rsidRPr="005C7004">
                    <w:rPr>
                      <w:color w:val="FFFFFF" w:themeColor="background1"/>
                    </w:rPr>
                    <w:t>Indígena</w:t>
                  </w:r>
                </w:p>
              </w:tc>
              <w:tc>
                <w:tcPr>
                  <w:tcW w:w="1985" w:type="dxa"/>
                  <w:tcBorders>
                    <w:top w:val="nil"/>
                    <w:left w:val="single" w:sz="4" w:space="0" w:color="FABC52"/>
                    <w:bottom w:val="single" w:sz="4" w:space="0" w:color="FABC52"/>
                    <w:right w:val="single" w:sz="4" w:space="0" w:color="FABC52"/>
                  </w:tcBorders>
                  <w:vAlign w:val="center"/>
                </w:tcPr>
                <w:p w14:paraId="578A8808" w14:textId="64D6209A" w:rsidR="00B32F0E" w:rsidRDefault="00DB2AAC" w:rsidP="00202DB8">
                  <w:pPr>
                    <w:jc w:val="center"/>
                    <w:rPr>
                      <w:b/>
                    </w:rPr>
                  </w:pPr>
                  <w:r>
                    <w:rPr>
                      <w:b/>
                    </w:rPr>
                    <w:t>1’378,884</w:t>
                  </w:r>
                </w:p>
              </w:tc>
              <w:tc>
                <w:tcPr>
                  <w:tcW w:w="1740" w:type="dxa"/>
                  <w:tcBorders>
                    <w:top w:val="nil"/>
                    <w:left w:val="single" w:sz="4" w:space="0" w:color="FABC52"/>
                    <w:bottom w:val="single" w:sz="4" w:space="0" w:color="FABC52"/>
                    <w:right w:val="single" w:sz="4" w:space="0" w:color="FABC52"/>
                  </w:tcBorders>
                  <w:vAlign w:val="center"/>
                </w:tcPr>
                <w:p w14:paraId="78916E4C" w14:textId="0CE10D67" w:rsidR="00B32F0E" w:rsidRDefault="00D445BC" w:rsidP="00202DB8">
                  <w:pPr>
                    <w:jc w:val="center"/>
                    <w:rPr>
                      <w:b/>
                    </w:rPr>
                  </w:pPr>
                  <w:r>
                    <w:rPr>
                      <w:b/>
                    </w:rPr>
                    <w:t xml:space="preserve">3,40 </w:t>
                  </w:r>
                  <w:r w:rsidR="00FD3CDA">
                    <w:rPr>
                      <w:b/>
                    </w:rPr>
                    <w:t>%</w:t>
                  </w:r>
                </w:p>
              </w:tc>
            </w:tr>
            <w:tr w:rsidR="00EC6B01" w14:paraId="3D095D5F" w14:textId="77777777" w:rsidTr="00202DB8">
              <w:trPr>
                <w:trHeight w:val="553"/>
              </w:trPr>
              <w:tc>
                <w:tcPr>
                  <w:tcW w:w="2580" w:type="dxa"/>
                  <w:tcBorders>
                    <w:top w:val="single" w:sz="4" w:space="0" w:color="FABC52"/>
                    <w:left w:val="single" w:sz="4" w:space="0" w:color="FABC52"/>
                    <w:bottom w:val="single" w:sz="4" w:space="0" w:color="FABC52"/>
                    <w:right w:val="single" w:sz="4" w:space="0" w:color="FABC52"/>
                  </w:tcBorders>
                  <w:shd w:val="clear" w:color="auto" w:fill="EB624D"/>
                  <w:vAlign w:val="center"/>
                </w:tcPr>
                <w:p w14:paraId="0250570F" w14:textId="6AA401C2" w:rsidR="00EC6B01" w:rsidRPr="005C7004" w:rsidRDefault="00EC6B01" w:rsidP="00202DB8">
                  <w:pPr>
                    <w:jc w:val="center"/>
                    <w:rPr>
                      <w:color w:val="FFFFFF" w:themeColor="background1"/>
                    </w:rPr>
                  </w:pPr>
                  <w:r w:rsidRPr="005C7004">
                    <w:rPr>
                      <w:color w:val="FFFFFF" w:themeColor="background1"/>
                    </w:rPr>
                    <w:t>Rom</w:t>
                  </w:r>
                </w:p>
              </w:tc>
              <w:tc>
                <w:tcPr>
                  <w:tcW w:w="1985" w:type="dxa"/>
                  <w:tcBorders>
                    <w:top w:val="single" w:sz="4" w:space="0" w:color="FABC52"/>
                    <w:left w:val="single" w:sz="4" w:space="0" w:color="FABC52"/>
                    <w:bottom w:val="single" w:sz="4" w:space="0" w:color="FABC52"/>
                    <w:right w:val="single" w:sz="4" w:space="0" w:color="FABC52"/>
                  </w:tcBorders>
                  <w:vAlign w:val="center"/>
                </w:tcPr>
                <w:p w14:paraId="5F289AA9" w14:textId="307B27EC" w:rsidR="00EC6B01" w:rsidRDefault="00DB2AAC" w:rsidP="00202DB8">
                  <w:pPr>
                    <w:jc w:val="center"/>
                    <w:rPr>
                      <w:b/>
                    </w:rPr>
                  </w:pPr>
                  <w:r>
                    <w:rPr>
                      <w:b/>
                    </w:rPr>
                    <w:t>4,832</w:t>
                  </w:r>
                </w:p>
              </w:tc>
              <w:tc>
                <w:tcPr>
                  <w:tcW w:w="1740" w:type="dxa"/>
                  <w:tcBorders>
                    <w:top w:val="single" w:sz="4" w:space="0" w:color="FABC52"/>
                    <w:left w:val="single" w:sz="4" w:space="0" w:color="FABC52"/>
                    <w:bottom w:val="single" w:sz="4" w:space="0" w:color="FABC52"/>
                    <w:right w:val="single" w:sz="4" w:space="0" w:color="FABC52"/>
                  </w:tcBorders>
                  <w:vAlign w:val="center"/>
                </w:tcPr>
                <w:p w14:paraId="33C238CA" w14:textId="6FAAE06C" w:rsidR="00EC6B01" w:rsidRDefault="00D445BC" w:rsidP="00202DB8">
                  <w:pPr>
                    <w:jc w:val="center"/>
                    <w:rPr>
                      <w:b/>
                    </w:rPr>
                  </w:pPr>
                  <w:r>
                    <w:rPr>
                      <w:b/>
                    </w:rPr>
                    <w:t>0,01 %</w:t>
                  </w:r>
                </w:p>
              </w:tc>
            </w:tr>
            <w:tr w:rsidR="00EC6B01" w14:paraId="16555919" w14:textId="77777777" w:rsidTr="00202DB8">
              <w:trPr>
                <w:trHeight w:val="561"/>
              </w:trPr>
              <w:tc>
                <w:tcPr>
                  <w:tcW w:w="2580" w:type="dxa"/>
                  <w:tcBorders>
                    <w:top w:val="single" w:sz="4" w:space="0" w:color="FABC52"/>
                    <w:left w:val="single" w:sz="4" w:space="0" w:color="FABC52"/>
                    <w:bottom w:val="single" w:sz="4" w:space="0" w:color="FABC52"/>
                    <w:right w:val="single" w:sz="4" w:space="0" w:color="FABC52"/>
                  </w:tcBorders>
                  <w:shd w:val="clear" w:color="auto" w:fill="EB624D"/>
                  <w:vAlign w:val="center"/>
                </w:tcPr>
                <w:p w14:paraId="5CE1819C" w14:textId="57E17208" w:rsidR="00EC6B01" w:rsidRPr="005C7004" w:rsidRDefault="00EC6B01" w:rsidP="00202DB8">
                  <w:pPr>
                    <w:jc w:val="center"/>
                    <w:rPr>
                      <w:color w:val="FFFFFF" w:themeColor="background1"/>
                    </w:rPr>
                  </w:pPr>
                  <w:r w:rsidRPr="005C7004">
                    <w:rPr>
                      <w:color w:val="FFFFFF" w:themeColor="background1"/>
                    </w:rPr>
                    <w:t>Afrocolombiano</w:t>
                  </w:r>
                </w:p>
              </w:tc>
              <w:tc>
                <w:tcPr>
                  <w:tcW w:w="1985" w:type="dxa"/>
                  <w:tcBorders>
                    <w:top w:val="single" w:sz="4" w:space="0" w:color="FABC52"/>
                    <w:left w:val="single" w:sz="4" w:space="0" w:color="FABC52"/>
                    <w:bottom w:val="single" w:sz="4" w:space="0" w:color="FABC52"/>
                    <w:right w:val="single" w:sz="4" w:space="0" w:color="FABC52"/>
                  </w:tcBorders>
                  <w:vAlign w:val="center"/>
                </w:tcPr>
                <w:p w14:paraId="52362705" w14:textId="661B970B" w:rsidR="00EC6B01" w:rsidRDefault="00B54D31" w:rsidP="00202DB8">
                  <w:pPr>
                    <w:jc w:val="center"/>
                    <w:rPr>
                      <w:b/>
                    </w:rPr>
                  </w:pPr>
                  <w:r w:rsidRPr="00B54D31">
                    <w:rPr>
                      <w:b/>
                    </w:rPr>
                    <w:t>4'261,996</w:t>
                  </w:r>
                </w:p>
              </w:tc>
              <w:tc>
                <w:tcPr>
                  <w:tcW w:w="1740" w:type="dxa"/>
                  <w:tcBorders>
                    <w:top w:val="single" w:sz="4" w:space="0" w:color="FABC52"/>
                    <w:left w:val="single" w:sz="4" w:space="0" w:color="FABC52"/>
                    <w:bottom w:val="single" w:sz="4" w:space="0" w:color="FABC52"/>
                    <w:right w:val="single" w:sz="4" w:space="0" w:color="FABC52"/>
                  </w:tcBorders>
                  <w:vAlign w:val="center"/>
                </w:tcPr>
                <w:p w14:paraId="0283D37F" w14:textId="3B502F0F" w:rsidR="00EC6B01" w:rsidRDefault="00D445BC" w:rsidP="00202DB8">
                  <w:pPr>
                    <w:jc w:val="center"/>
                    <w:rPr>
                      <w:b/>
                    </w:rPr>
                  </w:pPr>
                  <w:r>
                    <w:rPr>
                      <w:b/>
                    </w:rPr>
                    <w:t>10,50 %</w:t>
                  </w:r>
                </w:p>
              </w:tc>
            </w:tr>
            <w:tr w:rsidR="00EC6B01" w14:paraId="30415998" w14:textId="77777777" w:rsidTr="00202DB8">
              <w:tc>
                <w:tcPr>
                  <w:tcW w:w="2580" w:type="dxa"/>
                  <w:tcBorders>
                    <w:top w:val="single" w:sz="4" w:space="0" w:color="FABC52"/>
                    <w:left w:val="single" w:sz="4" w:space="0" w:color="FABC52"/>
                    <w:bottom w:val="single" w:sz="36" w:space="0" w:color="FABC52"/>
                    <w:right w:val="single" w:sz="4" w:space="0" w:color="FABC52"/>
                  </w:tcBorders>
                  <w:shd w:val="clear" w:color="auto" w:fill="EB624D"/>
                  <w:vAlign w:val="center"/>
                </w:tcPr>
                <w:p w14:paraId="75740C1C" w14:textId="1266B417" w:rsidR="00EC6B01" w:rsidRPr="005C7004" w:rsidRDefault="00EC6B01" w:rsidP="00202DB8">
                  <w:pPr>
                    <w:jc w:val="center"/>
                    <w:rPr>
                      <w:color w:val="FFFFFF" w:themeColor="background1"/>
                    </w:rPr>
                  </w:pPr>
                  <w:r w:rsidRPr="005C7004">
                    <w:rPr>
                      <w:color w:val="FFFFFF" w:themeColor="background1"/>
                    </w:rPr>
                    <w:t>Sin pertenencia étnica</w:t>
                  </w:r>
                </w:p>
              </w:tc>
              <w:tc>
                <w:tcPr>
                  <w:tcW w:w="1985" w:type="dxa"/>
                  <w:tcBorders>
                    <w:top w:val="single" w:sz="4" w:space="0" w:color="FABC52"/>
                    <w:left w:val="single" w:sz="4" w:space="0" w:color="FABC52"/>
                    <w:bottom w:val="single" w:sz="36" w:space="0" w:color="FABC52"/>
                    <w:right w:val="single" w:sz="4" w:space="0" w:color="FABC52"/>
                  </w:tcBorders>
                  <w:vAlign w:val="center"/>
                </w:tcPr>
                <w:p w14:paraId="00019439" w14:textId="2672E846" w:rsidR="00EC6B01" w:rsidRDefault="00B54D31" w:rsidP="00202DB8">
                  <w:pPr>
                    <w:jc w:val="center"/>
                    <w:rPr>
                      <w:b/>
                    </w:rPr>
                  </w:pPr>
                  <w:r w:rsidRPr="00B54D31">
                    <w:rPr>
                      <w:b/>
                    </w:rPr>
                    <w:t>34'955,512</w:t>
                  </w:r>
                </w:p>
              </w:tc>
              <w:tc>
                <w:tcPr>
                  <w:tcW w:w="1740" w:type="dxa"/>
                  <w:tcBorders>
                    <w:top w:val="single" w:sz="4" w:space="0" w:color="FABC52"/>
                    <w:left w:val="single" w:sz="4" w:space="0" w:color="FABC52"/>
                    <w:bottom w:val="single" w:sz="36" w:space="0" w:color="FABC52"/>
                    <w:right w:val="single" w:sz="4" w:space="0" w:color="FABC52"/>
                  </w:tcBorders>
                  <w:vAlign w:val="center"/>
                </w:tcPr>
                <w:p w14:paraId="57A00089" w14:textId="1D562307" w:rsidR="00EC6B01" w:rsidRDefault="004C37F0" w:rsidP="004C37F0">
                  <w:pPr>
                    <w:jc w:val="center"/>
                    <w:rPr>
                      <w:b/>
                    </w:rPr>
                  </w:pPr>
                  <w:r>
                    <w:rPr>
                      <w:b/>
                    </w:rPr>
                    <w:t>86,09 %</w:t>
                  </w:r>
                </w:p>
              </w:tc>
            </w:tr>
            <w:tr w:rsidR="00EC6B01" w14:paraId="3DF1CBE1" w14:textId="77777777" w:rsidTr="00FB3996">
              <w:trPr>
                <w:trHeight w:val="721"/>
              </w:trPr>
              <w:tc>
                <w:tcPr>
                  <w:tcW w:w="2580" w:type="dxa"/>
                  <w:tcBorders>
                    <w:top w:val="single" w:sz="36" w:space="0" w:color="FABC52"/>
                    <w:left w:val="single" w:sz="4" w:space="0" w:color="FABC52"/>
                    <w:bottom w:val="single" w:sz="4" w:space="0" w:color="FABC52"/>
                    <w:right w:val="single" w:sz="4" w:space="0" w:color="FABC52"/>
                  </w:tcBorders>
                  <w:shd w:val="clear" w:color="auto" w:fill="FDF8D2"/>
                  <w:vAlign w:val="center"/>
                </w:tcPr>
                <w:p w14:paraId="57980EF2" w14:textId="7E4B3AF2" w:rsidR="00EC6B01" w:rsidRPr="00DA4C2C" w:rsidRDefault="00EC6B01" w:rsidP="00202DB8">
                  <w:pPr>
                    <w:jc w:val="center"/>
                    <w:rPr>
                      <w:b/>
                      <w:color w:val="AD1730"/>
                    </w:rPr>
                  </w:pPr>
                  <w:r w:rsidRPr="00DA4C2C">
                    <w:rPr>
                      <w:b/>
                      <w:color w:val="AD1730"/>
                    </w:rPr>
                    <w:t>Total nacional</w:t>
                  </w:r>
                </w:p>
              </w:tc>
              <w:tc>
                <w:tcPr>
                  <w:tcW w:w="1985" w:type="dxa"/>
                  <w:tcBorders>
                    <w:top w:val="single" w:sz="36" w:space="0" w:color="FABC52"/>
                    <w:left w:val="single" w:sz="4" w:space="0" w:color="FABC52"/>
                    <w:bottom w:val="single" w:sz="4" w:space="0" w:color="FABC52"/>
                    <w:right w:val="single" w:sz="4" w:space="0" w:color="FABC52"/>
                  </w:tcBorders>
                  <w:shd w:val="clear" w:color="auto" w:fill="FDF8D2"/>
                  <w:vAlign w:val="center"/>
                </w:tcPr>
                <w:p w14:paraId="7F823B04" w14:textId="72B66E84" w:rsidR="00EC6B01" w:rsidRDefault="005051FB" w:rsidP="00202DB8">
                  <w:pPr>
                    <w:jc w:val="center"/>
                    <w:rPr>
                      <w:b/>
                    </w:rPr>
                  </w:pPr>
                  <w:r w:rsidRPr="005051FB">
                    <w:rPr>
                      <w:b/>
                    </w:rPr>
                    <w:t>41'468,384</w:t>
                  </w:r>
                </w:p>
              </w:tc>
              <w:tc>
                <w:tcPr>
                  <w:tcW w:w="1740" w:type="dxa"/>
                  <w:tcBorders>
                    <w:top w:val="single" w:sz="36" w:space="0" w:color="FABC52"/>
                    <w:left w:val="single" w:sz="4" w:space="0" w:color="FABC52"/>
                    <w:bottom w:val="single" w:sz="4" w:space="0" w:color="FABC52"/>
                    <w:right w:val="single" w:sz="4" w:space="0" w:color="FABC52"/>
                  </w:tcBorders>
                  <w:shd w:val="clear" w:color="auto" w:fill="FDF8D2"/>
                  <w:vAlign w:val="center"/>
                </w:tcPr>
                <w:p w14:paraId="421F183E" w14:textId="36F0AD65" w:rsidR="00EC6B01" w:rsidRPr="004C37F0" w:rsidRDefault="004C37F0" w:rsidP="00202DB8">
                  <w:pPr>
                    <w:jc w:val="center"/>
                  </w:pPr>
                  <w:r>
                    <w:rPr>
                      <w:b/>
                    </w:rPr>
                    <w:t>100,0 %</w:t>
                  </w:r>
                </w:p>
              </w:tc>
            </w:tr>
          </w:tbl>
          <w:p w14:paraId="73A1BEE2" w14:textId="4DC2851F" w:rsidR="00EC6B01" w:rsidRPr="005C13EA" w:rsidRDefault="006A3981" w:rsidP="00556046">
            <w:pPr>
              <w:ind w:left="-113"/>
              <w:jc w:val="center"/>
              <w:rPr>
                <w:b/>
              </w:rPr>
            </w:pPr>
            <w:r>
              <w:rPr>
                <w:b/>
                <w:noProof/>
                <w:lang w:val="es-ES" w:eastAsia="es-ES"/>
              </w:rPr>
              <w:drawing>
                <wp:inline distT="0" distB="0" distL="0" distR="0" wp14:anchorId="3A79C34A" wp14:editId="7C2F6CEB">
                  <wp:extent cx="4191635" cy="294475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uu.png"/>
                          <pic:cNvPicPr/>
                        </pic:nvPicPr>
                        <pic:blipFill rotWithShape="1">
                          <a:blip r:embed="rId24">
                            <a:extLst>
                              <a:ext uri="{28A0092B-C50C-407E-A947-70E740481C1C}">
                                <a14:useLocalDpi xmlns:a14="http://schemas.microsoft.com/office/drawing/2010/main" val="0"/>
                              </a:ext>
                            </a:extLst>
                          </a:blip>
                          <a:srcRect b="28318"/>
                          <a:stretch/>
                        </pic:blipFill>
                        <pic:spPr bwMode="auto">
                          <a:xfrm>
                            <a:off x="0" y="0"/>
                            <a:ext cx="4192270" cy="29452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4EE1FB" w14:textId="77777777" w:rsidR="0062574B" w:rsidRDefault="0062574B" w:rsidP="0062574B">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w:lastRenderedPageBreak/>
        <mc:AlternateContent>
          <mc:Choice Requires="wps">
            <w:drawing>
              <wp:inline distT="0" distB="0" distL="0" distR="0" wp14:anchorId="09F69CD1" wp14:editId="62A2B004">
                <wp:extent cx="3251835" cy="353695"/>
                <wp:effectExtent l="76200" t="50800" r="75565" b="78105"/>
                <wp:docPr id="18"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7F38E640" w:rsidR="00205041" w:rsidRPr="00A60975" w:rsidRDefault="00205041" w:rsidP="0062574B">
                            <w:pPr>
                              <w:pStyle w:val="Encabezado"/>
                              <w:jc w:val="center"/>
                              <w:rPr>
                                <w:b/>
                                <w:color w:val="FDF8D2"/>
                                <w:sz w:val="28"/>
                                <w:szCs w:val="28"/>
                              </w:rPr>
                            </w:pPr>
                            <w:r w:rsidRPr="00A60975">
                              <w:rPr>
                                <w:rFonts w:ascii="Century Gothic" w:eastAsia="Calibri" w:hAnsi="Century Gothic"/>
                                <w:b/>
                                <w:color w:val="FDF8D2"/>
                                <w:kern w:val="24"/>
                                <w:sz w:val="28"/>
                                <w:szCs w:val="28"/>
                              </w:rPr>
                              <w:t>TEMA 2</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La población colombiana</w:t>
                            </w:r>
                          </w:p>
                        </w:txbxContent>
                      </wps:txbx>
                      <wps:bodyPr wrap="square">
                        <a:noAutofit/>
                      </wps:bodyPr>
                    </wps:wsp>
                  </a:graphicData>
                </a:graphic>
              </wp:inline>
            </w:drawing>
          </mc:Choice>
          <mc:Fallback xmlns:w15="http://schemas.microsoft.com/office/word/2012/wordml">
            <w:pict>
              <v:rect w14:anchorId="09F69CD1" id="_x0000_s1030"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" fillcolor="#ee9851" stroked="f">
                <v:shadow on="t" color="black" opacity="41287f" offset="0,1.5pt"/>
                <v:textbox>
                  <w:txbxContent>
                    <w:p w14:paraId="2F1D3C27" w14:textId="7F38E640" w:rsidR="00205041" w:rsidRPr="00A60975" w:rsidRDefault="00205041" w:rsidP="0062574B">
                      <w:pPr>
                        <w:pStyle w:val="Encabezado"/>
                        <w:jc w:val="center"/>
                        <w:rPr>
                          <w:b/>
                          <w:color w:val="FDF8D2"/>
                          <w:sz w:val="28"/>
                          <w:szCs w:val="28"/>
                        </w:rPr>
                      </w:pPr>
                      <w:r w:rsidRPr="00A60975">
                        <w:rPr>
                          <w:rFonts w:ascii="Century Gothic" w:eastAsia="Calibri" w:hAnsi="Century Gothic"/>
                          <w:b/>
                          <w:color w:val="FDF8D2"/>
                          <w:kern w:val="24"/>
                          <w:sz w:val="28"/>
                          <w:szCs w:val="28"/>
                        </w:rPr>
                        <w:t>TEMA 2</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La población colombiana</w:t>
                      </w:r>
                    </w:p>
                  </w:txbxContent>
                </v:textbox>
                <w10:anchorlock/>
              </v:rect>
            </w:pict>
          </mc:Fallback>
        </mc:AlternateContent>
      </w:r>
    </w:p>
    <w:p w14:paraId="48E72A26" w14:textId="77777777" w:rsidR="00F7489D" w:rsidRDefault="00F7489D" w:rsidP="0062574B">
      <w:pPr>
        <w:spacing w:after="160" w:line="259" w:lineRule="auto"/>
        <w:jc w:val="center"/>
      </w:pPr>
    </w:p>
    <w:p w14:paraId="5766385C" w14:textId="77777777" w:rsidR="0062574B" w:rsidRDefault="0062574B" w:rsidP="0062574B"/>
    <w:tbl>
      <w:tblPr>
        <w:tblStyle w:val="Tablaconcuadrcula"/>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69"/>
        <w:gridCol w:w="5811"/>
      </w:tblGrid>
      <w:tr w:rsidR="008755DB" w:rsidRPr="003121EE" w14:paraId="1DA25546" w14:textId="77777777" w:rsidTr="00D67E9D">
        <w:trPr>
          <w:trHeight w:val="552"/>
        </w:trPr>
        <w:tc>
          <w:tcPr>
            <w:tcW w:w="3369" w:type="dxa"/>
            <w:vMerge w:val="restart"/>
            <w:shd w:val="clear" w:color="auto" w:fill="F2F2F2" w:themeFill="background1" w:themeFillShade="F2"/>
            <w:vAlign w:val="center"/>
          </w:tcPr>
          <w:p w14:paraId="27C27AC7" w14:textId="154BA831" w:rsidR="008755DB" w:rsidRPr="00122194" w:rsidRDefault="003E3218" w:rsidP="00205041">
            <w:pPr>
              <w:ind w:left="-284"/>
              <w:jc w:val="center"/>
            </w:pPr>
            <w:r>
              <w:rPr>
                <w:noProof/>
                <w:lang w:val="es-ES" w:eastAsia="es-ES"/>
              </w:rPr>
              <w:drawing>
                <wp:inline distT="0" distB="0" distL="0" distR="0" wp14:anchorId="12801886" wp14:editId="5D0AF9E3">
                  <wp:extent cx="2691388" cy="181419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as.png"/>
                          <pic:cNvPicPr/>
                        </pic:nvPicPr>
                        <pic:blipFill>
                          <a:blip r:embed="rId25">
                            <a:extLst>
                              <a:ext uri="{28A0092B-C50C-407E-A947-70E740481C1C}">
                                <a14:useLocalDpi xmlns:a14="http://schemas.microsoft.com/office/drawing/2010/main" val="0"/>
                              </a:ext>
                            </a:extLst>
                          </a:blip>
                          <a:stretch>
                            <a:fillRect/>
                          </a:stretch>
                        </pic:blipFill>
                        <pic:spPr>
                          <a:xfrm>
                            <a:off x="0" y="0"/>
                            <a:ext cx="2692093" cy="1814670"/>
                          </a:xfrm>
                          <a:prstGeom prst="rect">
                            <a:avLst/>
                          </a:prstGeom>
                        </pic:spPr>
                      </pic:pic>
                    </a:graphicData>
                  </a:graphic>
                </wp:inline>
              </w:drawing>
            </w:r>
          </w:p>
        </w:tc>
        <w:tc>
          <w:tcPr>
            <w:tcW w:w="5811" w:type="dxa"/>
            <w:shd w:val="clear" w:color="auto" w:fill="EB624D"/>
            <w:vAlign w:val="center"/>
          </w:tcPr>
          <w:p w14:paraId="6AECE88D" w14:textId="4B47A0C2" w:rsidR="008755DB" w:rsidRPr="0085693B" w:rsidRDefault="008755DB" w:rsidP="00205041">
            <w:pPr>
              <w:pStyle w:val="Ttulo3"/>
              <w:outlineLvl w:val="2"/>
              <w:rPr>
                <w:b w:val="0"/>
                <w:color w:val="FFFFFF" w:themeColor="background1"/>
              </w:rPr>
            </w:pPr>
            <w:r>
              <w:rPr>
                <w:color w:val="FFFFFF" w:themeColor="background1"/>
                <w:sz w:val="24"/>
              </w:rPr>
              <w:t>Indígenas</w:t>
            </w:r>
          </w:p>
        </w:tc>
      </w:tr>
      <w:tr w:rsidR="008755DB" w:rsidRPr="003121EE" w14:paraId="58D68A73" w14:textId="77777777" w:rsidTr="001B198F">
        <w:trPr>
          <w:trHeight w:val="2406"/>
        </w:trPr>
        <w:tc>
          <w:tcPr>
            <w:tcW w:w="3369" w:type="dxa"/>
            <w:vMerge/>
            <w:tcBorders>
              <w:top w:val="nil"/>
              <w:bottom w:val="nil"/>
            </w:tcBorders>
            <w:shd w:val="clear" w:color="auto" w:fill="F2F2F2" w:themeFill="background1" w:themeFillShade="F2"/>
            <w:vAlign w:val="center"/>
          </w:tcPr>
          <w:p w14:paraId="77AE0F34" w14:textId="77777777" w:rsidR="008755DB" w:rsidRPr="0098396A" w:rsidRDefault="008755DB" w:rsidP="00205041">
            <w:pPr>
              <w:ind w:left="-284"/>
              <w:jc w:val="center"/>
              <w:rPr>
                <w:rFonts w:ascii="Century Gothic" w:hAnsi="Century Gothic"/>
                <w:b/>
                <w:color w:val="262626" w:themeColor="text1" w:themeTint="D9"/>
                <w:sz w:val="28"/>
              </w:rPr>
            </w:pPr>
          </w:p>
        </w:tc>
        <w:tc>
          <w:tcPr>
            <w:tcW w:w="5811" w:type="dxa"/>
            <w:shd w:val="clear" w:color="auto" w:fill="FDF8D2"/>
            <w:vAlign w:val="center"/>
          </w:tcPr>
          <w:p w14:paraId="6B8A479B" w14:textId="77777777" w:rsidR="008755DB" w:rsidRDefault="008755DB" w:rsidP="00205041">
            <w:pPr>
              <w:rPr>
                <w:color w:val="2D2C41"/>
                <w:sz w:val="22"/>
              </w:rPr>
            </w:pPr>
          </w:p>
          <w:p w14:paraId="362C851E" w14:textId="77777777" w:rsidR="003E3218" w:rsidRPr="00484F86" w:rsidRDefault="003E3218" w:rsidP="003E3218">
            <w:pPr>
              <w:rPr>
                <w:color w:val="AD1730"/>
                <w:sz w:val="22"/>
              </w:rPr>
            </w:pPr>
            <w:r w:rsidRPr="00484F86">
              <w:rPr>
                <w:color w:val="AD1730"/>
                <w:sz w:val="22"/>
              </w:rPr>
              <w:t>La población indígena está conformada por 81 comunidades. Las más numerosas son wayuu, nasa, zenú, y embera. Habitan en todos los departamentos, pero son más numerosos en La Guajira, Cauca, Nariño, Córdoba, Sucre y Tolima.</w:t>
            </w:r>
          </w:p>
          <w:p w14:paraId="3D96AF79" w14:textId="77777777" w:rsidR="008755DB" w:rsidRPr="00605B8E" w:rsidRDefault="008755DB" w:rsidP="00205041">
            <w:pPr>
              <w:rPr>
                <w:sz w:val="22"/>
              </w:rPr>
            </w:pPr>
          </w:p>
        </w:tc>
      </w:tr>
      <w:tr w:rsidR="008755DB" w:rsidRPr="003121EE" w14:paraId="34C739D3" w14:textId="77777777" w:rsidTr="00D67E9D">
        <w:trPr>
          <w:trHeight w:val="614"/>
        </w:trPr>
        <w:tc>
          <w:tcPr>
            <w:tcW w:w="3369" w:type="dxa"/>
            <w:vMerge w:val="restart"/>
            <w:tcBorders>
              <w:top w:val="nil"/>
              <w:bottom w:val="nil"/>
            </w:tcBorders>
            <w:shd w:val="clear" w:color="auto" w:fill="F2F2F2" w:themeFill="background1" w:themeFillShade="F2"/>
            <w:vAlign w:val="center"/>
          </w:tcPr>
          <w:p w14:paraId="398A4148" w14:textId="52721144" w:rsidR="008755DB" w:rsidRPr="00122194" w:rsidRDefault="003E3218" w:rsidP="001B198F">
            <w:pPr>
              <w:ind w:left="-113"/>
              <w:jc w:val="center"/>
            </w:pPr>
            <w:r>
              <w:rPr>
                <w:noProof/>
                <w:lang w:val="es-ES" w:eastAsia="es-ES"/>
              </w:rPr>
              <w:drawing>
                <wp:inline distT="0" distB="0" distL="0" distR="0" wp14:anchorId="7D0D3B49" wp14:editId="01128B88">
                  <wp:extent cx="2207895" cy="2207895"/>
                  <wp:effectExtent l="0" t="0" r="190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ocolombiano.jpg"/>
                          <pic:cNvPicPr/>
                        </pic:nvPicPr>
                        <pic:blipFill>
                          <a:blip r:embed="rId26">
                            <a:extLst>
                              <a:ext uri="{28A0092B-C50C-407E-A947-70E740481C1C}">
                                <a14:useLocalDpi xmlns:a14="http://schemas.microsoft.com/office/drawing/2010/main" val="0"/>
                              </a:ext>
                            </a:extLst>
                          </a:blip>
                          <a:stretch>
                            <a:fillRect/>
                          </a:stretch>
                        </pic:blipFill>
                        <pic:spPr>
                          <a:xfrm>
                            <a:off x="0" y="0"/>
                            <a:ext cx="2207895" cy="2207895"/>
                          </a:xfrm>
                          <a:prstGeom prst="rect">
                            <a:avLst/>
                          </a:prstGeom>
                        </pic:spPr>
                      </pic:pic>
                    </a:graphicData>
                  </a:graphic>
                </wp:inline>
              </w:drawing>
            </w:r>
          </w:p>
        </w:tc>
        <w:tc>
          <w:tcPr>
            <w:tcW w:w="5811" w:type="dxa"/>
            <w:shd w:val="clear" w:color="auto" w:fill="EB624D"/>
            <w:vAlign w:val="center"/>
          </w:tcPr>
          <w:p w14:paraId="07F74964" w14:textId="0D1A63B9" w:rsidR="008755DB" w:rsidRPr="0085693B" w:rsidRDefault="008755DB" w:rsidP="00205041">
            <w:pPr>
              <w:pStyle w:val="Ttulo3"/>
              <w:outlineLvl w:val="2"/>
              <w:rPr>
                <w:b w:val="0"/>
                <w:color w:val="FFFFFF" w:themeColor="background1"/>
              </w:rPr>
            </w:pPr>
            <w:r>
              <w:rPr>
                <w:color w:val="FFFFFF" w:themeColor="background1"/>
                <w:sz w:val="24"/>
              </w:rPr>
              <w:t>Afrocolombianos</w:t>
            </w:r>
          </w:p>
        </w:tc>
      </w:tr>
      <w:tr w:rsidR="008755DB" w:rsidRPr="003121EE" w14:paraId="7BA2DAB5" w14:textId="77777777" w:rsidTr="000F78C4">
        <w:trPr>
          <w:trHeight w:val="210"/>
        </w:trPr>
        <w:tc>
          <w:tcPr>
            <w:tcW w:w="3369" w:type="dxa"/>
            <w:vMerge/>
            <w:tcBorders>
              <w:top w:val="single" w:sz="4" w:space="0" w:color="FFFFFF" w:themeColor="background1"/>
              <w:bottom w:val="nil"/>
            </w:tcBorders>
            <w:shd w:val="clear" w:color="auto" w:fill="F2F2F2" w:themeFill="background1" w:themeFillShade="F2"/>
            <w:vAlign w:val="center"/>
          </w:tcPr>
          <w:p w14:paraId="5A022BD7" w14:textId="77777777" w:rsidR="008755DB" w:rsidRPr="0098396A" w:rsidRDefault="008755DB" w:rsidP="00205041">
            <w:pPr>
              <w:ind w:left="-284"/>
              <w:jc w:val="center"/>
              <w:rPr>
                <w:rFonts w:ascii="Century Gothic" w:hAnsi="Century Gothic"/>
                <w:b/>
                <w:color w:val="262626" w:themeColor="text1" w:themeTint="D9"/>
                <w:sz w:val="28"/>
              </w:rPr>
            </w:pPr>
          </w:p>
        </w:tc>
        <w:tc>
          <w:tcPr>
            <w:tcW w:w="5811" w:type="dxa"/>
            <w:shd w:val="clear" w:color="auto" w:fill="FDF8D2"/>
            <w:vAlign w:val="center"/>
          </w:tcPr>
          <w:p w14:paraId="2058CF4B" w14:textId="77777777" w:rsidR="008755DB" w:rsidRDefault="008755DB" w:rsidP="00205041">
            <w:pPr>
              <w:rPr>
                <w:color w:val="2D2C41"/>
                <w:sz w:val="22"/>
              </w:rPr>
            </w:pPr>
          </w:p>
          <w:p w14:paraId="39D425B1" w14:textId="77777777" w:rsidR="00763C60" w:rsidRDefault="007E3E34" w:rsidP="007E3E34">
            <w:pPr>
              <w:rPr>
                <w:color w:val="AD1730"/>
                <w:sz w:val="22"/>
              </w:rPr>
            </w:pPr>
            <w:r w:rsidRPr="00484F86">
              <w:rPr>
                <w:color w:val="AD1730"/>
                <w:sz w:val="22"/>
              </w:rPr>
              <w:t xml:space="preserve">Los afrocolombianos están distribuidos a lo largo del país, pero se concentran principalmente en las </w:t>
            </w:r>
          </w:p>
          <w:p w14:paraId="2055DB4D" w14:textId="1AB6BBDD" w:rsidR="007E3E34" w:rsidRDefault="007E3E34" w:rsidP="007E3E34">
            <w:pPr>
              <w:rPr>
                <w:color w:val="AD1730"/>
                <w:sz w:val="22"/>
              </w:rPr>
            </w:pPr>
            <w:r w:rsidRPr="00484F86">
              <w:rPr>
                <w:color w:val="AD1730"/>
                <w:sz w:val="22"/>
              </w:rPr>
              <w:t>costas Atlántica y Pacífica.</w:t>
            </w:r>
          </w:p>
          <w:p w14:paraId="6F51C87A" w14:textId="77777777" w:rsidR="00763C60" w:rsidRPr="00484F86" w:rsidRDefault="00763C60" w:rsidP="007E3E34">
            <w:pPr>
              <w:rPr>
                <w:color w:val="AD1730"/>
                <w:sz w:val="22"/>
              </w:rPr>
            </w:pPr>
          </w:p>
          <w:p w14:paraId="18CAEAB9" w14:textId="77777777" w:rsidR="007E3E34" w:rsidRPr="00484F86" w:rsidRDefault="007E3E34" w:rsidP="007E3E34">
            <w:pPr>
              <w:rPr>
                <w:color w:val="AD1730"/>
                <w:sz w:val="22"/>
              </w:rPr>
            </w:pPr>
            <w:r w:rsidRPr="00484F86">
              <w:rPr>
                <w:color w:val="AD1730"/>
                <w:sz w:val="22"/>
              </w:rPr>
              <w:t>Los departamentos con mayor número de habitantes afrocolombianos son Valle del Cauca, Antioquia y San Andrés y Providencia.</w:t>
            </w:r>
          </w:p>
          <w:p w14:paraId="2956A273" w14:textId="77777777" w:rsidR="008755DB" w:rsidRPr="00605B8E" w:rsidRDefault="008755DB" w:rsidP="00205041">
            <w:pPr>
              <w:rPr>
                <w:sz w:val="22"/>
              </w:rPr>
            </w:pPr>
          </w:p>
        </w:tc>
      </w:tr>
      <w:tr w:rsidR="00C7325E" w:rsidRPr="00026FD0" w14:paraId="5AA0D0FC" w14:textId="77777777" w:rsidTr="000F78C4">
        <w:trPr>
          <w:trHeight w:val="679"/>
        </w:trPr>
        <w:tc>
          <w:tcPr>
            <w:tcW w:w="3369" w:type="dxa"/>
            <w:vMerge w:val="restart"/>
            <w:tcBorders>
              <w:top w:val="nil"/>
              <w:left w:val="nil"/>
              <w:bottom w:val="nil"/>
              <w:right w:val="nil"/>
            </w:tcBorders>
            <w:shd w:val="clear" w:color="auto" w:fill="F2F2F2" w:themeFill="background1" w:themeFillShade="F2"/>
            <w:vAlign w:val="center"/>
          </w:tcPr>
          <w:p w14:paraId="31AD5627" w14:textId="78FD1E6B" w:rsidR="00C7325E" w:rsidRPr="00026FD0" w:rsidRDefault="00C7325E" w:rsidP="00205041">
            <w:r>
              <w:rPr>
                <w:noProof/>
                <w:lang w:val="es-ES" w:eastAsia="es-ES"/>
              </w:rPr>
              <w:drawing>
                <wp:inline distT="0" distB="0" distL="0" distR="0" wp14:anchorId="2184D7FF" wp14:editId="005F257C">
                  <wp:extent cx="2171700" cy="1905000"/>
                  <wp:effectExtent l="0" t="0" r="12700" b="0"/>
                  <wp:docPr id="11" name="Imagen 11" descr="https://encrypted-tbn0.gstatic.com/images?q=tbn:ANd9GcTxstdDA31_TU9uesNw-4h5jVWX7LHPcjcEb2x_74p2-9_OJ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0.gstatic.com/images?q=tbn:ANd9GcTxstdDA31_TU9uesNw-4h5jVWX7LHPcjcEb2x_74p2-9_OJNY1"/>
                          <pic:cNvPicPr>
                            <a:picLocks noChangeAspect="1" noChangeArrowheads="1"/>
                          </pic:cNvPicPr>
                        </pic:nvPicPr>
                        <pic:blipFill rotWithShape="1">
                          <a:blip r:embed="rId27">
                            <a:extLst>
                              <a:ext uri="{28A0092B-C50C-407E-A947-70E740481C1C}">
                                <a14:useLocalDpi xmlns:a14="http://schemas.microsoft.com/office/drawing/2010/main" val="0"/>
                              </a:ext>
                            </a:extLst>
                          </a:blip>
                          <a:srcRect r="11192" b="10092"/>
                          <a:stretch/>
                        </pic:blipFill>
                        <pic:spPr bwMode="auto">
                          <a:xfrm>
                            <a:off x="0" y="0"/>
                            <a:ext cx="2171980" cy="1905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1" w:type="dxa"/>
            <w:tcBorders>
              <w:left w:val="nil"/>
            </w:tcBorders>
            <w:shd w:val="clear" w:color="auto" w:fill="EB624D"/>
            <w:vAlign w:val="center"/>
          </w:tcPr>
          <w:p w14:paraId="61CEEE82" w14:textId="2C302E73" w:rsidR="00C7325E" w:rsidRPr="00026FD0" w:rsidRDefault="00C7325E" w:rsidP="00205041">
            <w:pPr>
              <w:spacing w:line="259" w:lineRule="auto"/>
              <w:rPr>
                <w:color w:val="FFFFFF" w:themeColor="background1"/>
              </w:rPr>
            </w:pPr>
            <w:r>
              <w:rPr>
                <w:b/>
                <w:color w:val="FFFFFF" w:themeColor="background1"/>
              </w:rPr>
              <w:t>Gitanos</w:t>
            </w:r>
          </w:p>
        </w:tc>
      </w:tr>
      <w:tr w:rsidR="00C7325E" w:rsidRPr="00026FD0" w14:paraId="0775155B" w14:textId="77777777" w:rsidTr="00FB75E7">
        <w:trPr>
          <w:trHeight w:val="985"/>
        </w:trPr>
        <w:tc>
          <w:tcPr>
            <w:tcW w:w="3369" w:type="dxa"/>
            <w:vMerge/>
            <w:tcBorders>
              <w:top w:val="nil"/>
              <w:left w:val="nil"/>
              <w:bottom w:val="nil"/>
              <w:right w:val="nil"/>
            </w:tcBorders>
            <w:shd w:val="clear" w:color="auto" w:fill="F2F2F2" w:themeFill="background1" w:themeFillShade="F2"/>
            <w:vAlign w:val="center"/>
          </w:tcPr>
          <w:p w14:paraId="667E32A1" w14:textId="1280F9D5" w:rsidR="00C7325E" w:rsidRPr="00026FD0" w:rsidRDefault="00C7325E" w:rsidP="00205041">
            <w:pPr>
              <w:spacing w:after="160" w:line="259" w:lineRule="auto"/>
              <w:rPr>
                <w:b/>
              </w:rPr>
            </w:pPr>
          </w:p>
        </w:tc>
        <w:tc>
          <w:tcPr>
            <w:tcW w:w="5811" w:type="dxa"/>
            <w:tcBorders>
              <w:left w:val="nil"/>
            </w:tcBorders>
            <w:shd w:val="clear" w:color="auto" w:fill="FDF8D2"/>
            <w:vAlign w:val="center"/>
          </w:tcPr>
          <w:p w14:paraId="5D9064BA" w14:textId="3DC33429" w:rsidR="00C7325E" w:rsidRPr="00DE1C6C" w:rsidRDefault="00C7325E" w:rsidP="00205041">
            <w:pPr>
              <w:rPr>
                <w:color w:val="AD1730"/>
                <w:sz w:val="22"/>
              </w:rPr>
            </w:pPr>
            <w:r w:rsidRPr="00DE1C6C">
              <w:rPr>
                <w:color w:val="AD1730"/>
                <w:sz w:val="22"/>
              </w:rPr>
              <w:t>La población rom o gitana constituye un pequeño grupo en Colombia que habita en Bogotá y en los departamentos de Atlántico, Bolívar, Santander, Norte de Santander, Valle del Cauca y Nariño.</w:t>
            </w:r>
          </w:p>
        </w:tc>
      </w:tr>
    </w:tbl>
    <w:p w14:paraId="47116531" w14:textId="77777777" w:rsidR="0062574B" w:rsidRDefault="0062574B" w:rsidP="0062574B"/>
    <w:p w14:paraId="152AB804" w14:textId="77777777" w:rsidR="00F848C4" w:rsidRDefault="00F848C4" w:rsidP="0062574B"/>
    <w:p w14:paraId="22E22275" w14:textId="77777777" w:rsidR="00F848C4" w:rsidRDefault="00F848C4" w:rsidP="0062574B"/>
    <w:p w14:paraId="5850B466" w14:textId="77777777" w:rsidR="00F848C4" w:rsidRDefault="00F848C4" w:rsidP="0062574B"/>
    <w:p w14:paraId="2B259B5A" w14:textId="77777777" w:rsidR="00F848C4" w:rsidRDefault="00F848C4" w:rsidP="0062574B"/>
    <w:p w14:paraId="5CC58D8E" w14:textId="6E6C4D6D" w:rsidR="00F848C4" w:rsidRDefault="00F848C4" w:rsidP="0062574B">
      <w:r>
        <w:rPr>
          <w:noProof/>
          <w:lang w:val="es-ES" w:eastAsia="es-ES"/>
        </w:rPr>
        <w:lastRenderedPageBreak/>
        <w:drawing>
          <wp:inline distT="0" distB="0" distL="0" distR="0" wp14:anchorId="4BE33E64" wp14:editId="32312EC7">
            <wp:extent cx="5612130" cy="24276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ocolombianosCiencias.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2427605"/>
                    </a:xfrm>
                    <a:prstGeom prst="rect">
                      <a:avLst/>
                    </a:prstGeom>
                  </pic:spPr>
                </pic:pic>
              </a:graphicData>
            </a:graphic>
          </wp:inline>
        </w:drawing>
      </w:r>
    </w:p>
    <w:p w14:paraId="406404AD" w14:textId="77777777" w:rsidR="009105A8" w:rsidRDefault="009105A8" w:rsidP="00F848C4">
      <w:pPr>
        <w:spacing w:after="160" w:line="259" w:lineRule="auto"/>
      </w:pPr>
    </w:p>
    <w:p w14:paraId="45781466" w14:textId="77777777" w:rsidR="00F848C4" w:rsidRPr="00F848C4" w:rsidRDefault="00F848C4" w:rsidP="00F848C4">
      <w:pPr>
        <w:spacing w:after="160" w:line="259" w:lineRule="auto"/>
      </w:pPr>
      <w:r w:rsidRPr="00F848C4">
        <w:t>La participación de los afrocolombianos en el campo de la ciencia es muy reciente. Las estadísticas revelan una cifra de 609 investigadores afrocolombianos, lo cual sobrepasa el promedio nacional que equivale a 141 investigadores por cada millón de habitantes. Se destaca en este campo Raúl Cuero, científico colombiano, reconocido internacionalmente por sus aportes en el campo de la microbiología.</w:t>
      </w:r>
    </w:p>
    <w:p w14:paraId="276C9AA9" w14:textId="77777777" w:rsidR="00F848C4" w:rsidRDefault="00F848C4" w:rsidP="00E20844">
      <w:pPr>
        <w:spacing w:after="160" w:line="259" w:lineRule="auto"/>
      </w:pPr>
    </w:p>
    <w:p w14:paraId="49D2D179" w14:textId="77777777" w:rsidR="008E10AF" w:rsidRDefault="0062574B" w:rsidP="008E10AF">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8E10AF" w14:paraId="21811B70" w14:textId="77777777" w:rsidTr="00111035">
        <w:trPr>
          <w:trHeight w:val="734"/>
        </w:trPr>
        <w:tc>
          <w:tcPr>
            <w:tcW w:w="2207" w:type="dxa"/>
            <w:gridSpan w:val="2"/>
            <w:vMerge w:val="restart"/>
            <w:tcBorders>
              <w:top w:val="nil"/>
              <w:left w:val="nil"/>
              <w:right w:val="nil"/>
            </w:tcBorders>
            <w:shd w:val="clear" w:color="auto" w:fill="FABC52"/>
            <w:vAlign w:val="center"/>
          </w:tcPr>
          <w:p w14:paraId="37BAEA38"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375F6B6B" wp14:editId="62A8C827">
                  <wp:extent cx="1181100" cy="1295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EB624D"/>
            <w:vAlign w:val="center"/>
          </w:tcPr>
          <w:p w14:paraId="18B84954"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70E1CCF7" w14:textId="77777777" w:rsidR="008E10AF" w:rsidRPr="004C1CF2" w:rsidRDefault="008E10AF" w:rsidP="00111035">
            <w:pPr>
              <w:tabs>
                <w:tab w:val="left" w:pos="1368"/>
                <w:tab w:val="center" w:pos="4306"/>
              </w:tabs>
              <w:spacing w:line="240" w:lineRule="auto"/>
              <w:rPr>
                <w:rFonts w:ascii="Century Gothic" w:hAnsi="Century Gothic"/>
                <w:b/>
                <w:color w:val="FFFFFF"/>
                <w:sz w:val="32"/>
                <w:szCs w:val="32"/>
              </w:rPr>
            </w:pPr>
          </w:p>
        </w:tc>
      </w:tr>
      <w:tr w:rsidR="008E10AF" w14:paraId="218C7485" w14:textId="77777777" w:rsidTr="00111035">
        <w:trPr>
          <w:trHeight w:val="733"/>
        </w:trPr>
        <w:tc>
          <w:tcPr>
            <w:tcW w:w="2207" w:type="dxa"/>
            <w:gridSpan w:val="2"/>
            <w:vMerge/>
            <w:tcBorders>
              <w:left w:val="nil"/>
              <w:right w:val="nil"/>
            </w:tcBorders>
            <w:shd w:val="clear" w:color="auto" w:fill="FABC52"/>
            <w:vAlign w:val="center"/>
          </w:tcPr>
          <w:p w14:paraId="71066D54"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EB624D"/>
            <w:vAlign w:val="center"/>
          </w:tcPr>
          <w:p w14:paraId="1E9D20F6"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0D063125" w14:textId="77777777" w:rsidR="008E10AF" w:rsidRPr="00A60975" w:rsidRDefault="008E10AF" w:rsidP="00111035">
            <w:pPr>
              <w:tabs>
                <w:tab w:val="left" w:pos="1368"/>
                <w:tab w:val="center" w:pos="4306"/>
              </w:tabs>
              <w:spacing w:line="240" w:lineRule="auto"/>
              <w:rPr>
                <w:rFonts w:ascii="Century Gothic" w:hAnsi="Century Gothic"/>
                <w:b/>
                <w:color w:val="FDF8D2"/>
                <w:sz w:val="40"/>
                <w:szCs w:val="32"/>
              </w:rPr>
            </w:pPr>
            <w:r w:rsidRPr="00A60975">
              <w:rPr>
                <w:rFonts w:ascii="Century Gothic" w:hAnsi="Century Gothic"/>
                <w:b/>
                <w:color w:val="FDF8D2"/>
                <w:sz w:val="40"/>
                <w:szCs w:val="32"/>
              </w:rPr>
              <w:t xml:space="preserve">CIENCIAS </w:t>
            </w:r>
            <w:r>
              <w:rPr>
                <w:rFonts w:ascii="Century Gothic" w:hAnsi="Century Gothic"/>
                <w:b/>
                <w:color w:val="FDF8D2"/>
                <w:sz w:val="40"/>
                <w:szCs w:val="32"/>
              </w:rPr>
              <w:t>SOCIALES</w:t>
            </w:r>
          </w:p>
          <w:p w14:paraId="41981FA0" w14:textId="2FEEF81E" w:rsidR="008E10AF" w:rsidRDefault="008E10AF" w:rsidP="0011103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GRADO 4 - GUÍA 2</w:t>
            </w:r>
            <w:r w:rsidRPr="00A60975">
              <w:rPr>
                <w:rFonts w:ascii="Century Gothic" w:hAnsi="Century Gothic"/>
                <w:color w:val="FDF8D2"/>
                <w:sz w:val="32"/>
                <w:szCs w:val="32"/>
              </w:rPr>
              <w:t xml:space="preserve"> - LECCIÓN </w:t>
            </w:r>
            <w:r>
              <w:rPr>
                <w:rFonts w:ascii="Century Gothic" w:hAnsi="Century Gothic"/>
                <w:color w:val="FDF8D2"/>
                <w:sz w:val="32"/>
                <w:szCs w:val="32"/>
              </w:rPr>
              <w:t>4</w:t>
            </w:r>
          </w:p>
          <w:p w14:paraId="04020609" w14:textId="77777777" w:rsidR="008E10AF" w:rsidRPr="00A60975" w:rsidRDefault="008E10AF" w:rsidP="0011103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FE3FC7">
              <w:rPr>
                <w:rFonts w:ascii="Century Gothic" w:hAnsi="Century Gothic"/>
                <w:color w:val="FDF8D2"/>
                <w:sz w:val="32"/>
                <w:szCs w:val="32"/>
              </w:rPr>
              <w:t>---------------------------------------------------------</w:t>
            </w:r>
          </w:p>
          <w:p w14:paraId="5CAE30A1" w14:textId="77777777" w:rsidR="008E10AF" w:rsidRPr="00A85601" w:rsidRDefault="008E10AF" w:rsidP="00111035">
            <w:pPr>
              <w:tabs>
                <w:tab w:val="left" w:pos="1368"/>
                <w:tab w:val="center" w:pos="4306"/>
              </w:tabs>
              <w:spacing w:line="240" w:lineRule="auto"/>
              <w:rPr>
                <w:rFonts w:ascii="Century Gothic" w:hAnsi="Century Gothic"/>
                <w:color w:val="FFFFFF"/>
                <w:sz w:val="32"/>
                <w:szCs w:val="32"/>
              </w:rPr>
            </w:pPr>
            <w:r w:rsidRPr="005447D3">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8E10AF" w14:paraId="5CB15375" w14:textId="77777777" w:rsidTr="00111035">
        <w:trPr>
          <w:trHeight w:val="733"/>
        </w:trPr>
        <w:tc>
          <w:tcPr>
            <w:tcW w:w="2207" w:type="dxa"/>
            <w:gridSpan w:val="2"/>
            <w:vMerge/>
            <w:tcBorders>
              <w:left w:val="nil"/>
              <w:bottom w:val="nil"/>
              <w:right w:val="nil"/>
            </w:tcBorders>
            <w:shd w:val="clear" w:color="auto" w:fill="FABC52"/>
            <w:vAlign w:val="center"/>
          </w:tcPr>
          <w:p w14:paraId="245ED89A"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EB624D"/>
            <w:vAlign w:val="center"/>
          </w:tcPr>
          <w:p w14:paraId="65A84DF5"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04C38AD2" w14:textId="77777777" w:rsidR="008E10AF" w:rsidRDefault="008E10AF" w:rsidP="00111035">
            <w:pPr>
              <w:tabs>
                <w:tab w:val="left" w:pos="1368"/>
                <w:tab w:val="center" w:pos="4306"/>
              </w:tabs>
              <w:spacing w:line="240" w:lineRule="auto"/>
              <w:rPr>
                <w:rFonts w:ascii="Century Gothic" w:hAnsi="Century Gothic"/>
                <w:b/>
                <w:color w:val="FFFFFF"/>
                <w:sz w:val="32"/>
                <w:szCs w:val="32"/>
              </w:rPr>
            </w:pPr>
          </w:p>
        </w:tc>
      </w:tr>
      <w:tr w:rsidR="008E10AF" w14:paraId="159E97C3" w14:textId="77777777" w:rsidTr="00111035">
        <w:trPr>
          <w:trHeight w:val="991"/>
        </w:trPr>
        <w:tc>
          <w:tcPr>
            <w:tcW w:w="7621" w:type="dxa"/>
            <w:gridSpan w:val="4"/>
            <w:tcBorders>
              <w:top w:val="nil"/>
              <w:left w:val="nil"/>
              <w:bottom w:val="nil"/>
              <w:right w:val="nil"/>
            </w:tcBorders>
            <w:shd w:val="clear" w:color="auto" w:fill="FDF8D2"/>
            <w:vAlign w:val="center"/>
          </w:tcPr>
          <w:p w14:paraId="19DBA00D" w14:textId="77777777" w:rsidR="008E10AF" w:rsidRPr="00A60975" w:rsidRDefault="008E10AF" w:rsidP="00111035">
            <w:pPr>
              <w:pStyle w:val="Ttulo2"/>
              <w:spacing w:before="0"/>
              <w:ind w:left="360"/>
              <w:rPr>
                <w:color w:val="FABC52"/>
              </w:rPr>
            </w:pPr>
            <w:r w:rsidRPr="00A60975">
              <w:rPr>
                <w:color w:val="FABC52"/>
              </w:rPr>
              <w:t>ACTIVIDAD: CONCEPTUALIZACIÓN</w:t>
            </w:r>
          </w:p>
        </w:tc>
        <w:tc>
          <w:tcPr>
            <w:tcW w:w="284" w:type="dxa"/>
            <w:tcBorders>
              <w:top w:val="nil"/>
              <w:left w:val="nil"/>
              <w:bottom w:val="nil"/>
              <w:right w:val="nil"/>
            </w:tcBorders>
            <w:shd w:val="clear" w:color="auto" w:fill="EB624D"/>
            <w:vAlign w:val="center"/>
          </w:tcPr>
          <w:p w14:paraId="1997BF75" w14:textId="77777777" w:rsidR="008E10AF" w:rsidRPr="0084335B" w:rsidRDefault="008E10AF" w:rsidP="00111035">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6D98AFD6" w14:textId="77777777" w:rsidR="008E10AF" w:rsidRPr="0084335B" w:rsidRDefault="008E10AF" w:rsidP="00111035">
            <w:pPr>
              <w:pStyle w:val="Ttulo2"/>
              <w:spacing w:before="0"/>
              <w:rPr>
                <w:color w:val="FFFFFF"/>
              </w:rPr>
            </w:pPr>
            <w:r>
              <w:rPr>
                <w:noProof/>
                <w:color w:val="FFFFFF"/>
                <w:lang w:val="es-ES" w:eastAsia="es-ES"/>
              </w:rPr>
              <w:drawing>
                <wp:inline distT="0" distB="0" distL="0" distR="0" wp14:anchorId="001369AC" wp14:editId="03C99560">
                  <wp:extent cx="606149" cy="669289"/>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8E10AF" w14:paraId="5B3BB50D" w14:textId="77777777" w:rsidTr="00111035">
        <w:trPr>
          <w:trHeight w:val="3593"/>
        </w:trPr>
        <w:tc>
          <w:tcPr>
            <w:tcW w:w="1668" w:type="dxa"/>
            <w:tcBorders>
              <w:top w:val="nil"/>
              <w:left w:val="nil"/>
              <w:bottom w:val="nil"/>
              <w:right w:val="nil"/>
            </w:tcBorders>
            <w:shd w:val="clear" w:color="auto" w:fill="FABC52"/>
          </w:tcPr>
          <w:p w14:paraId="0030C06D" w14:textId="77777777" w:rsidR="008E10AF" w:rsidRPr="00034E1D" w:rsidRDefault="008E10AF" w:rsidP="00111035">
            <w:pPr>
              <w:jc w:val="center"/>
              <w:rPr>
                <w:rFonts w:ascii="Century Gothic" w:hAnsi="Century Gothic"/>
                <w:b/>
                <w:color w:val="FFFFFF"/>
              </w:rPr>
            </w:pPr>
            <w:r>
              <w:rPr>
                <w:noProof/>
                <w:lang w:val="es-ES" w:eastAsia="es-ES"/>
              </w:rPr>
              <w:drawing>
                <wp:inline distT="0" distB="0" distL="0" distR="0" wp14:anchorId="67742598" wp14:editId="6DD315AC">
                  <wp:extent cx="807662" cy="885823"/>
                  <wp:effectExtent l="0" t="0" r="5715" b="381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6952CBFE" w14:textId="77777777" w:rsidR="008E10AF" w:rsidRDefault="008E10AF" w:rsidP="00111035">
            <w:pPr>
              <w:ind w:left="357"/>
              <w:rPr>
                <w:color w:val="7F7F7F" w:themeColor="text1" w:themeTint="80"/>
                <w:lang w:val="es-ES" w:eastAsia="es-ES"/>
              </w:rPr>
            </w:pPr>
          </w:p>
          <w:p w14:paraId="7DB16F16" w14:textId="77777777" w:rsidR="008E10AF" w:rsidRDefault="008E10AF" w:rsidP="008E10AF">
            <w:pPr>
              <w:pStyle w:val="Sinespaciado"/>
              <w:numPr>
                <w:ilvl w:val="0"/>
                <w:numId w:val="3"/>
              </w:numPr>
              <w:ind w:left="357" w:hanging="357"/>
              <w:rPr>
                <w:b/>
                <w:lang w:val="es-ES"/>
              </w:rPr>
            </w:pPr>
            <w:r>
              <w:rPr>
                <w:b/>
                <w:lang w:val="es-ES"/>
              </w:rPr>
              <w:t>Explica los conceptos de:</w:t>
            </w:r>
          </w:p>
          <w:p w14:paraId="1AFF972E" w14:textId="77777777" w:rsidR="008E10AF" w:rsidRPr="00755B58" w:rsidRDefault="008E10AF" w:rsidP="008E10AF">
            <w:pPr>
              <w:pStyle w:val="Sinespaciado"/>
              <w:rPr>
                <w:b/>
                <w:lang w:val="es-ES"/>
              </w:rPr>
            </w:pPr>
          </w:p>
          <w:tbl>
            <w:tblPr>
              <w:tblStyle w:val="Tablaconcuadrcula"/>
              <w:tblW w:w="0" w:type="auto"/>
              <w:jc w:val="center"/>
              <w:tblLayout w:type="fixed"/>
              <w:tblLook w:val="04A0" w:firstRow="1" w:lastRow="0" w:firstColumn="1" w:lastColumn="0" w:noHBand="0" w:noVBand="1"/>
            </w:tblPr>
            <w:tblGrid>
              <w:gridCol w:w="6306"/>
            </w:tblGrid>
            <w:tr w:rsidR="008E10AF" w:rsidRPr="00D573F1" w14:paraId="69F032D4" w14:textId="77777777" w:rsidTr="00111035">
              <w:trPr>
                <w:trHeight w:val="640"/>
                <w:jc w:val="center"/>
              </w:trPr>
              <w:tc>
                <w:tcPr>
                  <w:tcW w:w="6306" w:type="dxa"/>
                  <w:tcBorders>
                    <w:top w:val="single" w:sz="4" w:space="0" w:color="FFC000" w:themeColor="accent4"/>
                    <w:left w:val="nil"/>
                    <w:bottom w:val="single" w:sz="4" w:space="0" w:color="FFC000" w:themeColor="accent4"/>
                    <w:right w:val="single" w:sz="4" w:space="0" w:color="FFC000" w:themeColor="accent4"/>
                  </w:tcBorders>
                  <w:shd w:val="clear" w:color="auto" w:fill="FFC000" w:themeFill="accent4"/>
                  <w:vAlign w:val="center"/>
                </w:tcPr>
                <w:p w14:paraId="5A5780AC" w14:textId="77777777" w:rsidR="008E10AF" w:rsidRPr="00D573F1" w:rsidRDefault="008E10AF" w:rsidP="008E10AF">
                  <w:pPr>
                    <w:rPr>
                      <w:b/>
                      <w:color w:val="FFFFFF" w:themeColor="background1"/>
                    </w:rPr>
                  </w:pPr>
                  <w:r>
                    <w:rPr>
                      <w:b/>
                      <w:color w:val="FFFFFF" w:themeColor="background1"/>
                    </w:rPr>
                    <w:t>CULTURA</w:t>
                  </w:r>
                </w:p>
              </w:tc>
            </w:tr>
            <w:tr w:rsidR="008E10AF" w14:paraId="6E186008" w14:textId="77777777" w:rsidTr="008E10AF">
              <w:trPr>
                <w:trHeight w:val="1160"/>
                <w:jc w:val="center"/>
              </w:trPr>
              <w:tc>
                <w:tcPr>
                  <w:tcW w:w="630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3EDAE1E2" w14:textId="77777777" w:rsidR="008E10AF" w:rsidRDefault="008E10AF" w:rsidP="008E10AF">
                  <w:r>
                    <w:t>…</w:t>
                  </w:r>
                </w:p>
              </w:tc>
            </w:tr>
            <w:tr w:rsidR="008E10AF" w:rsidRPr="00D573F1" w14:paraId="2E7E439B" w14:textId="77777777" w:rsidTr="00111035">
              <w:trPr>
                <w:trHeight w:val="640"/>
                <w:jc w:val="center"/>
              </w:trPr>
              <w:tc>
                <w:tcPr>
                  <w:tcW w:w="6306" w:type="dxa"/>
                  <w:tcBorders>
                    <w:top w:val="single" w:sz="4" w:space="0" w:color="FF5100"/>
                    <w:left w:val="nil"/>
                    <w:bottom w:val="single" w:sz="4" w:space="0" w:color="FF5100"/>
                    <w:right w:val="single" w:sz="4" w:space="0" w:color="FF5100"/>
                  </w:tcBorders>
                  <w:shd w:val="clear" w:color="auto" w:fill="FF5200"/>
                  <w:vAlign w:val="center"/>
                </w:tcPr>
                <w:p w14:paraId="1B6FE3AE" w14:textId="77777777" w:rsidR="008E10AF" w:rsidRPr="00D573F1" w:rsidRDefault="008E10AF" w:rsidP="008E10AF">
                  <w:pPr>
                    <w:rPr>
                      <w:b/>
                      <w:color w:val="FFFFFF" w:themeColor="background1"/>
                    </w:rPr>
                  </w:pPr>
                  <w:r>
                    <w:rPr>
                      <w:b/>
                      <w:color w:val="FFFFFF" w:themeColor="background1"/>
                    </w:rPr>
                    <w:t>MESTIZAJE</w:t>
                  </w:r>
                </w:p>
              </w:tc>
            </w:tr>
            <w:tr w:rsidR="008E10AF" w14:paraId="0888996D" w14:textId="77777777" w:rsidTr="008E10AF">
              <w:trPr>
                <w:trHeight w:val="1173"/>
                <w:jc w:val="center"/>
              </w:trPr>
              <w:tc>
                <w:tcPr>
                  <w:tcW w:w="6306" w:type="dxa"/>
                  <w:tcBorders>
                    <w:top w:val="single" w:sz="4" w:space="0" w:color="FF5100"/>
                    <w:left w:val="single" w:sz="4" w:space="0" w:color="FF5200"/>
                    <w:bottom w:val="single" w:sz="4" w:space="0" w:color="FF5100"/>
                    <w:right w:val="single" w:sz="4" w:space="0" w:color="FF5100"/>
                  </w:tcBorders>
                </w:tcPr>
                <w:p w14:paraId="3CF47065" w14:textId="77777777" w:rsidR="008E10AF" w:rsidRDefault="008E10AF" w:rsidP="008E10AF">
                  <w:r>
                    <w:t>…</w:t>
                  </w:r>
                </w:p>
              </w:tc>
            </w:tr>
            <w:tr w:rsidR="008E10AF" w:rsidRPr="00D573F1" w14:paraId="12B6F6B4" w14:textId="77777777" w:rsidTr="00111035">
              <w:tblPrEx>
                <w:tblBorders>
                  <w:top w:val="single" w:sz="4" w:space="0" w:color="EB624D"/>
                  <w:left w:val="single" w:sz="4" w:space="0" w:color="EB624D"/>
                  <w:bottom w:val="single" w:sz="4" w:space="0" w:color="EB624D"/>
                  <w:right w:val="single" w:sz="4" w:space="0" w:color="EB624D"/>
                  <w:insideH w:val="single" w:sz="4" w:space="0" w:color="EB624D"/>
                  <w:insideV w:val="single" w:sz="4" w:space="0" w:color="EB624D"/>
                </w:tblBorders>
              </w:tblPrEx>
              <w:trPr>
                <w:trHeight w:val="640"/>
                <w:jc w:val="center"/>
              </w:trPr>
              <w:tc>
                <w:tcPr>
                  <w:tcW w:w="6306" w:type="dxa"/>
                  <w:shd w:val="clear" w:color="auto" w:fill="EB624D"/>
                  <w:vAlign w:val="center"/>
                </w:tcPr>
                <w:p w14:paraId="79D8F188" w14:textId="77777777" w:rsidR="008E10AF" w:rsidRPr="00D573F1" w:rsidRDefault="008E10AF" w:rsidP="008E10AF">
                  <w:pPr>
                    <w:rPr>
                      <w:b/>
                      <w:color w:val="FFFFFF" w:themeColor="background1"/>
                    </w:rPr>
                  </w:pPr>
                  <w:r>
                    <w:rPr>
                      <w:b/>
                      <w:color w:val="FFFFFF" w:themeColor="background1"/>
                    </w:rPr>
                    <w:t>ETNIA</w:t>
                  </w:r>
                </w:p>
              </w:tc>
            </w:tr>
            <w:tr w:rsidR="008E10AF" w14:paraId="2DBA9D6C" w14:textId="77777777" w:rsidTr="008E10AF">
              <w:tblPrEx>
                <w:tblBorders>
                  <w:top w:val="single" w:sz="4" w:space="0" w:color="EB624D"/>
                  <w:left w:val="single" w:sz="4" w:space="0" w:color="EB624D"/>
                  <w:bottom w:val="single" w:sz="4" w:space="0" w:color="EB624D"/>
                  <w:right w:val="single" w:sz="4" w:space="0" w:color="EB624D"/>
                  <w:insideH w:val="single" w:sz="4" w:space="0" w:color="EB624D"/>
                  <w:insideV w:val="single" w:sz="4" w:space="0" w:color="EB624D"/>
                </w:tblBorders>
              </w:tblPrEx>
              <w:trPr>
                <w:trHeight w:val="1140"/>
                <w:jc w:val="center"/>
              </w:trPr>
              <w:tc>
                <w:tcPr>
                  <w:tcW w:w="6306" w:type="dxa"/>
                </w:tcPr>
                <w:p w14:paraId="10231A74" w14:textId="77777777" w:rsidR="008E10AF" w:rsidRDefault="008E10AF" w:rsidP="008E10AF">
                  <w:r>
                    <w:t>…</w:t>
                  </w:r>
                </w:p>
              </w:tc>
            </w:tr>
            <w:tr w:rsidR="008E10AF" w:rsidRPr="00D573F1" w14:paraId="63BE7CB0" w14:textId="77777777" w:rsidTr="00111035">
              <w:tblPrEx>
                <w:tblBorders>
                  <w:top w:val="single" w:sz="4" w:space="0" w:color="AD1730"/>
                  <w:left w:val="single" w:sz="4" w:space="0" w:color="AD1730"/>
                  <w:bottom w:val="single" w:sz="4" w:space="0" w:color="AD1730"/>
                  <w:right w:val="single" w:sz="4" w:space="0" w:color="AD1730"/>
                  <w:insideH w:val="single" w:sz="4" w:space="0" w:color="AD1730"/>
                  <w:insideV w:val="single" w:sz="4" w:space="0" w:color="AD1730"/>
                </w:tblBorders>
              </w:tblPrEx>
              <w:trPr>
                <w:trHeight w:val="640"/>
                <w:jc w:val="center"/>
              </w:trPr>
              <w:tc>
                <w:tcPr>
                  <w:tcW w:w="6306" w:type="dxa"/>
                  <w:shd w:val="clear" w:color="auto" w:fill="AD1730"/>
                  <w:vAlign w:val="center"/>
                </w:tcPr>
                <w:p w14:paraId="12550C1D" w14:textId="77777777" w:rsidR="008E10AF" w:rsidRPr="00D573F1" w:rsidRDefault="008E10AF" w:rsidP="008E10AF">
                  <w:pPr>
                    <w:rPr>
                      <w:b/>
                      <w:color w:val="FFFFFF" w:themeColor="background1"/>
                    </w:rPr>
                  </w:pPr>
                  <w:r>
                    <w:rPr>
                      <w:b/>
                      <w:color w:val="FFFFFF" w:themeColor="background1"/>
                    </w:rPr>
                    <w:t>MULTIÉTNICO</w:t>
                  </w:r>
                </w:p>
              </w:tc>
            </w:tr>
            <w:tr w:rsidR="008E10AF" w14:paraId="4645980D" w14:textId="77777777" w:rsidTr="008E10AF">
              <w:tblPrEx>
                <w:tblBorders>
                  <w:top w:val="single" w:sz="4" w:space="0" w:color="AD1730"/>
                  <w:left w:val="single" w:sz="4" w:space="0" w:color="AD1730"/>
                  <w:bottom w:val="single" w:sz="4" w:space="0" w:color="AD1730"/>
                  <w:right w:val="single" w:sz="4" w:space="0" w:color="AD1730"/>
                  <w:insideH w:val="single" w:sz="4" w:space="0" w:color="AD1730"/>
                  <w:insideV w:val="single" w:sz="4" w:space="0" w:color="AD1730"/>
                </w:tblBorders>
              </w:tblPrEx>
              <w:trPr>
                <w:trHeight w:val="1199"/>
                <w:jc w:val="center"/>
              </w:trPr>
              <w:tc>
                <w:tcPr>
                  <w:tcW w:w="6306" w:type="dxa"/>
                </w:tcPr>
                <w:p w14:paraId="1DC26912" w14:textId="77777777" w:rsidR="008E10AF" w:rsidRDefault="008E10AF" w:rsidP="008E10AF">
                  <w:r>
                    <w:t>…</w:t>
                  </w:r>
                </w:p>
              </w:tc>
            </w:tr>
          </w:tbl>
          <w:p w14:paraId="76E7139F" w14:textId="77777777" w:rsidR="008E10AF" w:rsidRDefault="008E10AF" w:rsidP="008E10AF"/>
          <w:p w14:paraId="19E89FFE" w14:textId="77777777" w:rsidR="008E10AF" w:rsidRDefault="008E10AF" w:rsidP="008E10AF"/>
          <w:p w14:paraId="0C4E960A" w14:textId="77777777" w:rsidR="008E10AF" w:rsidRPr="00C82AD2" w:rsidRDefault="008E10AF" w:rsidP="008E10AF">
            <w:pPr>
              <w:numPr>
                <w:ilvl w:val="0"/>
                <w:numId w:val="12"/>
              </w:numPr>
              <w:ind w:left="357" w:hanging="357"/>
              <w:rPr>
                <w:b/>
              </w:rPr>
            </w:pPr>
            <w:r w:rsidRPr="00C82AD2">
              <w:rPr>
                <w:b/>
              </w:rPr>
              <w:t>Une con una línea el grupo étnico con la canti</w:t>
            </w:r>
            <w:r>
              <w:rPr>
                <w:b/>
              </w:rPr>
              <w:t>dad de su población en Colombia:</w:t>
            </w:r>
          </w:p>
          <w:p w14:paraId="3DDEAB0A" w14:textId="77777777" w:rsidR="008E10AF" w:rsidRDefault="008E10AF" w:rsidP="008E10AF"/>
          <w:p w14:paraId="22547B52" w14:textId="77777777" w:rsidR="008E10AF" w:rsidRDefault="008E10AF" w:rsidP="008E10A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9"/>
              <w:gridCol w:w="1924"/>
              <w:gridCol w:w="2347"/>
            </w:tblGrid>
            <w:tr w:rsidR="008E10AF" w14:paraId="43435081" w14:textId="77777777" w:rsidTr="00111035">
              <w:trPr>
                <w:trHeight w:val="731"/>
              </w:trPr>
              <w:tc>
                <w:tcPr>
                  <w:tcW w:w="2769" w:type="dxa"/>
                  <w:shd w:val="clear" w:color="auto" w:fill="AD1730"/>
                  <w:vAlign w:val="center"/>
                </w:tcPr>
                <w:p w14:paraId="1E0BC6B8" w14:textId="77777777" w:rsidR="008E10AF" w:rsidRPr="004457AC" w:rsidRDefault="008E10AF" w:rsidP="008E10AF">
                  <w:pPr>
                    <w:pStyle w:val="Ttulo3"/>
                    <w:jc w:val="center"/>
                    <w:outlineLvl w:val="2"/>
                    <w:rPr>
                      <w:color w:val="FFFFFF" w:themeColor="background1"/>
                    </w:rPr>
                  </w:pPr>
                  <w:r w:rsidRPr="004457AC">
                    <w:rPr>
                      <w:color w:val="FFFFFF" w:themeColor="background1"/>
                    </w:rPr>
                    <w:t>Grupo étnico</w:t>
                  </w:r>
                </w:p>
              </w:tc>
              <w:tc>
                <w:tcPr>
                  <w:tcW w:w="1924" w:type="dxa"/>
                  <w:vAlign w:val="center"/>
                </w:tcPr>
                <w:p w14:paraId="44D330B9" w14:textId="77777777" w:rsidR="008E10AF" w:rsidRDefault="008E10AF" w:rsidP="008E10AF">
                  <w:pPr>
                    <w:pStyle w:val="Ttulo3"/>
                    <w:jc w:val="center"/>
                    <w:outlineLvl w:val="2"/>
                  </w:pPr>
                </w:p>
              </w:tc>
              <w:tc>
                <w:tcPr>
                  <w:tcW w:w="2347" w:type="dxa"/>
                  <w:shd w:val="clear" w:color="auto" w:fill="AD1730"/>
                  <w:vAlign w:val="center"/>
                </w:tcPr>
                <w:p w14:paraId="750105AA" w14:textId="77777777" w:rsidR="008E10AF" w:rsidRPr="004457AC" w:rsidRDefault="008E10AF" w:rsidP="008E10AF">
                  <w:pPr>
                    <w:pStyle w:val="Ttulo3"/>
                    <w:jc w:val="center"/>
                    <w:outlineLvl w:val="2"/>
                    <w:rPr>
                      <w:color w:val="FFFFFF" w:themeColor="background1"/>
                    </w:rPr>
                  </w:pPr>
                  <w:r w:rsidRPr="004457AC">
                    <w:rPr>
                      <w:color w:val="FFFFFF" w:themeColor="background1"/>
                    </w:rPr>
                    <w:t>Población</w:t>
                  </w:r>
                </w:p>
              </w:tc>
            </w:tr>
            <w:tr w:rsidR="008E10AF" w14:paraId="74F80D1D" w14:textId="77777777" w:rsidTr="00111035">
              <w:trPr>
                <w:trHeight w:val="1418"/>
              </w:trPr>
              <w:tc>
                <w:tcPr>
                  <w:tcW w:w="2769" w:type="dxa"/>
                  <w:tcBorders>
                    <w:bottom w:val="single" w:sz="4" w:space="0" w:color="FFFFFF" w:themeColor="background1"/>
                  </w:tcBorders>
                  <w:shd w:val="clear" w:color="auto" w:fill="EB624D"/>
                  <w:vAlign w:val="center"/>
                </w:tcPr>
                <w:p w14:paraId="0874478C" w14:textId="77777777" w:rsidR="008E10AF" w:rsidRPr="00E34BE3" w:rsidRDefault="008E10AF" w:rsidP="008E10AF">
                  <w:pPr>
                    <w:pStyle w:val="Ttulo3"/>
                    <w:jc w:val="center"/>
                    <w:outlineLvl w:val="2"/>
                    <w:rPr>
                      <w:color w:val="FFFFFF" w:themeColor="background1"/>
                    </w:rPr>
                  </w:pPr>
                  <w:r w:rsidRPr="00E34BE3">
                    <w:rPr>
                      <w:color w:val="FFFFFF" w:themeColor="background1"/>
                    </w:rPr>
                    <w:t>Indígena</w:t>
                  </w:r>
                </w:p>
              </w:tc>
              <w:tc>
                <w:tcPr>
                  <w:tcW w:w="1924" w:type="dxa"/>
                  <w:vAlign w:val="center"/>
                </w:tcPr>
                <w:p w14:paraId="6FE981CD" w14:textId="77777777" w:rsidR="008E10AF" w:rsidRDefault="008E10AF" w:rsidP="008E10AF">
                  <w:pPr>
                    <w:pStyle w:val="Ttulo3"/>
                    <w:jc w:val="center"/>
                    <w:outlineLvl w:val="2"/>
                  </w:pPr>
                </w:p>
              </w:tc>
              <w:tc>
                <w:tcPr>
                  <w:tcW w:w="2347" w:type="dxa"/>
                  <w:tcBorders>
                    <w:bottom w:val="single" w:sz="4" w:space="0" w:color="D9D9D9" w:themeColor="background1" w:themeShade="D9"/>
                  </w:tcBorders>
                  <w:shd w:val="clear" w:color="auto" w:fill="F2F2F2" w:themeFill="background1" w:themeFillShade="F2"/>
                  <w:vAlign w:val="center"/>
                </w:tcPr>
                <w:p w14:paraId="6C257B4C" w14:textId="77777777" w:rsidR="008E10AF" w:rsidRDefault="008E10AF" w:rsidP="008E10AF">
                  <w:pPr>
                    <w:pStyle w:val="Ttulo3"/>
                    <w:jc w:val="center"/>
                    <w:outlineLvl w:val="2"/>
                  </w:pPr>
                  <w:r>
                    <w:rPr>
                      <w:rFonts w:ascii="Arial" w:hAnsi="Arial" w:cs="Arial"/>
                      <w:color w:val="000000" w:themeColor="text1"/>
                      <w:sz w:val="24"/>
                    </w:rPr>
                    <w:t>4,832</w:t>
                  </w:r>
                </w:p>
              </w:tc>
            </w:tr>
            <w:tr w:rsidR="008E10AF" w14:paraId="2A43046F" w14:textId="77777777" w:rsidTr="00111035">
              <w:trPr>
                <w:trHeight w:val="1252"/>
              </w:trPr>
              <w:tc>
                <w:tcPr>
                  <w:tcW w:w="2769" w:type="dxa"/>
                  <w:tcBorders>
                    <w:top w:val="single" w:sz="4" w:space="0" w:color="FFFFFF" w:themeColor="background1"/>
                    <w:bottom w:val="single" w:sz="4" w:space="0" w:color="FFFFFF" w:themeColor="background1"/>
                  </w:tcBorders>
                  <w:shd w:val="clear" w:color="auto" w:fill="EB624D"/>
                  <w:vAlign w:val="center"/>
                </w:tcPr>
                <w:p w14:paraId="6B1C1123" w14:textId="77777777" w:rsidR="008E10AF" w:rsidRPr="00E34BE3" w:rsidRDefault="008E10AF" w:rsidP="008E10AF">
                  <w:pPr>
                    <w:pStyle w:val="Ttulo3"/>
                    <w:jc w:val="center"/>
                    <w:outlineLvl w:val="2"/>
                    <w:rPr>
                      <w:color w:val="FFFFFF" w:themeColor="background1"/>
                    </w:rPr>
                  </w:pPr>
                  <w:r w:rsidRPr="00E34BE3">
                    <w:rPr>
                      <w:color w:val="FFFFFF" w:themeColor="background1"/>
                    </w:rPr>
                    <w:t>ROM</w:t>
                  </w:r>
                </w:p>
              </w:tc>
              <w:tc>
                <w:tcPr>
                  <w:tcW w:w="1924" w:type="dxa"/>
                  <w:vAlign w:val="center"/>
                </w:tcPr>
                <w:p w14:paraId="2ECA5271" w14:textId="77777777" w:rsidR="008E10AF" w:rsidRDefault="008E10AF" w:rsidP="008E10AF">
                  <w:pPr>
                    <w:pStyle w:val="Ttulo3"/>
                    <w:jc w:val="center"/>
                    <w:outlineLvl w:val="2"/>
                  </w:pPr>
                </w:p>
              </w:tc>
              <w:tc>
                <w:tcPr>
                  <w:tcW w:w="234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2C99417" w14:textId="77777777" w:rsidR="008E10AF" w:rsidRDefault="008E10AF" w:rsidP="008E10AF">
                  <w:pPr>
                    <w:pStyle w:val="Ttulo3"/>
                    <w:jc w:val="center"/>
                    <w:outlineLvl w:val="2"/>
                  </w:pPr>
                  <w:r>
                    <w:rPr>
                      <w:rFonts w:ascii="Arial" w:hAnsi="Arial" w:cs="Arial"/>
                      <w:color w:val="000000" w:themeColor="text1"/>
                      <w:sz w:val="24"/>
                    </w:rPr>
                    <w:t>34’955,512</w:t>
                  </w:r>
                </w:p>
              </w:tc>
            </w:tr>
            <w:tr w:rsidR="008E10AF" w14:paraId="5B3490A9" w14:textId="77777777" w:rsidTr="00111035">
              <w:trPr>
                <w:trHeight w:val="1696"/>
              </w:trPr>
              <w:tc>
                <w:tcPr>
                  <w:tcW w:w="2769" w:type="dxa"/>
                  <w:tcBorders>
                    <w:top w:val="single" w:sz="4" w:space="0" w:color="FFFFFF" w:themeColor="background1"/>
                    <w:bottom w:val="single" w:sz="4" w:space="0" w:color="FFFFFF" w:themeColor="background1"/>
                  </w:tcBorders>
                  <w:shd w:val="clear" w:color="auto" w:fill="EB624D"/>
                  <w:vAlign w:val="center"/>
                </w:tcPr>
                <w:p w14:paraId="680DD423" w14:textId="77777777" w:rsidR="008E10AF" w:rsidRPr="00E34BE3" w:rsidRDefault="008E10AF" w:rsidP="008E10AF">
                  <w:pPr>
                    <w:pStyle w:val="Ttulo3"/>
                    <w:jc w:val="center"/>
                    <w:outlineLvl w:val="2"/>
                    <w:rPr>
                      <w:color w:val="FFFFFF" w:themeColor="background1"/>
                    </w:rPr>
                  </w:pPr>
                  <w:r w:rsidRPr="00E34BE3">
                    <w:rPr>
                      <w:color w:val="FFFFFF" w:themeColor="background1"/>
                    </w:rPr>
                    <w:t>Sin pertenencia étnica</w:t>
                  </w:r>
                </w:p>
              </w:tc>
              <w:tc>
                <w:tcPr>
                  <w:tcW w:w="1924" w:type="dxa"/>
                  <w:vAlign w:val="center"/>
                </w:tcPr>
                <w:p w14:paraId="75903D4B" w14:textId="77777777" w:rsidR="008E10AF" w:rsidRDefault="008E10AF" w:rsidP="008E10AF">
                  <w:pPr>
                    <w:pStyle w:val="Ttulo3"/>
                    <w:jc w:val="center"/>
                    <w:outlineLvl w:val="2"/>
                  </w:pPr>
                </w:p>
              </w:tc>
              <w:tc>
                <w:tcPr>
                  <w:tcW w:w="234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398C6CBE" w14:textId="77777777" w:rsidR="008E10AF" w:rsidRDefault="008E10AF" w:rsidP="008E10AF">
                  <w:pPr>
                    <w:pStyle w:val="Ttulo3"/>
                    <w:jc w:val="center"/>
                    <w:outlineLvl w:val="2"/>
                  </w:pPr>
                  <w:r>
                    <w:rPr>
                      <w:rFonts w:ascii="Arial" w:hAnsi="Arial" w:cs="Arial"/>
                      <w:color w:val="000000" w:themeColor="text1"/>
                      <w:sz w:val="24"/>
                    </w:rPr>
                    <w:t>1’378,884</w:t>
                  </w:r>
                </w:p>
              </w:tc>
            </w:tr>
            <w:tr w:rsidR="008E10AF" w14:paraId="5CEC0CFA" w14:textId="77777777" w:rsidTr="00111035">
              <w:trPr>
                <w:trHeight w:val="1564"/>
              </w:trPr>
              <w:tc>
                <w:tcPr>
                  <w:tcW w:w="2769" w:type="dxa"/>
                  <w:tcBorders>
                    <w:top w:val="single" w:sz="4" w:space="0" w:color="FFFFFF" w:themeColor="background1"/>
                  </w:tcBorders>
                  <w:shd w:val="clear" w:color="auto" w:fill="EB624D"/>
                  <w:vAlign w:val="center"/>
                </w:tcPr>
                <w:p w14:paraId="0A9E82DB" w14:textId="77777777" w:rsidR="008E10AF" w:rsidRPr="00E34BE3" w:rsidRDefault="008E10AF" w:rsidP="008E10AF">
                  <w:pPr>
                    <w:pStyle w:val="Ttulo3"/>
                    <w:jc w:val="center"/>
                    <w:outlineLvl w:val="2"/>
                    <w:rPr>
                      <w:color w:val="FFFFFF" w:themeColor="background1"/>
                    </w:rPr>
                  </w:pPr>
                  <w:r>
                    <w:rPr>
                      <w:color w:val="FFFFFF" w:themeColor="background1"/>
                    </w:rPr>
                    <w:t>Afrocolombiano</w:t>
                  </w:r>
                </w:p>
              </w:tc>
              <w:tc>
                <w:tcPr>
                  <w:tcW w:w="1924" w:type="dxa"/>
                  <w:vAlign w:val="center"/>
                </w:tcPr>
                <w:p w14:paraId="7E0ECEC4" w14:textId="77777777" w:rsidR="008E10AF" w:rsidRDefault="008E10AF" w:rsidP="008E10AF">
                  <w:pPr>
                    <w:pStyle w:val="Ttulo3"/>
                    <w:jc w:val="center"/>
                    <w:outlineLvl w:val="2"/>
                  </w:pPr>
                </w:p>
              </w:tc>
              <w:tc>
                <w:tcPr>
                  <w:tcW w:w="2347" w:type="dxa"/>
                  <w:tcBorders>
                    <w:top w:val="single" w:sz="4" w:space="0" w:color="D9D9D9" w:themeColor="background1" w:themeShade="D9"/>
                  </w:tcBorders>
                  <w:shd w:val="clear" w:color="auto" w:fill="F2F2F2" w:themeFill="background1" w:themeFillShade="F2"/>
                  <w:vAlign w:val="center"/>
                </w:tcPr>
                <w:p w14:paraId="191F32C9" w14:textId="77777777" w:rsidR="008E10AF" w:rsidRDefault="008E10AF" w:rsidP="008E10AF">
                  <w:pPr>
                    <w:pStyle w:val="Ttulo3"/>
                    <w:jc w:val="center"/>
                    <w:outlineLvl w:val="2"/>
                  </w:pPr>
                  <w:r>
                    <w:rPr>
                      <w:rFonts w:ascii="Arial" w:hAnsi="Arial" w:cs="Arial"/>
                      <w:color w:val="000000" w:themeColor="text1"/>
                      <w:sz w:val="24"/>
                    </w:rPr>
                    <w:t>4’261,996</w:t>
                  </w:r>
                </w:p>
              </w:tc>
            </w:tr>
          </w:tbl>
          <w:p w14:paraId="66BAC95B" w14:textId="77777777" w:rsidR="008E10AF" w:rsidRDefault="008E10AF" w:rsidP="008E10AF">
            <w:pPr>
              <w:jc w:val="center"/>
            </w:pPr>
          </w:p>
          <w:p w14:paraId="26CB8F89" w14:textId="77777777" w:rsidR="008E10AF" w:rsidRDefault="008E10AF" w:rsidP="008E10AF"/>
          <w:p w14:paraId="323CA2BB" w14:textId="77777777" w:rsidR="008E10AF" w:rsidRPr="00F95DB1" w:rsidRDefault="008E10AF" w:rsidP="007E17E9">
            <w:pPr>
              <w:rPr>
                <w:color w:val="404040" w:themeColor="text1" w:themeTint="BF"/>
                <w:lang w:val="es-ES" w:eastAsia="es-ES"/>
              </w:rPr>
            </w:pPr>
          </w:p>
        </w:tc>
      </w:tr>
    </w:tbl>
    <w:p w14:paraId="1C9D9AC0" w14:textId="77777777" w:rsidR="008E10AF" w:rsidRDefault="008E10AF" w:rsidP="008E10AF"/>
    <w:p w14:paraId="65468839" w14:textId="77777777" w:rsidR="008E10AF" w:rsidRDefault="008E10AF" w:rsidP="008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8E10AF" w14:paraId="4DEBEE08" w14:textId="77777777" w:rsidTr="00111035">
        <w:trPr>
          <w:trHeight w:val="991"/>
        </w:trPr>
        <w:tc>
          <w:tcPr>
            <w:tcW w:w="7621" w:type="dxa"/>
            <w:gridSpan w:val="2"/>
            <w:tcBorders>
              <w:top w:val="nil"/>
              <w:left w:val="nil"/>
              <w:bottom w:val="nil"/>
              <w:right w:val="nil"/>
            </w:tcBorders>
            <w:shd w:val="clear" w:color="auto" w:fill="FDF8D2"/>
            <w:vAlign w:val="center"/>
          </w:tcPr>
          <w:p w14:paraId="39EB10EB" w14:textId="77777777" w:rsidR="008E10AF" w:rsidRPr="00A60975" w:rsidRDefault="008E10AF" w:rsidP="00111035">
            <w:pPr>
              <w:pStyle w:val="Ttulo2"/>
              <w:spacing w:before="0"/>
              <w:ind w:left="360"/>
              <w:rPr>
                <w:color w:val="FABC52"/>
              </w:rPr>
            </w:pPr>
            <w:r w:rsidRPr="00A60975">
              <w:rPr>
                <w:color w:val="FABC52"/>
              </w:rPr>
              <w:lastRenderedPageBreak/>
              <w:t xml:space="preserve">ACTIVIDAD: </w:t>
            </w:r>
            <w:r>
              <w:rPr>
                <w:color w:val="FABC52"/>
              </w:rPr>
              <w:t>DINAMIZACIÓN</w:t>
            </w:r>
          </w:p>
        </w:tc>
        <w:tc>
          <w:tcPr>
            <w:tcW w:w="284" w:type="dxa"/>
            <w:tcBorders>
              <w:top w:val="nil"/>
              <w:left w:val="nil"/>
              <w:bottom w:val="nil"/>
              <w:right w:val="nil"/>
            </w:tcBorders>
            <w:shd w:val="clear" w:color="auto" w:fill="EB624D"/>
            <w:vAlign w:val="center"/>
          </w:tcPr>
          <w:p w14:paraId="09F4D24E" w14:textId="77777777" w:rsidR="008E10AF" w:rsidRPr="0084335B" w:rsidRDefault="008E10AF" w:rsidP="00111035">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1034A007" w14:textId="77777777" w:rsidR="008E10AF" w:rsidRPr="0084335B" w:rsidRDefault="008E10AF" w:rsidP="00111035">
            <w:pPr>
              <w:pStyle w:val="Ttulo2"/>
              <w:spacing w:before="0"/>
              <w:rPr>
                <w:color w:val="FFFFFF"/>
              </w:rPr>
            </w:pPr>
            <w:r>
              <w:rPr>
                <w:noProof/>
                <w:color w:val="FFFFFF"/>
                <w:lang w:val="es-ES" w:eastAsia="es-ES"/>
              </w:rPr>
              <w:drawing>
                <wp:inline distT="0" distB="0" distL="0" distR="0" wp14:anchorId="4722E77D" wp14:editId="211779CF">
                  <wp:extent cx="606149" cy="669289"/>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8E10AF" w14:paraId="00AAC2DC" w14:textId="77777777" w:rsidTr="00111035">
        <w:trPr>
          <w:trHeight w:val="3593"/>
        </w:trPr>
        <w:tc>
          <w:tcPr>
            <w:tcW w:w="1668" w:type="dxa"/>
            <w:tcBorders>
              <w:top w:val="nil"/>
              <w:left w:val="nil"/>
              <w:bottom w:val="nil"/>
              <w:right w:val="nil"/>
            </w:tcBorders>
            <w:shd w:val="clear" w:color="auto" w:fill="FABC52"/>
          </w:tcPr>
          <w:p w14:paraId="6F17794D" w14:textId="77777777" w:rsidR="008E10AF" w:rsidRPr="00034E1D" w:rsidRDefault="008E10AF" w:rsidP="00111035">
            <w:pPr>
              <w:jc w:val="center"/>
              <w:rPr>
                <w:rFonts w:ascii="Century Gothic" w:hAnsi="Century Gothic"/>
                <w:b/>
                <w:color w:val="FFFFFF"/>
              </w:rPr>
            </w:pPr>
            <w:r>
              <w:rPr>
                <w:noProof/>
                <w:lang w:val="es-ES" w:eastAsia="es-ES"/>
              </w:rPr>
              <w:drawing>
                <wp:inline distT="0" distB="0" distL="0" distR="0" wp14:anchorId="1CA8B40C" wp14:editId="0F0FEC88">
                  <wp:extent cx="807662" cy="885823"/>
                  <wp:effectExtent l="0" t="0" r="5715" b="381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72957B5A" w14:textId="77777777" w:rsidR="008E10AF" w:rsidRDefault="008E10AF" w:rsidP="00111035">
            <w:pPr>
              <w:ind w:left="357"/>
              <w:rPr>
                <w:color w:val="7F7F7F" w:themeColor="text1" w:themeTint="80"/>
                <w:lang w:val="es-ES" w:eastAsia="es-ES"/>
              </w:rPr>
            </w:pPr>
          </w:p>
          <w:p w14:paraId="2DAA7EA2" w14:textId="77777777" w:rsidR="00D66AFA" w:rsidRDefault="00D66AFA" w:rsidP="00111035">
            <w:pPr>
              <w:ind w:left="357"/>
              <w:rPr>
                <w:color w:val="7F7F7F" w:themeColor="text1" w:themeTint="80"/>
                <w:lang w:val="es-ES" w:eastAsia="es-ES"/>
              </w:rPr>
            </w:pPr>
          </w:p>
          <w:p w14:paraId="7D58CF0C" w14:textId="77777777" w:rsidR="001F19FA" w:rsidRPr="00120DEE" w:rsidRDefault="001F19FA" w:rsidP="001F19FA">
            <w:pPr>
              <w:pStyle w:val="Prrafodelista"/>
              <w:numPr>
                <w:ilvl w:val="0"/>
                <w:numId w:val="12"/>
              </w:numPr>
              <w:ind w:left="357" w:hanging="357"/>
              <w:rPr>
                <w:b/>
              </w:rPr>
            </w:pPr>
            <w:r w:rsidRPr="00A7243C">
              <w:rPr>
                <w:b/>
              </w:rPr>
              <w:t>Marca con una equis (</w:t>
            </w:r>
            <w:r w:rsidRPr="00415DA0">
              <w:rPr>
                <w:b/>
                <w:color w:val="AD1730"/>
              </w:rPr>
              <w:t>x</w:t>
            </w:r>
            <w:r w:rsidRPr="00A7243C">
              <w:rPr>
                <w:b/>
              </w:rPr>
              <w:t>) las respuestas correctas:</w:t>
            </w:r>
          </w:p>
          <w:p w14:paraId="530BECAE" w14:textId="77777777" w:rsidR="001F19FA" w:rsidRDefault="001F19FA" w:rsidP="001F19FA"/>
          <w:p w14:paraId="0FBBAB62" w14:textId="77777777" w:rsidR="00D66AFA" w:rsidRDefault="00D66AFA" w:rsidP="001F19FA"/>
          <w:tbl>
            <w:tblPr>
              <w:tblStyle w:val="Tablaconcuadrcula"/>
              <w:tblW w:w="0" w:type="auto"/>
              <w:tblInd w:w="108" w:type="dxa"/>
              <w:tblLayout w:type="fixed"/>
              <w:tblLook w:val="04A0" w:firstRow="1" w:lastRow="0" w:firstColumn="1" w:lastColumn="0" w:noHBand="0" w:noVBand="1"/>
            </w:tblPr>
            <w:tblGrid>
              <w:gridCol w:w="1038"/>
              <w:gridCol w:w="5450"/>
            </w:tblGrid>
            <w:tr w:rsidR="001F19FA" w:rsidRPr="00D20681" w14:paraId="67E93034" w14:textId="77777777" w:rsidTr="00111035">
              <w:trPr>
                <w:trHeight w:val="922"/>
              </w:trPr>
              <w:tc>
                <w:tcPr>
                  <w:tcW w:w="1038" w:type="dxa"/>
                  <w:tcBorders>
                    <w:top w:val="nil"/>
                    <w:left w:val="nil"/>
                    <w:bottom w:val="nil"/>
                    <w:right w:val="single" w:sz="4" w:space="0" w:color="FFFFFF" w:themeColor="background1"/>
                  </w:tcBorders>
                  <w:shd w:val="clear" w:color="auto" w:fill="AD1730"/>
                  <w:vAlign w:val="center"/>
                </w:tcPr>
                <w:p w14:paraId="0B83A9A7" w14:textId="77777777" w:rsidR="001F19FA" w:rsidRPr="00AB70F7" w:rsidRDefault="001F19FA" w:rsidP="001F19FA">
                  <w:pPr>
                    <w:pStyle w:val="Ttulo3"/>
                    <w:jc w:val="center"/>
                    <w:outlineLvl w:val="2"/>
                    <w:rPr>
                      <w:color w:val="FFFFFF" w:themeColor="background1"/>
                    </w:rPr>
                  </w:pPr>
                  <w:r>
                    <w:rPr>
                      <w:color w:val="FFFFFF" w:themeColor="background1"/>
                    </w:rPr>
                    <w:t>A</w:t>
                  </w:r>
                </w:p>
              </w:tc>
              <w:tc>
                <w:tcPr>
                  <w:tcW w:w="5450" w:type="dxa"/>
                  <w:tcBorders>
                    <w:top w:val="nil"/>
                    <w:left w:val="single" w:sz="4" w:space="0" w:color="FFFFFF" w:themeColor="background1"/>
                    <w:bottom w:val="nil"/>
                    <w:right w:val="nil"/>
                  </w:tcBorders>
                  <w:shd w:val="clear" w:color="auto" w:fill="AD1730"/>
                  <w:vAlign w:val="center"/>
                </w:tcPr>
                <w:p w14:paraId="5510285C" w14:textId="77777777" w:rsidR="001F19FA" w:rsidRPr="00AB70F7" w:rsidRDefault="001F19FA" w:rsidP="001F19FA">
                  <w:pPr>
                    <w:pStyle w:val="Ttulo3"/>
                    <w:outlineLvl w:val="2"/>
                    <w:rPr>
                      <w:color w:val="FFFFFF" w:themeColor="background1"/>
                    </w:rPr>
                  </w:pPr>
                  <w:r>
                    <w:rPr>
                      <w:color w:val="FFFFFF" w:themeColor="background1"/>
                    </w:rPr>
                    <w:t>Son grupos étnicos en Colombia los:</w:t>
                  </w:r>
                </w:p>
              </w:tc>
            </w:tr>
            <w:tr w:rsidR="001F19FA" w:rsidRPr="00D20681" w14:paraId="4F2BDFBF" w14:textId="77777777" w:rsidTr="001F19FA">
              <w:trPr>
                <w:trHeight w:val="608"/>
              </w:trPr>
              <w:tc>
                <w:tcPr>
                  <w:tcW w:w="1038" w:type="dxa"/>
                  <w:tcBorders>
                    <w:top w:val="nil"/>
                    <w:left w:val="nil"/>
                    <w:bottom w:val="nil"/>
                    <w:right w:val="nil"/>
                  </w:tcBorders>
                  <w:shd w:val="clear" w:color="auto" w:fill="EB624D"/>
                  <w:vAlign w:val="center"/>
                </w:tcPr>
                <w:p w14:paraId="77EB3279" w14:textId="77777777" w:rsidR="001F19FA" w:rsidRPr="00E0465F" w:rsidRDefault="001F19FA" w:rsidP="001F19FA">
                  <w:pPr>
                    <w:jc w:val="center"/>
                    <w:rPr>
                      <w:rFonts w:cs="Arial"/>
                      <w:color w:val="FFFFFF" w:themeColor="background1"/>
                      <w:szCs w:val="24"/>
                    </w:rPr>
                  </w:pPr>
                  <w:r w:rsidRPr="00E0465F">
                    <w:rPr>
                      <w:rFonts w:cs="Arial"/>
                      <w:color w:val="FFFFFF" w:themeColor="background1"/>
                      <w:szCs w:val="24"/>
                    </w:rPr>
                    <w:t>-</w:t>
                  </w:r>
                </w:p>
              </w:tc>
              <w:tc>
                <w:tcPr>
                  <w:tcW w:w="5450" w:type="dxa"/>
                  <w:tcBorders>
                    <w:top w:val="nil"/>
                    <w:left w:val="nil"/>
                    <w:bottom w:val="single" w:sz="4" w:space="0" w:color="FFC000" w:themeColor="accent4"/>
                    <w:right w:val="single" w:sz="4" w:space="0" w:color="FFC000" w:themeColor="accent4"/>
                  </w:tcBorders>
                  <w:shd w:val="clear" w:color="auto" w:fill="auto"/>
                  <w:vAlign w:val="center"/>
                </w:tcPr>
                <w:p w14:paraId="4D72FB9F" w14:textId="2EFCD0A2" w:rsidR="001F19FA" w:rsidRPr="00D20681" w:rsidRDefault="001F19FA" w:rsidP="001F19FA">
                  <w:pPr>
                    <w:rPr>
                      <w:sz w:val="22"/>
                    </w:rPr>
                  </w:pPr>
                  <w:r>
                    <w:rPr>
                      <w:sz w:val="22"/>
                    </w:rPr>
                    <w:t>Mestizos y afrocolombianos.</w:t>
                  </w:r>
                </w:p>
              </w:tc>
            </w:tr>
            <w:tr w:rsidR="001F19FA" w:rsidRPr="00D20681" w14:paraId="4A6B41A5" w14:textId="77777777" w:rsidTr="001F19FA">
              <w:trPr>
                <w:trHeight w:val="563"/>
              </w:trPr>
              <w:tc>
                <w:tcPr>
                  <w:tcW w:w="1038" w:type="dxa"/>
                  <w:tcBorders>
                    <w:top w:val="nil"/>
                    <w:left w:val="nil"/>
                    <w:bottom w:val="nil"/>
                    <w:right w:val="nil"/>
                  </w:tcBorders>
                  <w:shd w:val="clear" w:color="auto" w:fill="EE9851"/>
                  <w:vAlign w:val="center"/>
                </w:tcPr>
                <w:p w14:paraId="61338C2F" w14:textId="77777777" w:rsidR="001F19FA" w:rsidRPr="007C5B8E" w:rsidRDefault="001F19FA" w:rsidP="001F19FA">
                  <w:pPr>
                    <w:jc w:val="center"/>
                    <w:rPr>
                      <w:noProof/>
                      <w:color w:val="FFFFFF" w:themeColor="background1"/>
                      <w:lang w:val="es-ES" w:eastAsia="es-ES"/>
                    </w:rPr>
                  </w:pPr>
                  <w:r w:rsidRPr="007C5B8E">
                    <w:rPr>
                      <w:noProof/>
                      <w:color w:val="FFFFFF" w:themeColor="background1"/>
                      <w:lang w:val="es-ES" w:eastAsia="es-ES"/>
                    </w:rPr>
                    <w:t>-</w: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4F88B3EC" w14:textId="33DCB124" w:rsidR="001F19FA" w:rsidRPr="00D20681" w:rsidRDefault="001F19FA" w:rsidP="001F19FA">
                  <w:pPr>
                    <w:rPr>
                      <w:sz w:val="22"/>
                    </w:rPr>
                  </w:pPr>
                  <w:r>
                    <w:rPr>
                      <w:sz w:val="22"/>
                    </w:rPr>
                    <w:t>Blancos e indígenas.</w:t>
                  </w:r>
                </w:p>
              </w:tc>
            </w:tr>
            <w:tr w:rsidR="001F19FA" w:rsidRPr="00D20681" w14:paraId="77E38E41" w14:textId="77777777" w:rsidTr="001F19FA">
              <w:trPr>
                <w:trHeight w:val="486"/>
              </w:trPr>
              <w:tc>
                <w:tcPr>
                  <w:tcW w:w="1038" w:type="dxa"/>
                  <w:tcBorders>
                    <w:top w:val="nil"/>
                    <w:left w:val="nil"/>
                    <w:bottom w:val="nil"/>
                    <w:right w:val="nil"/>
                  </w:tcBorders>
                  <w:shd w:val="clear" w:color="auto" w:fill="EB624D"/>
                  <w:vAlign w:val="center"/>
                </w:tcPr>
                <w:p w14:paraId="0FC239C6" w14:textId="77777777" w:rsidR="001F19FA" w:rsidRPr="00E0465F" w:rsidRDefault="001F19FA" w:rsidP="001F19FA">
                  <w:pPr>
                    <w:jc w:val="center"/>
                    <w:rPr>
                      <w:rFonts w:cs="Arial"/>
                      <w:color w:val="FFFFFF" w:themeColor="background1"/>
                      <w:szCs w:val="24"/>
                    </w:rPr>
                  </w:pPr>
                  <w:r w:rsidRPr="00E0465F">
                    <w:rPr>
                      <w:rFonts w:cs="Arial"/>
                      <w:color w:val="FFFFFF" w:themeColor="background1"/>
                      <w:szCs w:val="24"/>
                    </w:rPr>
                    <w:t>-</w:t>
                  </w:r>
                </w:p>
              </w:tc>
              <w:tc>
                <w:tcPr>
                  <w:tcW w:w="5450" w:type="dxa"/>
                  <w:tcBorders>
                    <w:top w:val="nil"/>
                    <w:left w:val="nil"/>
                    <w:bottom w:val="single" w:sz="4" w:space="0" w:color="FFC000" w:themeColor="accent4"/>
                    <w:right w:val="single" w:sz="4" w:space="0" w:color="FFC000" w:themeColor="accent4"/>
                  </w:tcBorders>
                  <w:shd w:val="clear" w:color="auto" w:fill="auto"/>
                  <w:vAlign w:val="center"/>
                </w:tcPr>
                <w:p w14:paraId="7BB207D6" w14:textId="34848733" w:rsidR="001F19FA" w:rsidRPr="00D20681" w:rsidRDefault="001F19FA" w:rsidP="001F19FA">
                  <w:pPr>
                    <w:rPr>
                      <w:sz w:val="22"/>
                    </w:rPr>
                  </w:pPr>
                  <w:r>
                    <w:rPr>
                      <w:sz w:val="22"/>
                    </w:rPr>
                    <w:t>Afrocolombianos y ROM.</w:t>
                  </w:r>
                </w:p>
              </w:tc>
            </w:tr>
            <w:tr w:rsidR="001F19FA" w:rsidRPr="00D20681" w14:paraId="2ABA50D8" w14:textId="77777777" w:rsidTr="001F19FA">
              <w:trPr>
                <w:trHeight w:val="480"/>
              </w:trPr>
              <w:tc>
                <w:tcPr>
                  <w:tcW w:w="1038" w:type="dxa"/>
                  <w:tcBorders>
                    <w:top w:val="nil"/>
                    <w:left w:val="nil"/>
                    <w:bottom w:val="nil"/>
                    <w:right w:val="nil"/>
                  </w:tcBorders>
                  <w:shd w:val="clear" w:color="auto" w:fill="EE9851"/>
                  <w:vAlign w:val="center"/>
                </w:tcPr>
                <w:p w14:paraId="6FD55B02" w14:textId="77777777" w:rsidR="001F19FA" w:rsidRPr="007C5B8E" w:rsidRDefault="001F19FA" w:rsidP="001F19FA">
                  <w:pPr>
                    <w:jc w:val="center"/>
                    <w:rPr>
                      <w:noProof/>
                      <w:color w:val="FFFFFF" w:themeColor="background1"/>
                      <w:lang w:val="es-ES" w:eastAsia="es-ES"/>
                    </w:rPr>
                  </w:pPr>
                  <w:r w:rsidRPr="007C5B8E">
                    <w:rPr>
                      <w:noProof/>
                      <w:color w:val="FFFFFF" w:themeColor="background1"/>
                      <w:lang w:val="es-ES" w:eastAsia="es-ES"/>
                    </w:rPr>
                    <w:t>-</w: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3AFD83E9" w14:textId="5C20EC7D" w:rsidR="001F19FA" w:rsidRPr="00D20681" w:rsidRDefault="001F19FA" w:rsidP="001F19FA">
                  <w:pPr>
                    <w:rPr>
                      <w:sz w:val="22"/>
                    </w:rPr>
                  </w:pPr>
                  <w:r>
                    <w:rPr>
                      <w:sz w:val="22"/>
                    </w:rPr>
                    <w:t>Blancos y mestizos.</w:t>
                  </w:r>
                </w:p>
              </w:tc>
            </w:tr>
          </w:tbl>
          <w:p w14:paraId="00C8D0E4" w14:textId="77777777" w:rsidR="00D66AFA" w:rsidRDefault="00D66AFA"/>
          <w:p w14:paraId="33026B9C" w14:textId="77777777" w:rsidR="00D66AFA" w:rsidRDefault="00D66AFA"/>
          <w:p w14:paraId="7EE6FCA9" w14:textId="77777777" w:rsidR="00D66AFA" w:rsidRDefault="00D66AFA"/>
          <w:tbl>
            <w:tblPr>
              <w:tblStyle w:val="Tablaconcuadrcula"/>
              <w:tblW w:w="0" w:type="auto"/>
              <w:tblInd w:w="108" w:type="dxa"/>
              <w:tblLayout w:type="fixed"/>
              <w:tblLook w:val="04A0" w:firstRow="1" w:lastRow="0" w:firstColumn="1" w:lastColumn="0" w:noHBand="0" w:noVBand="1"/>
            </w:tblPr>
            <w:tblGrid>
              <w:gridCol w:w="1038"/>
              <w:gridCol w:w="5450"/>
            </w:tblGrid>
            <w:tr w:rsidR="001F19FA" w:rsidRPr="00D20681" w14:paraId="2629683B" w14:textId="77777777" w:rsidTr="00111035">
              <w:trPr>
                <w:trHeight w:val="922"/>
              </w:trPr>
              <w:tc>
                <w:tcPr>
                  <w:tcW w:w="1038" w:type="dxa"/>
                  <w:tcBorders>
                    <w:top w:val="nil"/>
                    <w:left w:val="nil"/>
                    <w:bottom w:val="nil"/>
                    <w:right w:val="single" w:sz="4" w:space="0" w:color="FFFFFF" w:themeColor="background1"/>
                  </w:tcBorders>
                  <w:shd w:val="clear" w:color="auto" w:fill="AD1730"/>
                  <w:vAlign w:val="center"/>
                </w:tcPr>
                <w:p w14:paraId="48BC4815" w14:textId="77777777" w:rsidR="001F19FA" w:rsidRPr="00AB70F7" w:rsidRDefault="001F19FA" w:rsidP="001F19FA">
                  <w:pPr>
                    <w:pStyle w:val="Ttulo3"/>
                    <w:jc w:val="center"/>
                    <w:outlineLvl w:val="2"/>
                    <w:rPr>
                      <w:color w:val="FFFFFF" w:themeColor="background1"/>
                    </w:rPr>
                  </w:pPr>
                  <w:r>
                    <w:rPr>
                      <w:color w:val="FFFFFF" w:themeColor="background1"/>
                    </w:rPr>
                    <w:t>B</w:t>
                  </w:r>
                </w:p>
              </w:tc>
              <w:tc>
                <w:tcPr>
                  <w:tcW w:w="5450" w:type="dxa"/>
                  <w:tcBorders>
                    <w:top w:val="nil"/>
                    <w:left w:val="single" w:sz="4" w:space="0" w:color="FFFFFF" w:themeColor="background1"/>
                    <w:bottom w:val="nil"/>
                    <w:right w:val="nil"/>
                  </w:tcBorders>
                  <w:shd w:val="clear" w:color="auto" w:fill="AD1730"/>
                  <w:vAlign w:val="center"/>
                </w:tcPr>
                <w:p w14:paraId="7A2630C1" w14:textId="77777777" w:rsidR="001F19FA" w:rsidRPr="00AB70F7" w:rsidRDefault="001F19FA" w:rsidP="001F19FA">
                  <w:pPr>
                    <w:pStyle w:val="Ttulo3"/>
                    <w:outlineLvl w:val="2"/>
                    <w:rPr>
                      <w:color w:val="FFFFFF" w:themeColor="background1"/>
                    </w:rPr>
                  </w:pPr>
                  <w:r>
                    <w:rPr>
                      <w:color w:val="FFFFFF" w:themeColor="background1"/>
                    </w:rPr>
                    <w:t>Colombia es un país pluricultural por:</w:t>
                  </w:r>
                </w:p>
              </w:tc>
            </w:tr>
            <w:tr w:rsidR="001F19FA" w:rsidRPr="00D20681" w14:paraId="664524DA" w14:textId="77777777" w:rsidTr="00111035">
              <w:trPr>
                <w:trHeight w:val="851"/>
              </w:trPr>
              <w:tc>
                <w:tcPr>
                  <w:tcW w:w="1038" w:type="dxa"/>
                  <w:tcBorders>
                    <w:top w:val="nil"/>
                    <w:left w:val="nil"/>
                    <w:bottom w:val="nil"/>
                    <w:right w:val="nil"/>
                  </w:tcBorders>
                  <w:shd w:val="clear" w:color="auto" w:fill="EB624D"/>
                  <w:vAlign w:val="center"/>
                </w:tcPr>
                <w:p w14:paraId="1D906CB0" w14:textId="77777777" w:rsidR="001F19FA" w:rsidRPr="00E0465F" w:rsidRDefault="001F19FA" w:rsidP="001F19FA">
                  <w:pPr>
                    <w:jc w:val="center"/>
                    <w:rPr>
                      <w:rFonts w:cs="Arial"/>
                      <w:color w:val="FFFFFF" w:themeColor="background1"/>
                      <w:szCs w:val="24"/>
                    </w:rPr>
                  </w:pPr>
                  <w:r w:rsidRPr="00E0465F">
                    <w:rPr>
                      <w:rFonts w:cs="Arial"/>
                      <w:color w:val="FFFFFF" w:themeColor="background1"/>
                      <w:szCs w:val="24"/>
                    </w:rPr>
                    <w:t>-</w:t>
                  </w:r>
                </w:p>
              </w:tc>
              <w:tc>
                <w:tcPr>
                  <w:tcW w:w="5450" w:type="dxa"/>
                  <w:tcBorders>
                    <w:top w:val="nil"/>
                    <w:left w:val="nil"/>
                    <w:bottom w:val="single" w:sz="4" w:space="0" w:color="FFC000" w:themeColor="accent4"/>
                    <w:right w:val="single" w:sz="4" w:space="0" w:color="FFC000" w:themeColor="accent4"/>
                  </w:tcBorders>
                  <w:shd w:val="clear" w:color="auto" w:fill="auto"/>
                  <w:vAlign w:val="center"/>
                </w:tcPr>
                <w:p w14:paraId="5B5BA7E7" w14:textId="761D4BDA" w:rsidR="001F19FA" w:rsidRPr="00D20681" w:rsidRDefault="001F19FA" w:rsidP="001F19FA">
                  <w:pPr>
                    <w:rPr>
                      <w:sz w:val="22"/>
                    </w:rPr>
                  </w:pPr>
                  <w:r w:rsidRPr="002C04C9">
                    <w:rPr>
                      <w:sz w:val="22"/>
                    </w:rPr>
                    <w:t>La diversidad de pueblos con manifestaciones culturales propias.</w:t>
                  </w:r>
                </w:p>
              </w:tc>
            </w:tr>
            <w:tr w:rsidR="001F19FA" w:rsidRPr="00D20681" w14:paraId="1DEEEC10" w14:textId="77777777" w:rsidTr="001F19FA">
              <w:trPr>
                <w:trHeight w:val="753"/>
              </w:trPr>
              <w:tc>
                <w:tcPr>
                  <w:tcW w:w="1038" w:type="dxa"/>
                  <w:tcBorders>
                    <w:top w:val="nil"/>
                    <w:left w:val="nil"/>
                    <w:bottom w:val="nil"/>
                    <w:right w:val="nil"/>
                  </w:tcBorders>
                  <w:shd w:val="clear" w:color="auto" w:fill="EE9851"/>
                  <w:vAlign w:val="center"/>
                </w:tcPr>
                <w:p w14:paraId="05A3BA88" w14:textId="77777777" w:rsidR="001F19FA" w:rsidRPr="007C5B8E" w:rsidRDefault="001F19FA" w:rsidP="001F19FA">
                  <w:pPr>
                    <w:jc w:val="center"/>
                    <w:rPr>
                      <w:noProof/>
                      <w:color w:val="FFFFFF" w:themeColor="background1"/>
                      <w:lang w:val="es-ES" w:eastAsia="es-ES"/>
                    </w:rPr>
                  </w:pPr>
                  <w:r w:rsidRPr="007C5B8E">
                    <w:rPr>
                      <w:noProof/>
                      <w:color w:val="FFFFFF" w:themeColor="background1"/>
                      <w:lang w:val="es-ES" w:eastAsia="es-ES"/>
                    </w:rPr>
                    <w:t>-</w: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12994B6A" w14:textId="5CF3DF3B" w:rsidR="001F19FA" w:rsidRPr="00D20681" w:rsidRDefault="001F19FA" w:rsidP="001F19FA">
                  <w:pPr>
                    <w:rPr>
                      <w:sz w:val="22"/>
                    </w:rPr>
                  </w:pPr>
                  <w:r w:rsidRPr="00C13161">
                    <w:rPr>
                      <w:sz w:val="22"/>
                    </w:rPr>
                    <w:t>La cantidad de habitantes en las diferentes regiones geográficas.</w:t>
                  </w:r>
                </w:p>
              </w:tc>
            </w:tr>
            <w:tr w:rsidR="001F19FA" w:rsidRPr="00D20681" w14:paraId="40771B60" w14:textId="77777777" w:rsidTr="00111035">
              <w:trPr>
                <w:trHeight w:val="851"/>
              </w:trPr>
              <w:tc>
                <w:tcPr>
                  <w:tcW w:w="1038" w:type="dxa"/>
                  <w:tcBorders>
                    <w:top w:val="nil"/>
                    <w:left w:val="nil"/>
                    <w:bottom w:val="nil"/>
                    <w:right w:val="nil"/>
                  </w:tcBorders>
                  <w:shd w:val="clear" w:color="auto" w:fill="EB624D"/>
                  <w:vAlign w:val="center"/>
                </w:tcPr>
                <w:p w14:paraId="71E2F162" w14:textId="77777777" w:rsidR="001F19FA" w:rsidRPr="00E0465F" w:rsidRDefault="001F19FA" w:rsidP="001F19FA">
                  <w:pPr>
                    <w:jc w:val="center"/>
                    <w:rPr>
                      <w:rFonts w:cs="Arial"/>
                      <w:color w:val="FFFFFF" w:themeColor="background1"/>
                      <w:szCs w:val="24"/>
                    </w:rPr>
                  </w:pPr>
                  <w:r w:rsidRPr="00E0465F">
                    <w:rPr>
                      <w:rFonts w:cs="Arial"/>
                      <w:color w:val="FFFFFF" w:themeColor="background1"/>
                      <w:szCs w:val="24"/>
                    </w:rPr>
                    <w:t>-</w:t>
                  </w:r>
                </w:p>
              </w:tc>
              <w:tc>
                <w:tcPr>
                  <w:tcW w:w="5450" w:type="dxa"/>
                  <w:tcBorders>
                    <w:top w:val="nil"/>
                    <w:left w:val="nil"/>
                    <w:bottom w:val="single" w:sz="4" w:space="0" w:color="FFC000" w:themeColor="accent4"/>
                    <w:right w:val="single" w:sz="4" w:space="0" w:color="FFC000" w:themeColor="accent4"/>
                  </w:tcBorders>
                  <w:shd w:val="clear" w:color="auto" w:fill="auto"/>
                  <w:vAlign w:val="center"/>
                </w:tcPr>
                <w:p w14:paraId="5F0791F4" w14:textId="12C7D026" w:rsidR="001F19FA" w:rsidRPr="00D20681" w:rsidRDefault="001F19FA" w:rsidP="001F19FA">
                  <w:pPr>
                    <w:rPr>
                      <w:sz w:val="22"/>
                    </w:rPr>
                  </w:pPr>
                  <w:r w:rsidRPr="00C13161">
                    <w:rPr>
                      <w:sz w:val="22"/>
                    </w:rPr>
                    <w:t>La variedad de pueblos indígenas que habitan el territorio nacional.</w:t>
                  </w:r>
                </w:p>
              </w:tc>
            </w:tr>
            <w:tr w:rsidR="001F19FA" w:rsidRPr="00D20681" w14:paraId="663A9D15" w14:textId="77777777" w:rsidTr="001F19FA">
              <w:trPr>
                <w:trHeight w:val="832"/>
              </w:trPr>
              <w:tc>
                <w:tcPr>
                  <w:tcW w:w="1038" w:type="dxa"/>
                  <w:tcBorders>
                    <w:top w:val="nil"/>
                    <w:left w:val="nil"/>
                    <w:bottom w:val="nil"/>
                    <w:right w:val="nil"/>
                  </w:tcBorders>
                  <w:shd w:val="clear" w:color="auto" w:fill="EE9851"/>
                  <w:vAlign w:val="center"/>
                </w:tcPr>
                <w:p w14:paraId="346214A2" w14:textId="77777777" w:rsidR="001F19FA" w:rsidRPr="007C5B8E" w:rsidRDefault="001F19FA" w:rsidP="001F19FA">
                  <w:pPr>
                    <w:jc w:val="center"/>
                    <w:rPr>
                      <w:noProof/>
                      <w:color w:val="FFFFFF" w:themeColor="background1"/>
                      <w:lang w:val="es-ES" w:eastAsia="es-ES"/>
                    </w:rPr>
                  </w:pPr>
                  <w:r w:rsidRPr="007C5B8E">
                    <w:rPr>
                      <w:noProof/>
                      <w:color w:val="FFFFFF" w:themeColor="background1"/>
                      <w:lang w:val="es-ES" w:eastAsia="es-ES"/>
                    </w:rPr>
                    <w:t>-</w: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398CB64E" w14:textId="168902FF" w:rsidR="001F19FA" w:rsidRPr="00D20681" w:rsidRDefault="001F19FA" w:rsidP="001F19FA">
                  <w:pPr>
                    <w:rPr>
                      <w:sz w:val="22"/>
                    </w:rPr>
                  </w:pPr>
                  <w:r w:rsidRPr="00C13161">
                    <w:rPr>
                      <w:sz w:val="22"/>
                    </w:rPr>
                    <w:t>Los aportes culturales que hicieron los primeros pobladores del territorio.</w:t>
                  </w:r>
                </w:p>
              </w:tc>
            </w:tr>
          </w:tbl>
          <w:p w14:paraId="71A92B28" w14:textId="77777777" w:rsidR="001F19FA" w:rsidRDefault="001F19FA" w:rsidP="001F19FA"/>
          <w:p w14:paraId="34EC31D9" w14:textId="77777777" w:rsidR="00D66AFA" w:rsidRDefault="00D66AFA" w:rsidP="001F19FA"/>
          <w:p w14:paraId="7E77E58D" w14:textId="77777777" w:rsidR="00D66AFA" w:rsidRDefault="00D66AFA" w:rsidP="001F19FA"/>
          <w:p w14:paraId="64411BEF" w14:textId="77777777" w:rsidR="00D66AFA" w:rsidRDefault="00D66AFA" w:rsidP="001F19FA"/>
          <w:p w14:paraId="30D99251" w14:textId="77777777" w:rsidR="00D66AFA" w:rsidRDefault="00D66AFA" w:rsidP="001F19FA"/>
          <w:p w14:paraId="25CEF5E2" w14:textId="77777777" w:rsidR="00D66AFA" w:rsidRDefault="00D66AFA" w:rsidP="001F19FA"/>
          <w:p w14:paraId="01E99964" w14:textId="77777777" w:rsidR="001F19FA" w:rsidRDefault="001F19FA" w:rsidP="001F19FA">
            <w:pPr>
              <w:pStyle w:val="Prrafodelista"/>
              <w:numPr>
                <w:ilvl w:val="0"/>
                <w:numId w:val="12"/>
              </w:numPr>
              <w:ind w:left="357" w:hanging="357"/>
              <w:rPr>
                <w:b/>
              </w:rPr>
            </w:pPr>
            <w:r w:rsidRPr="004007B2">
              <w:rPr>
                <w:b/>
              </w:rPr>
              <w:t xml:space="preserve">Escribe si las siguientes afirmaciones son </w:t>
            </w:r>
            <w:r>
              <w:rPr>
                <w:b/>
              </w:rPr>
              <w:t>verdaderas (V) o falsas (F):</w:t>
            </w:r>
          </w:p>
          <w:p w14:paraId="79AE4E8B" w14:textId="77777777" w:rsidR="001F19FA" w:rsidRPr="004007B2" w:rsidRDefault="001F19FA" w:rsidP="001F19FA">
            <w:pPr>
              <w:pStyle w:val="Prrafodelista"/>
              <w:ind w:left="357"/>
              <w:rPr>
                <w:b/>
              </w:rPr>
            </w:pPr>
          </w:p>
          <w:p w14:paraId="2F0813B3" w14:textId="77777777" w:rsidR="001F19FA" w:rsidRDefault="001F19FA" w:rsidP="001F19FA"/>
          <w:tbl>
            <w:tblPr>
              <w:tblStyle w:val="Tablaconcuadrcula"/>
              <w:tblW w:w="6022" w:type="dxa"/>
              <w:jc w:val="center"/>
              <w:shd w:val="clear" w:color="auto" w:fill="E2EFD9" w:themeFill="accent6" w:themeFillTint="33"/>
              <w:tblLayout w:type="fixed"/>
              <w:tblLook w:val="04A0" w:firstRow="1" w:lastRow="0" w:firstColumn="1" w:lastColumn="0" w:noHBand="0" w:noVBand="1"/>
            </w:tblPr>
            <w:tblGrid>
              <w:gridCol w:w="4662"/>
              <w:gridCol w:w="670"/>
              <w:gridCol w:w="690"/>
            </w:tblGrid>
            <w:tr w:rsidR="001F19FA" w:rsidRPr="00D138D8" w14:paraId="4BFB6801" w14:textId="77777777" w:rsidTr="00111035">
              <w:trPr>
                <w:trHeight w:val="702"/>
                <w:jc w:val="center"/>
              </w:trPr>
              <w:tc>
                <w:tcPr>
                  <w:tcW w:w="46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63E8857A" w14:textId="77777777" w:rsidR="001F19FA" w:rsidRPr="00F414E9" w:rsidRDefault="001F19FA" w:rsidP="001F19FA">
                  <w:pPr>
                    <w:pStyle w:val="Sinespaciado"/>
                    <w:rPr>
                      <w:szCs w:val="24"/>
                    </w:rPr>
                  </w:pPr>
                  <w:r w:rsidRPr="00956F16">
                    <w:rPr>
                      <w:szCs w:val="24"/>
                    </w:rPr>
                    <w:t>El Estado Colombiano reconoce la diversidad étnica y cultural.</w:t>
                  </w:r>
                </w:p>
              </w:tc>
              <w:tc>
                <w:tcPr>
                  <w:tcW w:w="670" w:type="dxa"/>
                  <w:tcBorders>
                    <w:top w:val="nil"/>
                    <w:left w:val="nil"/>
                    <w:bottom w:val="nil"/>
                    <w:right w:val="single" w:sz="4" w:space="0" w:color="FFFFFF" w:themeColor="background1"/>
                  </w:tcBorders>
                  <w:shd w:val="clear" w:color="auto" w:fill="AD1730"/>
                  <w:vAlign w:val="center"/>
                </w:tcPr>
                <w:p w14:paraId="6A559626" w14:textId="77777777" w:rsidR="001F19FA" w:rsidRPr="00D138D8" w:rsidRDefault="001F19FA" w:rsidP="001F19F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AD1730"/>
                  <w:vAlign w:val="center"/>
                </w:tcPr>
                <w:p w14:paraId="706E212B" w14:textId="77777777" w:rsidR="001F19FA" w:rsidRPr="00D138D8" w:rsidRDefault="001F19FA" w:rsidP="001F19FA">
                  <w:pPr>
                    <w:pStyle w:val="Ttulo2"/>
                    <w:jc w:val="center"/>
                    <w:outlineLvl w:val="1"/>
                    <w:rPr>
                      <w:color w:val="FFFFFF" w:themeColor="background1"/>
                    </w:rPr>
                  </w:pPr>
                  <w:r>
                    <w:rPr>
                      <w:color w:val="FFFFFF" w:themeColor="background1"/>
                    </w:rPr>
                    <w:t>V</w:t>
                  </w:r>
                </w:p>
              </w:tc>
            </w:tr>
            <w:tr w:rsidR="001F19FA" w:rsidRPr="005250B0" w14:paraId="02E41F63" w14:textId="77777777" w:rsidTr="00111035">
              <w:trPr>
                <w:trHeight w:val="585"/>
                <w:jc w:val="center"/>
              </w:trPr>
              <w:tc>
                <w:tcPr>
                  <w:tcW w:w="46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06D1D219" w14:textId="77777777" w:rsidR="001F19FA" w:rsidRPr="00F414E9" w:rsidRDefault="001F19FA" w:rsidP="001F19FA">
                  <w:pPr>
                    <w:pStyle w:val="Sinespaciado"/>
                    <w:rPr>
                      <w:szCs w:val="24"/>
                    </w:rPr>
                  </w:pPr>
                </w:p>
              </w:tc>
              <w:tc>
                <w:tcPr>
                  <w:tcW w:w="670" w:type="dxa"/>
                  <w:tcBorders>
                    <w:top w:val="nil"/>
                    <w:left w:val="nil"/>
                    <w:bottom w:val="nil"/>
                    <w:right w:val="single" w:sz="4" w:space="0" w:color="FFFFFF" w:themeColor="background1"/>
                  </w:tcBorders>
                  <w:shd w:val="clear" w:color="auto" w:fill="FABC52"/>
                  <w:vAlign w:val="center"/>
                </w:tcPr>
                <w:p w14:paraId="3A75B37E" w14:textId="77777777" w:rsidR="001F19FA" w:rsidRPr="005250B0" w:rsidRDefault="001F19FA" w:rsidP="001F19FA">
                  <w:pPr>
                    <w:pStyle w:val="Ttulo2"/>
                    <w:jc w:val="center"/>
                    <w:outlineLvl w:val="1"/>
                  </w:pPr>
                </w:p>
              </w:tc>
              <w:tc>
                <w:tcPr>
                  <w:tcW w:w="690" w:type="dxa"/>
                  <w:tcBorders>
                    <w:top w:val="nil"/>
                    <w:left w:val="single" w:sz="4" w:space="0" w:color="FFFFFF" w:themeColor="background1"/>
                    <w:bottom w:val="nil"/>
                    <w:right w:val="nil"/>
                  </w:tcBorders>
                  <w:shd w:val="clear" w:color="auto" w:fill="FABC52"/>
                  <w:vAlign w:val="center"/>
                </w:tcPr>
                <w:p w14:paraId="5073BB45" w14:textId="77777777" w:rsidR="001F19FA" w:rsidRPr="005250B0" w:rsidRDefault="001F19FA" w:rsidP="001F19FA">
                  <w:pPr>
                    <w:pStyle w:val="Ttulo2"/>
                    <w:jc w:val="center"/>
                    <w:outlineLvl w:val="1"/>
                  </w:pPr>
                </w:p>
              </w:tc>
            </w:tr>
            <w:tr w:rsidR="001F19FA" w:rsidRPr="00D138D8" w14:paraId="4B74EBCE" w14:textId="77777777" w:rsidTr="00111035">
              <w:trPr>
                <w:trHeight w:val="702"/>
                <w:jc w:val="center"/>
              </w:trPr>
              <w:tc>
                <w:tcPr>
                  <w:tcW w:w="46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0494B9DD" w14:textId="77777777" w:rsidR="001F19FA" w:rsidRPr="00F414E9" w:rsidRDefault="001F19FA" w:rsidP="001F19FA">
                  <w:pPr>
                    <w:pStyle w:val="Sinespaciado"/>
                    <w:rPr>
                      <w:szCs w:val="24"/>
                    </w:rPr>
                  </w:pPr>
                  <w:r w:rsidRPr="00956F16">
                    <w:rPr>
                      <w:szCs w:val="24"/>
                    </w:rPr>
                    <w:t>El Estado Colombiano reconoce la diversidad étnica y cultural.</w:t>
                  </w:r>
                </w:p>
              </w:tc>
              <w:tc>
                <w:tcPr>
                  <w:tcW w:w="670" w:type="dxa"/>
                  <w:tcBorders>
                    <w:top w:val="nil"/>
                    <w:left w:val="nil"/>
                    <w:bottom w:val="nil"/>
                    <w:right w:val="single" w:sz="4" w:space="0" w:color="FFFFFF" w:themeColor="background1"/>
                  </w:tcBorders>
                  <w:shd w:val="clear" w:color="auto" w:fill="AD1730"/>
                  <w:vAlign w:val="center"/>
                </w:tcPr>
                <w:p w14:paraId="58AAFCCC" w14:textId="77777777" w:rsidR="001F19FA" w:rsidRPr="00D138D8" w:rsidRDefault="001F19FA" w:rsidP="001F19F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AD1730"/>
                  <w:vAlign w:val="center"/>
                </w:tcPr>
                <w:p w14:paraId="32B100B5" w14:textId="77777777" w:rsidR="001F19FA" w:rsidRPr="00D138D8" w:rsidRDefault="001F19FA" w:rsidP="001F19FA">
                  <w:pPr>
                    <w:pStyle w:val="Ttulo2"/>
                    <w:jc w:val="center"/>
                    <w:outlineLvl w:val="1"/>
                    <w:rPr>
                      <w:color w:val="FFFFFF" w:themeColor="background1"/>
                    </w:rPr>
                  </w:pPr>
                  <w:r>
                    <w:rPr>
                      <w:color w:val="FFFFFF" w:themeColor="background1"/>
                    </w:rPr>
                    <w:t>V</w:t>
                  </w:r>
                </w:p>
              </w:tc>
            </w:tr>
            <w:tr w:rsidR="001F19FA" w:rsidRPr="005250B0" w14:paraId="46A56FE5" w14:textId="77777777" w:rsidTr="00111035">
              <w:trPr>
                <w:trHeight w:val="676"/>
                <w:jc w:val="center"/>
              </w:trPr>
              <w:tc>
                <w:tcPr>
                  <w:tcW w:w="46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5F8725AF" w14:textId="77777777" w:rsidR="001F19FA" w:rsidRPr="00F414E9" w:rsidRDefault="001F19FA" w:rsidP="001F19FA">
                  <w:pPr>
                    <w:pStyle w:val="Sinespaciado"/>
                    <w:rPr>
                      <w:szCs w:val="24"/>
                    </w:rPr>
                  </w:pPr>
                </w:p>
              </w:tc>
              <w:tc>
                <w:tcPr>
                  <w:tcW w:w="670" w:type="dxa"/>
                  <w:tcBorders>
                    <w:top w:val="nil"/>
                    <w:left w:val="nil"/>
                    <w:bottom w:val="nil"/>
                    <w:right w:val="single" w:sz="4" w:space="0" w:color="FFFFFF" w:themeColor="background1"/>
                  </w:tcBorders>
                  <w:shd w:val="clear" w:color="auto" w:fill="FABC52"/>
                  <w:vAlign w:val="center"/>
                </w:tcPr>
                <w:p w14:paraId="5EBDA156" w14:textId="77777777" w:rsidR="001F19FA" w:rsidRPr="005250B0" w:rsidRDefault="001F19FA" w:rsidP="001F19FA">
                  <w:pPr>
                    <w:pStyle w:val="Ttulo2"/>
                    <w:jc w:val="center"/>
                    <w:outlineLvl w:val="1"/>
                  </w:pPr>
                </w:p>
              </w:tc>
              <w:tc>
                <w:tcPr>
                  <w:tcW w:w="690" w:type="dxa"/>
                  <w:tcBorders>
                    <w:top w:val="nil"/>
                    <w:left w:val="single" w:sz="4" w:space="0" w:color="FFFFFF" w:themeColor="background1"/>
                    <w:bottom w:val="nil"/>
                    <w:right w:val="nil"/>
                  </w:tcBorders>
                  <w:shd w:val="clear" w:color="auto" w:fill="FABC52"/>
                  <w:vAlign w:val="center"/>
                </w:tcPr>
                <w:p w14:paraId="2BE33643" w14:textId="77777777" w:rsidR="001F19FA" w:rsidRPr="005250B0" w:rsidRDefault="001F19FA" w:rsidP="001F19FA">
                  <w:pPr>
                    <w:pStyle w:val="Ttulo2"/>
                    <w:jc w:val="center"/>
                    <w:outlineLvl w:val="1"/>
                  </w:pPr>
                </w:p>
              </w:tc>
            </w:tr>
            <w:tr w:rsidR="001F19FA" w:rsidRPr="00D138D8" w14:paraId="4046D238" w14:textId="77777777" w:rsidTr="00111035">
              <w:trPr>
                <w:trHeight w:val="702"/>
                <w:jc w:val="center"/>
              </w:trPr>
              <w:tc>
                <w:tcPr>
                  <w:tcW w:w="46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53C28FF0" w14:textId="77777777" w:rsidR="001F19FA" w:rsidRPr="00F414E9" w:rsidRDefault="001F19FA" w:rsidP="001F19FA">
                  <w:pPr>
                    <w:pStyle w:val="Sinespaciado"/>
                    <w:rPr>
                      <w:szCs w:val="24"/>
                    </w:rPr>
                  </w:pPr>
                  <w:r w:rsidRPr="00956F16">
                    <w:rPr>
                      <w:szCs w:val="24"/>
                    </w:rPr>
                    <w:t>Los grupos étnicos en Colombia son los indígenas y los mestizos.</w:t>
                  </w:r>
                </w:p>
              </w:tc>
              <w:tc>
                <w:tcPr>
                  <w:tcW w:w="670" w:type="dxa"/>
                  <w:tcBorders>
                    <w:top w:val="nil"/>
                    <w:left w:val="nil"/>
                    <w:bottom w:val="nil"/>
                    <w:right w:val="single" w:sz="4" w:space="0" w:color="FFFFFF" w:themeColor="background1"/>
                  </w:tcBorders>
                  <w:shd w:val="clear" w:color="auto" w:fill="AD1730"/>
                  <w:vAlign w:val="center"/>
                </w:tcPr>
                <w:p w14:paraId="6A18CBAB" w14:textId="77777777" w:rsidR="001F19FA" w:rsidRPr="00D138D8" w:rsidRDefault="001F19FA" w:rsidP="001F19F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AD1730"/>
                  <w:vAlign w:val="center"/>
                </w:tcPr>
                <w:p w14:paraId="544A4506" w14:textId="77777777" w:rsidR="001F19FA" w:rsidRPr="00D138D8" w:rsidRDefault="001F19FA" w:rsidP="001F19FA">
                  <w:pPr>
                    <w:pStyle w:val="Ttulo2"/>
                    <w:jc w:val="center"/>
                    <w:outlineLvl w:val="1"/>
                    <w:rPr>
                      <w:color w:val="FFFFFF" w:themeColor="background1"/>
                    </w:rPr>
                  </w:pPr>
                  <w:r>
                    <w:rPr>
                      <w:color w:val="FFFFFF" w:themeColor="background1"/>
                    </w:rPr>
                    <w:t>V</w:t>
                  </w:r>
                </w:p>
              </w:tc>
            </w:tr>
            <w:tr w:rsidR="001F19FA" w:rsidRPr="005250B0" w14:paraId="1D6E4C8F" w14:textId="77777777" w:rsidTr="00111035">
              <w:trPr>
                <w:trHeight w:val="695"/>
                <w:jc w:val="center"/>
              </w:trPr>
              <w:tc>
                <w:tcPr>
                  <w:tcW w:w="46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77FB7C6A" w14:textId="77777777" w:rsidR="001F19FA" w:rsidRPr="00F414E9" w:rsidRDefault="001F19FA" w:rsidP="001F19FA">
                  <w:pPr>
                    <w:pStyle w:val="Sinespaciado"/>
                    <w:rPr>
                      <w:szCs w:val="24"/>
                    </w:rPr>
                  </w:pPr>
                </w:p>
              </w:tc>
              <w:tc>
                <w:tcPr>
                  <w:tcW w:w="670" w:type="dxa"/>
                  <w:tcBorders>
                    <w:top w:val="nil"/>
                    <w:left w:val="nil"/>
                    <w:bottom w:val="nil"/>
                    <w:right w:val="single" w:sz="4" w:space="0" w:color="FFFFFF" w:themeColor="background1"/>
                  </w:tcBorders>
                  <w:shd w:val="clear" w:color="auto" w:fill="FABC52"/>
                  <w:vAlign w:val="center"/>
                </w:tcPr>
                <w:p w14:paraId="05E0F90E" w14:textId="77777777" w:rsidR="001F19FA" w:rsidRPr="005250B0" w:rsidRDefault="001F19FA" w:rsidP="001F19FA">
                  <w:pPr>
                    <w:pStyle w:val="Ttulo2"/>
                    <w:jc w:val="center"/>
                    <w:outlineLvl w:val="1"/>
                  </w:pPr>
                </w:p>
              </w:tc>
              <w:tc>
                <w:tcPr>
                  <w:tcW w:w="690" w:type="dxa"/>
                  <w:tcBorders>
                    <w:top w:val="nil"/>
                    <w:left w:val="single" w:sz="4" w:space="0" w:color="FFFFFF" w:themeColor="background1"/>
                    <w:bottom w:val="nil"/>
                    <w:right w:val="nil"/>
                  </w:tcBorders>
                  <w:shd w:val="clear" w:color="auto" w:fill="FABC52"/>
                  <w:vAlign w:val="center"/>
                </w:tcPr>
                <w:p w14:paraId="22BF3C05" w14:textId="77777777" w:rsidR="001F19FA" w:rsidRPr="005250B0" w:rsidRDefault="001F19FA" w:rsidP="001F19FA">
                  <w:pPr>
                    <w:pStyle w:val="Ttulo2"/>
                    <w:jc w:val="center"/>
                    <w:outlineLvl w:val="1"/>
                  </w:pPr>
                </w:p>
              </w:tc>
            </w:tr>
            <w:tr w:rsidR="001F19FA" w:rsidRPr="00D138D8" w14:paraId="2EE2103E" w14:textId="77777777" w:rsidTr="00111035">
              <w:trPr>
                <w:trHeight w:val="702"/>
                <w:jc w:val="center"/>
              </w:trPr>
              <w:tc>
                <w:tcPr>
                  <w:tcW w:w="46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2B7BBB07" w14:textId="4DCC7140" w:rsidR="001F19FA" w:rsidRPr="00F414E9" w:rsidRDefault="001F19FA" w:rsidP="001F19FA">
                  <w:pPr>
                    <w:pStyle w:val="Sinespaciado"/>
                    <w:rPr>
                      <w:szCs w:val="24"/>
                    </w:rPr>
                  </w:pPr>
                  <w:r w:rsidRPr="00956F16">
                    <w:rPr>
                      <w:szCs w:val="24"/>
                    </w:rPr>
                    <w:t>La mayor parte</w:t>
                  </w:r>
                  <w:r w:rsidR="0077211C">
                    <w:rPr>
                      <w:szCs w:val="24"/>
                    </w:rPr>
                    <w:t xml:space="preserve"> del pueblo colombiano no tiene</w:t>
                  </w:r>
                  <w:r w:rsidRPr="00956F16">
                    <w:rPr>
                      <w:szCs w:val="24"/>
                    </w:rPr>
                    <w:t xml:space="preserve"> pertenencia étnica.</w:t>
                  </w:r>
                </w:p>
              </w:tc>
              <w:tc>
                <w:tcPr>
                  <w:tcW w:w="670" w:type="dxa"/>
                  <w:tcBorders>
                    <w:top w:val="nil"/>
                    <w:left w:val="nil"/>
                    <w:bottom w:val="nil"/>
                    <w:right w:val="single" w:sz="4" w:space="0" w:color="FFFFFF" w:themeColor="background1"/>
                  </w:tcBorders>
                  <w:shd w:val="clear" w:color="auto" w:fill="AD1730"/>
                  <w:vAlign w:val="center"/>
                </w:tcPr>
                <w:p w14:paraId="44C2D468" w14:textId="77777777" w:rsidR="001F19FA" w:rsidRPr="00D138D8" w:rsidRDefault="001F19FA" w:rsidP="001F19F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AD1730"/>
                  <w:vAlign w:val="center"/>
                </w:tcPr>
                <w:p w14:paraId="015B83F5" w14:textId="77777777" w:rsidR="001F19FA" w:rsidRPr="00D138D8" w:rsidRDefault="001F19FA" w:rsidP="001F19FA">
                  <w:pPr>
                    <w:pStyle w:val="Ttulo2"/>
                    <w:jc w:val="center"/>
                    <w:outlineLvl w:val="1"/>
                    <w:rPr>
                      <w:color w:val="FFFFFF" w:themeColor="background1"/>
                    </w:rPr>
                  </w:pPr>
                  <w:r>
                    <w:rPr>
                      <w:color w:val="FFFFFF" w:themeColor="background1"/>
                    </w:rPr>
                    <w:t>V</w:t>
                  </w:r>
                </w:p>
              </w:tc>
            </w:tr>
            <w:tr w:rsidR="001F19FA" w:rsidRPr="005250B0" w14:paraId="034E3B11" w14:textId="77777777" w:rsidTr="00111035">
              <w:trPr>
                <w:trHeight w:val="713"/>
                <w:jc w:val="center"/>
              </w:trPr>
              <w:tc>
                <w:tcPr>
                  <w:tcW w:w="46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3195E3E1" w14:textId="77777777" w:rsidR="001F19FA" w:rsidRPr="00F414E9" w:rsidRDefault="001F19FA" w:rsidP="001F19FA">
                  <w:pPr>
                    <w:pStyle w:val="Sinespaciado"/>
                    <w:rPr>
                      <w:szCs w:val="24"/>
                    </w:rPr>
                  </w:pPr>
                </w:p>
              </w:tc>
              <w:tc>
                <w:tcPr>
                  <w:tcW w:w="670" w:type="dxa"/>
                  <w:tcBorders>
                    <w:top w:val="nil"/>
                    <w:left w:val="nil"/>
                    <w:bottom w:val="nil"/>
                    <w:right w:val="single" w:sz="4" w:space="0" w:color="FFFFFF" w:themeColor="background1"/>
                  </w:tcBorders>
                  <w:shd w:val="clear" w:color="auto" w:fill="FABC52"/>
                  <w:vAlign w:val="center"/>
                </w:tcPr>
                <w:p w14:paraId="5E540D69" w14:textId="77777777" w:rsidR="001F19FA" w:rsidRPr="005250B0" w:rsidRDefault="001F19FA" w:rsidP="001F19FA">
                  <w:pPr>
                    <w:pStyle w:val="Ttulo2"/>
                    <w:jc w:val="center"/>
                    <w:outlineLvl w:val="1"/>
                  </w:pPr>
                </w:p>
              </w:tc>
              <w:tc>
                <w:tcPr>
                  <w:tcW w:w="690" w:type="dxa"/>
                  <w:tcBorders>
                    <w:top w:val="nil"/>
                    <w:left w:val="single" w:sz="4" w:space="0" w:color="FFFFFF" w:themeColor="background1"/>
                    <w:bottom w:val="nil"/>
                    <w:right w:val="nil"/>
                  </w:tcBorders>
                  <w:shd w:val="clear" w:color="auto" w:fill="FABC52"/>
                  <w:vAlign w:val="center"/>
                </w:tcPr>
                <w:p w14:paraId="59934F18" w14:textId="77777777" w:rsidR="001F19FA" w:rsidRPr="005250B0" w:rsidRDefault="001F19FA" w:rsidP="001F19FA">
                  <w:pPr>
                    <w:pStyle w:val="Ttulo2"/>
                    <w:jc w:val="center"/>
                    <w:outlineLvl w:val="1"/>
                  </w:pPr>
                </w:p>
              </w:tc>
            </w:tr>
            <w:tr w:rsidR="001F19FA" w:rsidRPr="00D138D8" w14:paraId="17644C84" w14:textId="77777777" w:rsidTr="00111035">
              <w:trPr>
                <w:trHeight w:val="702"/>
                <w:jc w:val="center"/>
              </w:trPr>
              <w:tc>
                <w:tcPr>
                  <w:tcW w:w="46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6B3CAB81" w14:textId="77777777" w:rsidR="001F19FA" w:rsidRPr="00F414E9" w:rsidRDefault="001F19FA" w:rsidP="001F19FA">
                  <w:pPr>
                    <w:pStyle w:val="Sinespaciado"/>
                    <w:rPr>
                      <w:szCs w:val="24"/>
                    </w:rPr>
                  </w:pPr>
                  <w:r w:rsidRPr="00F6512F">
                    <w:rPr>
                      <w:szCs w:val="24"/>
                    </w:rPr>
                    <w:t>La totalidad de grupos étnicos en Colombia es 41’468,384.</w:t>
                  </w:r>
                </w:p>
              </w:tc>
              <w:tc>
                <w:tcPr>
                  <w:tcW w:w="670" w:type="dxa"/>
                  <w:tcBorders>
                    <w:top w:val="nil"/>
                    <w:left w:val="nil"/>
                    <w:bottom w:val="nil"/>
                    <w:right w:val="single" w:sz="4" w:space="0" w:color="FFFFFF" w:themeColor="background1"/>
                  </w:tcBorders>
                  <w:shd w:val="clear" w:color="auto" w:fill="AD1730"/>
                  <w:vAlign w:val="center"/>
                </w:tcPr>
                <w:p w14:paraId="118C53C7" w14:textId="77777777" w:rsidR="001F19FA" w:rsidRPr="00D138D8" w:rsidRDefault="001F19FA" w:rsidP="001F19F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AD1730"/>
                  <w:vAlign w:val="center"/>
                </w:tcPr>
                <w:p w14:paraId="4F76B0AA" w14:textId="77777777" w:rsidR="001F19FA" w:rsidRPr="00D138D8" w:rsidRDefault="001F19FA" w:rsidP="001F19FA">
                  <w:pPr>
                    <w:pStyle w:val="Ttulo2"/>
                    <w:jc w:val="center"/>
                    <w:outlineLvl w:val="1"/>
                    <w:rPr>
                      <w:color w:val="FFFFFF" w:themeColor="background1"/>
                    </w:rPr>
                  </w:pPr>
                  <w:r>
                    <w:rPr>
                      <w:color w:val="FFFFFF" w:themeColor="background1"/>
                    </w:rPr>
                    <w:t>V</w:t>
                  </w:r>
                </w:p>
              </w:tc>
            </w:tr>
            <w:tr w:rsidR="001F19FA" w:rsidRPr="005250B0" w14:paraId="3CC62A85" w14:textId="77777777" w:rsidTr="00111035">
              <w:trPr>
                <w:trHeight w:val="693"/>
                <w:jc w:val="center"/>
              </w:trPr>
              <w:tc>
                <w:tcPr>
                  <w:tcW w:w="46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7DD826DC" w14:textId="77777777" w:rsidR="001F19FA" w:rsidRPr="00F414E9" w:rsidRDefault="001F19FA" w:rsidP="001F19FA">
                  <w:pPr>
                    <w:pStyle w:val="Sinespaciado"/>
                    <w:rPr>
                      <w:szCs w:val="24"/>
                    </w:rPr>
                  </w:pPr>
                </w:p>
              </w:tc>
              <w:tc>
                <w:tcPr>
                  <w:tcW w:w="670" w:type="dxa"/>
                  <w:tcBorders>
                    <w:top w:val="nil"/>
                    <w:left w:val="nil"/>
                    <w:bottom w:val="nil"/>
                    <w:right w:val="single" w:sz="4" w:space="0" w:color="FFFFFF" w:themeColor="background1"/>
                  </w:tcBorders>
                  <w:shd w:val="clear" w:color="auto" w:fill="FABC52"/>
                  <w:vAlign w:val="center"/>
                </w:tcPr>
                <w:p w14:paraId="6857CDFD" w14:textId="77777777" w:rsidR="001F19FA" w:rsidRPr="005250B0" w:rsidRDefault="001F19FA" w:rsidP="001F19FA">
                  <w:pPr>
                    <w:pStyle w:val="Ttulo2"/>
                    <w:jc w:val="center"/>
                    <w:outlineLvl w:val="1"/>
                  </w:pPr>
                </w:p>
              </w:tc>
              <w:tc>
                <w:tcPr>
                  <w:tcW w:w="690" w:type="dxa"/>
                  <w:tcBorders>
                    <w:top w:val="nil"/>
                    <w:left w:val="single" w:sz="4" w:space="0" w:color="FFFFFF" w:themeColor="background1"/>
                    <w:bottom w:val="nil"/>
                    <w:right w:val="nil"/>
                  </w:tcBorders>
                  <w:shd w:val="clear" w:color="auto" w:fill="FABC52"/>
                  <w:vAlign w:val="center"/>
                </w:tcPr>
                <w:p w14:paraId="0B865DB9" w14:textId="77777777" w:rsidR="001F19FA" w:rsidRPr="005250B0" w:rsidRDefault="001F19FA" w:rsidP="001F19FA">
                  <w:pPr>
                    <w:pStyle w:val="Ttulo2"/>
                    <w:jc w:val="center"/>
                    <w:outlineLvl w:val="1"/>
                  </w:pPr>
                </w:p>
              </w:tc>
            </w:tr>
            <w:tr w:rsidR="001F19FA" w:rsidRPr="00D138D8" w14:paraId="17823197" w14:textId="77777777" w:rsidTr="00111035">
              <w:trPr>
                <w:trHeight w:val="702"/>
                <w:jc w:val="center"/>
              </w:trPr>
              <w:tc>
                <w:tcPr>
                  <w:tcW w:w="46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1959FF85" w14:textId="77777777" w:rsidR="001F19FA" w:rsidRPr="00F414E9" w:rsidRDefault="001F19FA" w:rsidP="001F19FA">
                  <w:pPr>
                    <w:pStyle w:val="Sinespaciado"/>
                    <w:rPr>
                      <w:szCs w:val="24"/>
                    </w:rPr>
                  </w:pPr>
                  <w:r w:rsidRPr="00F6512F">
                    <w:rPr>
                      <w:szCs w:val="24"/>
                    </w:rPr>
                    <w:t>Los afrocolombianos se concentran principalmente en las costas Atlántica y Pacífica.</w:t>
                  </w:r>
                </w:p>
              </w:tc>
              <w:tc>
                <w:tcPr>
                  <w:tcW w:w="670" w:type="dxa"/>
                  <w:tcBorders>
                    <w:top w:val="nil"/>
                    <w:left w:val="nil"/>
                    <w:bottom w:val="nil"/>
                    <w:right w:val="single" w:sz="4" w:space="0" w:color="FFFFFF" w:themeColor="background1"/>
                  </w:tcBorders>
                  <w:shd w:val="clear" w:color="auto" w:fill="AD1730"/>
                  <w:vAlign w:val="center"/>
                </w:tcPr>
                <w:p w14:paraId="2CAC4492" w14:textId="77777777" w:rsidR="001F19FA" w:rsidRPr="00D138D8" w:rsidRDefault="001F19FA" w:rsidP="001F19FA">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nil"/>
                    <w:right w:val="nil"/>
                  </w:tcBorders>
                  <w:shd w:val="clear" w:color="auto" w:fill="AD1730"/>
                  <w:vAlign w:val="center"/>
                </w:tcPr>
                <w:p w14:paraId="67CF51CE" w14:textId="77777777" w:rsidR="001F19FA" w:rsidRPr="00D138D8" w:rsidRDefault="001F19FA" w:rsidP="001F19FA">
                  <w:pPr>
                    <w:pStyle w:val="Ttulo2"/>
                    <w:jc w:val="center"/>
                    <w:outlineLvl w:val="1"/>
                    <w:rPr>
                      <w:color w:val="FFFFFF" w:themeColor="background1"/>
                    </w:rPr>
                  </w:pPr>
                  <w:r>
                    <w:rPr>
                      <w:color w:val="FFFFFF" w:themeColor="background1"/>
                    </w:rPr>
                    <w:t>V</w:t>
                  </w:r>
                </w:p>
              </w:tc>
            </w:tr>
            <w:tr w:rsidR="001F19FA" w:rsidRPr="005250B0" w14:paraId="10C36F9C" w14:textId="77777777" w:rsidTr="00111035">
              <w:trPr>
                <w:trHeight w:val="686"/>
                <w:jc w:val="center"/>
              </w:trPr>
              <w:tc>
                <w:tcPr>
                  <w:tcW w:w="4662" w:type="dxa"/>
                  <w:vMerge/>
                  <w:tcBorders>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78B53AF4" w14:textId="77777777" w:rsidR="001F19FA" w:rsidRPr="00F414E9" w:rsidRDefault="001F19FA" w:rsidP="001F19FA">
                  <w:pPr>
                    <w:pStyle w:val="Sinespaciado"/>
                    <w:rPr>
                      <w:szCs w:val="24"/>
                    </w:rPr>
                  </w:pPr>
                </w:p>
              </w:tc>
              <w:tc>
                <w:tcPr>
                  <w:tcW w:w="670" w:type="dxa"/>
                  <w:tcBorders>
                    <w:top w:val="nil"/>
                    <w:left w:val="nil"/>
                    <w:bottom w:val="nil"/>
                    <w:right w:val="single" w:sz="4" w:space="0" w:color="FFFFFF" w:themeColor="background1"/>
                  </w:tcBorders>
                  <w:shd w:val="clear" w:color="auto" w:fill="FABC52"/>
                  <w:vAlign w:val="center"/>
                </w:tcPr>
                <w:p w14:paraId="5BA39F52" w14:textId="77777777" w:rsidR="001F19FA" w:rsidRPr="005250B0" w:rsidRDefault="001F19FA" w:rsidP="001F19FA">
                  <w:pPr>
                    <w:pStyle w:val="Ttulo2"/>
                    <w:jc w:val="center"/>
                    <w:outlineLvl w:val="1"/>
                  </w:pPr>
                </w:p>
              </w:tc>
              <w:tc>
                <w:tcPr>
                  <w:tcW w:w="690" w:type="dxa"/>
                  <w:tcBorders>
                    <w:top w:val="nil"/>
                    <w:left w:val="single" w:sz="4" w:space="0" w:color="FFFFFF" w:themeColor="background1"/>
                    <w:bottom w:val="nil"/>
                    <w:right w:val="nil"/>
                  </w:tcBorders>
                  <w:shd w:val="clear" w:color="auto" w:fill="FABC52"/>
                  <w:vAlign w:val="center"/>
                </w:tcPr>
                <w:p w14:paraId="2F23F038" w14:textId="77777777" w:rsidR="001F19FA" w:rsidRPr="005250B0" w:rsidRDefault="001F19FA" w:rsidP="001F19FA">
                  <w:pPr>
                    <w:pStyle w:val="Ttulo2"/>
                    <w:jc w:val="center"/>
                    <w:outlineLvl w:val="1"/>
                  </w:pPr>
                </w:p>
              </w:tc>
            </w:tr>
          </w:tbl>
          <w:p w14:paraId="349D704A" w14:textId="77777777" w:rsidR="001F19FA" w:rsidRDefault="001F19FA" w:rsidP="001F19FA"/>
          <w:p w14:paraId="4A21F3E6" w14:textId="77777777" w:rsidR="008E10AF" w:rsidRDefault="008E10AF" w:rsidP="007E17E9">
            <w:pPr>
              <w:rPr>
                <w:color w:val="404040" w:themeColor="text1" w:themeTint="BF"/>
                <w:lang w:val="es-ES" w:eastAsia="es-ES"/>
              </w:rPr>
            </w:pPr>
          </w:p>
          <w:p w14:paraId="2C101963" w14:textId="77777777" w:rsidR="007E17E9" w:rsidRPr="00F95DB1" w:rsidRDefault="007E17E9" w:rsidP="007E17E9">
            <w:pPr>
              <w:rPr>
                <w:color w:val="404040" w:themeColor="text1" w:themeTint="BF"/>
                <w:lang w:val="es-ES" w:eastAsia="es-ES"/>
              </w:rPr>
            </w:pPr>
          </w:p>
        </w:tc>
      </w:tr>
    </w:tbl>
    <w:p w14:paraId="17C06776" w14:textId="77777777" w:rsidR="008E10AF" w:rsidRDefault="008E10AF" w:rsidP="008E10AF">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8E10AF" w14:paraId="1C301DBE" w14:textId="77777777" w:rsidTr="00111035">
        <w:trPr>
          <w:trHeight w:val="991"/>
        </w:trPr>
        <w:tc>
          <w:tcPr>
            <w:tcW w:w="7621" w:type="dxa"/>
            <w:gridSpan w:val="2"/>
            <w:tcBorders>
              <w:top w:val="nil"/>
              <w:left w:val="nil"/>
              <w:bottom w:val="nil"/>
              <w:right w:val="nil"/>
            </w:tcBorders>
            <w:shd w:val="clear" w:color="auto" w:fill="FDF8D2"/>
            <w:vAlign w:val="center"/>
          </w:tcPr>
          <w:p w14:paraId="17E17918" w14:textId="77777777" w:rsidR="008E10AF" w:rsidRPr="00A60975" w:rsidRDefault="008E10AF" w:rsidP="00111035">
            <w:pPr>
              <w:pStyle w:val="Ttulo2"/>
              <w:spacing w:before="0"/>
              <w:ind w:left="360"/>
              <w:rPr>
                <w:color w:val="FABC52"/>
              </w:rPr>
            </w:pPr>
            <w:bookmarkStart w:id="0" w:name="_GoBack"/>
            <w:bookmarkEnd w:id="0"/>
            <w:r w:rsidRPr="00A60975">
              <w:rPr>
                <w:color w:val="FABC52"/>
              </w:rPr>
              <w:lastRenderedPageBreak/>
              <w:t xml:space="preserve">ACTIVIDAD: </w:t>
            </w:r>
            <w:r>
              <w:rPr>
                <w:color w:val="FABC52"/>
              </w:rPr>
              <w:t>SOCIALIZACIÓN</w:t>
            </w:r>
          </w:p>
        </w:tc>
        <w:tc>
          <w:tcPr>
            <w:tcW w:w="284" w:type="dxa"/>
            <w:tcBorders>
              <w:top w:val="nil"/>
              <w:left w:val="nil"/>
              <w:bottom w:val="nil"/>
              <w:right w:val="nil"/>
            </w:tcBorders>
            <w:shd w:val="clear" w:color="auto" w:fill="EB624D"/>
            <w:vAlign w:val="center"/>
          </w:tcPr>
          <w:p w14:paraId="3FEF5AD2" w14:textId="77777777" w:rsidR="008E10AF" w:rsidRPr="0084335B" w:rsidRDefault="008E10AF" w:rsidP="00111035">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5C7C009B" w14:textId="77777777" w:rsidR="008E10AF" w:rsidRPr="0084335B" w:rsidRDefault="008E10AF" w:rsidP="00111035">
            <w:pPr>
              <w:pStyle w:val="Ttulo2"/>
              <w:spacing w:before="0"/>
              <w:rPr>
                <w:color w:val="FFFFFF"/>
              </w:rPr>
            </w:pPr>
            <w:r>
              <w:rPr>
                <w:noProof/>
                <w:color w:val="FFFFFF"/>
                <w:lang w:val="es-ES" w:eastAsia="es-ES"/>
              </w:rPr>
              <w:drawing>
                <wp:inline distT="0" distB="0" distL="0" distR="0" wp14:anchorId="6873C528" wp14:editId="3C5F8A44">
                  <wp:extent cx="606149" cy="669289"/>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8E10AF" w14:paraId="19ECE483" w14:textId="77777777" w:rsidTr="00111035">
        <w:trPr>
          <w:trHeight w:val="3593"/>
        </w:trPr>
        <w:tc>
          <w:tcPr>
            <w:tcW w:w="1668" w:type="dxa"/>
            <w:tcBorders>
              <w:top w:val="nil"/>
              <w:left w:val="nil"/>
              <w:bottom w:val="nil"/>
              <w:right w:val="nil"/>
            </w:tcBorders>
            <w:shd w:val="clear" w:color="auto" w:fill="FABC52"/>
          </w:tcPr>
          <w:p w14:paraId="7CF1B6EB" w14:textId="77777777" w:rsidR="008E10AF" w:rsidRPr="00034E1D" w:rsidRDefault="008E10AF" w:rsidP="00111035">
            <w:pPr>
              <w:jc w:val="center"/>
              <w:rPr>
                <w:rFonts w:ascii="Century Gothic" w:hAnsi="Century Gothic"/>
                <w:b/>
                <w:color w:val="FFFFFF"/>
              </w:rPr>
            </w:pPr>
            <w:r>
              <w:rPr>
                <w:noProof/>
                <w:lang w:val="es-ES" w:eastAsia="es-ES"/>
              </w:rPr>
              <w:drawing>
                <wp:inline distT="0" distB="0" distL="0" distR="0" wp14:anchorId="38481A69" wp14:editId="412A0177">
                  <wp:extent cx="807662" cy="885823"/>
                  <wp:effectExtent l="0" t="0" r="5715" b="381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60035EB7" w14:textId="77777777" w:rsidR="008E10AF" w:rsidRDefault="008E10AF" w:rsidP="00111035">
            <w:pPr>
              <w:ind w:left="357"/>
              <w:rPr>
                <w:color w:val="7F7F7F" w:themeColor="text1" w:themeTint="80"/>
                <w:lang w:val="es-ES" w:eastAsia="es-ES"/>
              </w:rPr>
            </w:pPr>
          </w:p>
          <w:p w14:paraId="7C8F6656" w14:textId="77777777" w:rsidR="00775CE9" w:rsidRPr="007E026A" w:rsidRDefault="00775CE9" w:rsidP="00775CE9">
            <w:pPr>
              <w:pStyle w:val="Sinespaciado"/>
              <w:numPr>
                <w:ilvl w:val="0"/>
                <w:numId w:val="13"/>
              </w:numPr>
              <w:ind w:left="357" w:hanging="357"/>
              <w:rPr>
                <w:b/>
              </w:rPr>
            </w:pPr>
            <w:r w:rsidRPr="007E026A">
              <w:rPr>
                <w:b/>
              </w:rPr>
              <w:t>Investiga sobre la tradición cultural de los habitantes de tu región. Puede ser una festividad, un plato típico o una manifestación folclórica.</w:t>
            </w:r>
          </w:p>
          <w:p w14:paraId="2455FA4A" w14:textId="77777777" w:rsidR="00775CE9" w:rsidRPr="007E026A" w:rsidRDefault="00775CE9" w:rsidP="00775CE9">
            <w:pPr>
              <w:pStyle w:val="Sinespaciado"/>
              <w:rPr>
                <w:b/>
              </w:rPr>
            </w:pPr>
          </w:p>
          <w:p w14:paraId="116FA4E7" w14:textId="77777777" w:rsidR="00775CE9" w:rsidRPr="007E026A" w:rsidRDefault="00775CE9" w:rsidP="00775CE9">
            <w:pPr>
              <w:pStyle w:val="Sinespaciado"/>
              <w:numPr>
                <w:ilvl w:val="0"/>
                <w:numId w:val="13"/>
              </w:numPr>
              <w:ind w:left="357" w:hanging="357"/>
              <w:rPr>
                <w:b/>
              </w:rPr>
            </w:pPr>
            <w:r w:rsidRPr="007E026A">
              <w:rPr>
                <w:b/>
              </w:rPr>
              <w:t xml:space="preserve">Averigua qué manifestaciones de las culturas indígena, mestiza y negra están presentes en tu comunidad. </w:t>
            </w:r>
          </w:p>
          <w:p w14:paraId="0315F85B" w14:textId="77777777" w:rsidR="00775CE9" w:rsidRPr="007E026A" w:rsidRDefault="00775CE9" w:rsidP="00775CE9">
            <w:pPr>
              <w:pStyle w:val="Sinespaciado"/>
              <w:rPr>
                <w:b/>
              </w:rPr>
            </w:pPr>
          </w:p>
          <w:p w14:paraId="7CE564A4" w14:textId="77777777" w:rsidR="00775CE9" w:rsidRPr="007E026A" w:rsidRDefault="00775CE9" w:rsidP="00775CE9">
            <w:pPr>
              <w:pStyle w:val="Sinespaciado"/>
              <w:numPr>
                <w:ilvl w:val="0"/>
                <w:numId w:val="13"/>
              </w:numPr>
              <w:ind w:left="357" w:hanging="357"/>
              <w:rPr>
                <w:b/>
              </w:rPr>
            </w:pPr>
            <w:r w:rsidRPr="007E026A">
              <w:rPr>
                <w:b/>
              </w:rPr>
              <w:t>Elabora un collage pegando fotografías de rostros de diferentes rasgos físicos, color y culturas.</w:t>
            </w:r>
          </w:p>
          <w:p w14:paraId="73DE9AD2" w14:textId="77777777" w:rsidR="008E10AF" w:rsidRPr="00775CE9" w:rsidRDefault="008E10AF" w:rsidP="00111035"/>
          <w:p w14:paraId="3DE6621A" w14:textId="77777777" w:rsidR="008E10AF" w:rsidRPr="00775CE9" w:rsidRDefault="008E10AF" w:rsidP="001110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8E10AF" w:rsidRPr="00A85601" w14:paraId="59F80870" w14:textId="77777777" w:rsidTr="00111035">
              <w:trPr>
                <w:trHeight w:val="1067"/>
                <w:jc w:val="center"/>
              </w:trPr>
              <w:tc>
                <w:tcPr>
                  <w:tcW w:w="1422" w:type="dxa"/>
                  <w:tcBorders>
                    <w:top w:val="nil"/>
                    <w:left w:val="nil"/>
                    <w:bottom w:val="nil"/>
                    <w:right w:val="nil"/>
                  </w:tcBorders>
                  <w:shd w:val="clear" w:color="auto" w:fill="AD1730"/>
                  <w:vAlign w:val="center"/>
                </w:tcPr>
                <w:p w14:paraId="4A4E4401"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03870B79" wp14:editId="6ECFE13E">
                        <wp:extent cx="739609" cy="395605"/>
                        <wp:effectExtent l="0" t="0" r="0" b="1079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0">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EB624D"/>
                  <w:vAlign w:val="center"/>
                </w:tcPr>
                <w:p w14:paraId="3793BBEC" w14:textId="77777777" w:rsidR="008E10AF" w:rsidRDefault="008E10AF" w:rsidP="00111035">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FABC52"/>
                  <w:vAlign w:val="center"/>
                </w:tcPr>
                <w:p w14:paraId="399D133E" w14:textId="275A350A" w:rsidR="008E10AF" w:rsidRPr="00E75135" w:rsidRDefault="008E10AF" w:rsidP="007E17E9">
                  <w:pPr>
                    <w:tabs>
                      <w:tab w:val="left" w:pos="1368"/>
                      <w:tab w:val="center" w:pos="4306"/>
                    </w:tabs>
                    <w:spacing w:line="240" w:lineRule="auto"/>
                    <w:rPr>
                      <w:rFonts w:ascii="Century Gothic" w:hAnsi="Century Gothic"/>
                      <w:color w:val="AD1730"/>
                      <w:sz w:val="22"/>
                    </w:rPr>
                  </w:pPr>
                  <w:r w:rsidRPr="00E75135">
                    <w:rPr>
                      <w:rFonts w:ascii="Century Gothic" w:hAnsi="Century Gothic"/>
                      <w:color w:val="AD1730"/>
                      <w:sz w:val="22"/>
                    </w:rPr>
                    <w:t>Envía a tu f</w:t>
                  </w:r>
                  <w:r>
                    <w:rPr>
                      <w:rFonts w:ascii="Century Gothic" w:hAnsi="Century Gothic"/>
                      <w:color w:val="AD1730"/>
                      <w:sz w:val="22"/>
                    </w:rPr>
                    <w:t>acilitador el trabajo realizado</w:t>
                  </w:r>
                  <w:r w:rsidRPr="00E75135">
                    <w:rPr>
                      <w:rFonts w:ascii="Century Gothic" w:hAnsi="Century Gothic"/>
                      <w:color w:val="AD1730"/>
                      <w:sz w:val="22"/>
                    </w:rPr>
                    <w:t xml:space="preserve"> a través de la herramienta </w:t>
                  </w:r>
                  <w:r w:rsidRPr="00E75135">
                    <w:rPr>
                      <w:rFonts w:ascii="Century Gothic" w:hAnsi="Century Gothic"/>
                      <w:b/>
                      <w:color w:val="AD1730"/>
                      <w:sz w:val="22"/>
                    </w:rPr>
                    <w:t>Actividades</w:t>
                  </w:r>
                  <w:r w:rsidRPr="00E75135">
                    <w:rPr>
                      <w:rFonts w:ascii="Century Gothic" w:hAnsi="Century Gothic"/>
                      <w:color w:val="AD1730"/>
                      <w:sz w:val="22"/>
                    </w:rPr>
                    <w:t xml:space="preserve"> &gt; </w:t>
                  </w:r>
                  <w:r>
                    <w:rPr>
                      <w:rFonts w:ascii="Century Gothic" w:hAnsi="Century Gothic"/>
                      <w:b/>
                      <w:color w:val="AD1730"/>
                      <w:sz w:val="22"/>
                    </w:rPr>
                    <w:t>Guía 2</w:t>
                  </w:r>
                  <w:r w:rsidRPr="00E75135">
                    <w:rPr>
                      <w:rFonts w:ascii="Century Gothic" w:hAnsi="Century Gothic"/>
                      <w:color w:val="AD1730"/>
                      <w:sz w:val="22"/>
                    </w:rPr>
                    <w:t xml:space="preserve"> &gt; </w:t>
                  </w:r>
                  <w:r>
                    <w:rPr>
                      <w:rFonts w:ascii="Century Gothic" w:hAnsi="Century Gothic"/>
                      <w:b/>
                      <w:color w:val="AD1730"/>
                      <w:sz w:val="22"/>
                    </w:rPr>
                    <w:t>Lección 4</w:t>
                  </w:r>
                  <w:r w:rsidRPr="00E75135">
                    <w:rPr>
                      <w:rFonts w:ascii="Century Gothic" w:hAnsi="Century Gothic"/>
                      <w:b/>
                      <w:color w:val="AD1730"/>
                      <w:sz w:val="22"/>
                    </w:rPr>
                    <w:t>.</w:t>
                  </w:r>
                </w:p>
              </w:tc>
            </w:tr>
          </w:tbl>
          <w:p w14:paraId="1B68A581" w14:textId="77777777" w:rsidR="008E10AF" w:rsidRDefault="008E10AF" w:rsidP="00111035"/>
          <w:p w14:paraId="18A20029" w14:textId="77777777" w:rsidR="008E10AF" w:rsidRPr="00F95DB1" w:rsidRDefault="008E10AF" w:rsidP="00111035">
            <w:pPr>
              <w:jc w:val="center"/>
              <w:rPr>
                <w:color w:val="404040" w:themeColor="text1" w:themeTint="BF"/>
                <w:lang w:val="es-ES" w:eastAsia="es-ES"/>
              </w:rPr>
            </w:pPr>
          </w:p>
        </w:tc>
      </w:tr>
    </w:tbl>
    <w:p w14:paraId="3007313C" w14:textId="77777777" w:rsidR="008E10AF" w:rsidRDefault="008E10AF" w:rsidP="008E10AF">
      <w:pPr>
        <w:rPr>
          <w:rFonts w:cs="Arial"/>
        </w:rPr>
      </w:pPr>
    </w:p>
    <w:p w14:paraId="1EF894C1" w14:textId="77777777" w:rsidR="008E10AF" w:rsidRDefault="008E10AF" w:rsidP="008E10AF">
      <w:pPr>
        <w:spacing w:after="160" w:line="259" w:lineRule="auto"/>
        <w:rPr>
          <w:rFonts w:cs="Arial"/>
        </w:rPr>
      </w:pPr>
      <w:r>
        <w:rPr>
          <w:rFonts w:cs="Arial"/>
        </w:rPr>
        <w:br w:type="page"/>
      </w:r>
    </w:p>
    <w:p w14:paraId="416F6E4E" w14:textId="77777777" w:rsidR="008E10AF" w:rsidRDefault="008E10AF" w:rsidP="008E10AF">
      <w:pPr>
        <w:rPr>
          <w:rFonts w:cs="Arial"/>
        </w:rPr>
      </w:pPr>
    </w:p>
    <w:p w14:paraId="6AE77708" w14:textId="77777777" w:rsidR="008E10AF" w:rsidRPr="00EB6E58" w:rsidRDefault="008E10AF" w:rsidP="008E10AF">
      <w:pPr>
        <w:pStyle w:val="Ttulo2"/>
        <w:rPr>
          <w:color w:val="FABC52"/>
        </w:rPr>
      </w:pPr>
      <w:r w:rsidRPr="00EB6E58">
        <w:rPr>
          <w:color w:val="FABC52"/>
        </w:rPr>
        <w:t>Amiguito, ¡felicitaciones por el desarrollo de tus actividades!</w:t>
      </w:r>
    </w:p>
    <w:p w14:paraId="4CCE5FCC" w14:textId="77777777" w:rsidR="008E10AF" w:rsidRPr="00616325" w:rsidRDefault="008E10AF" w:rsidP="008E10AF"/>
    <w:p w14:paraId="243DF28C" w14:textId="77777777" w:rsidR="008E10AF" w:rsidRDefault="008E10AF" w:rsidP="008E10AF">
      <w:pPr>
        <w:jc w:val="center"/>
        <w:rPr>
          <w:rFonts w:ascii="Century Gothic" w:hAnsi="Century Gothic"/>
          <w:szCs w:val="24"/>
        </w:rPr>
      </w:pPr>
      <w:r>
        <w:rPr>
          <w:rFonts w:ascii="Century Gothic" w:hAnsi="Century Gothic"/>
          <w:noProof/>
          <w:szCs w:val="24"/>
          <w:lang w:val="es-ES" w:eastAsia="es-ES"/>
        </w:rPr>
        <w:drawing>
          <wp:inline distT="0" distB="0" distL="0" distR="0" wp14:anchorId="380101E2" wp14:editId="19B20668">
            <wp:extent cx="2552700" cy="4064000"/>
            <wp:effectExtent l="0" t="0" r="1270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sociales.png"/>
                    <pic:cNvPicPr/>
                  </pic:nvPicPr>
                  <pic:blipFill>
                    <a:blip r:embed="rId31">
                      <a:extLst>
                        <a:ext uri="{28A0092B-C50C-407E-A947-70E740481C1C}">
                          <a14:useLocalDpi xmlns:a14="http://schemas.microsoft.com/office/drawing/2010/main" val="0"/>
                        </a:ext>
                      </a:extLst>
                    </a:blip>
                    <a:stretch>
                      <a:fillRect/>
                    </a:stretch>
                  </pic:blipFill>
                  <pic:spPr>
                    <a:xfrm>
                      <a:off x="0" y="0"/>
                      <a:ext cx="2552700" cy="4064000"/>
                    </a:xfrm>
                    <a:prstGeom prst="rect">
                      <a:avLst/>
                    </a:prstGeom>
                  </pic:spPr>
                </pic:pic>
              </a:graphicData>
            </a:graphic>
          </wp:inline>
        </w:drawing>
      </w:r>
    </w:p>
    <w:p w14:paraId="503EE42C" w14:textId="2FEB9A68" w:rsidR="00775CE9" w:rsidRDefault="00775CE9">
      <w:pPr>
        <w:spacing w:after="160" w:line="259" w:lineRule="auto"/>
        <w:rPr>
          <w:rFonts w:ascii="Century Gothic" w:hAnsi="Century Gothic"/>
          <w:szCs w:val="24"/>
        </w:rPr>
      </w:pPr>
    </w:p>
    <w:sectPr w:rsidR="00775CE9">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FADEA" w14:textId="77777777" w:rsidR="00BB63EB" w:rsidRDefault="00BB63EB" w:rsidP="009D77A0">
      <w:pPr>
        <w:spacing w:line="240" w:lineRule="auto"/>
      </w:pPr>
      <w:r>
        <w:separator/>
      </w:r>
    </w:p>
  </w:endnote>
  <w:endnote w:type="continuationSeparator" w:id="0">
    <w:p w14:paraId="19C83F27" w14:textId="77777777" w:rsidR="00BB63EB" w:rsidRDefault="00BB63EB"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Light">
    <w:altName w:val="Consolas"/>
    <w:charset w:val="00"/>
    <w:family w:val="swiss"/>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205041" w:rsidRDefault="00205041">
        <w:pPr>
          <w:pStyle w:val="Piedepgina"/>
          <w:jc w:val="center"/>
        </w:pPr>
        <w:r>
          <w:fldChar w:fldCharType="begin"/>
        </w:r>
        <w:r>
          <w:instrText>PAGE   \* MERGEFORMAT</w:instrText>
        </w:r>
        <w:r>
          <w:fldChar w:fldCharType="separate"/>
        </w:r>
        <w:r w:rsidR="00D66AFA" w:rsidRPr="00D66AFA">
          <w:rPr>
            <w:noProof/>
            <w:lang w:val="es-ES"/>
          </w:rPr>
          <w:t>15</w:t>
        </w:r>
        <w:r>
          <w:fldChar w:fldCharType="end"/>
        </w:r>
      </w:p>
    </w:sdtContent>
  </w:sdt>
  <w:p w14:paraId="40702922" w14:textId="77777777" w:rsidR="00205041" w:rsidRDefault="0020504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CEC2F" w14:textId="77777777" w:rsidR="00BB63EB" w:rsidRDefault="00BB63EB" w:rsidP="009D77A0">
      <w:pPr>
        <w:spacing w:line="240" w:lineRule="auto"/>
      </w:pPr>
      <w:r>
        <w:separator/>
      </w:r>
    </w:p>
  </w:footnote>
  <w:footnote w:type="continuationSeparator" w:id="0">
    <w:p w14:paraId="74E2E1A5" w14:textId="77777777" w:rsidR="00BB63EB" w:rsidRDefault="00BB63EB"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205041" w:rsidRDefault="00205041">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205041" w:rsidRDefault="00205041"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36F07"/>
    <w:multiLevelType w:val="multilevel"/>
    <w:tmpl w:val="F146C2D0"/>
    <w:lvl w:ilvl="0">
      <w:start w:val="4"/>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D976CEC"/>
    <w:multiLevelType w:val="multilevel"/>
    <w:tmpl w:val="00BEF138"/>
    <w:lvl w:ilvl="0">
      <w:start w:val="3"/>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0026D7A"/>
    <w:multiLevelType w:val="hybridMultilevel"/>
    <w:tmpl w:val="499434CA"/>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3E763DA"/>
    <w:multiLevelType w:val="hybridMultilevel"/>
    <w:tmpl w:val="7E867D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15617CB"/>
    <w:multiLevelType w:val="multilevel"/>
    <w:tmpl w:val="2460C040"/>
    <w:lvl w:ilvl="0">
      <w:start w:val="1"/>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52067ABC"/>
    <w:multiLevelType w:val="multilevel"/>
    <w:tmpl w:val="4B36ABDA"/>
    <w:lvl w:ilvl="0">
      <w:start w:val="5"/>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D984812"/>
    <w:multiLevelType w:val="hybridMultilevel"/>
    <w:tmpl w:val="F74CDF5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AFB64D8"/>
    <w:multiLevelType w:val="hybridMultilevel"/>
    <w:tmpl w:val="FEC21B9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D762174"/>
    <w:multiLevelType w:val="multilevel"/>
    <w:tmpl w:val="81983D3E"/>
    <w:lvl w:ilvl="0">
      <w:start w:val="4"/>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71E06879"/>
    <w:multiLevelType w:val="hybridMultilevel"/>
    <w:tmpl w:val="ED4AECC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2"/>
  </w:num>
  <w:num w:numId="4">
    <w:abstractNumId w:val="3"/>
  </w:num>
  <w:num w:numId="5">
    <w:abstractNumId w:val="11"/>
  </w:num>
  <w:num w:numId="6">
    <w:abstractNumId w:val="0"/>
  </w:num>
  <w:num w:numId="7">
    <w:abstractNumId w:val="8"/>
  </w:num>
  <w:num w:numId="8">
    <w:abstractNumId w:val="2"/>
  </w:num>
  <w:num w:numId="9">
    <w:abstractNumId w:val="1"/>
  </w:num>
  <w:num w:numId="10">
    <w:abstractNumId w:val="9"/>
  </w:num>
  <w:num w:numId="11">
    <w:abstractNumId w:val="5"/>
  </w:num>
  <w:num w:numId="12">
    <w:abstractNumId w:val="4"/>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730A"/>
    <w:rsid w:val="0001764F"/>
    <w:rsid w:val="000235E0"/>
    <w:rsid w:val="000243DD"/>
    <w:rsid w:val="00027A0D"/>
    <w:rsid w:val="0003019C"/>
    <w:rsid w:val="00030385"/>
    <w:rsid w:val="000314D0"/>
    <w:rsid w:val="00031A5A"/>
    <w:rsid w:val="00034B93"/>
    <w:rsid w:val="0004139F"/>
    <w:rsid w:val="000432C3"/>
    <w:rsid w:val="00044362"/>
    <w:rsid w:val="00044A41"/>
    <w:rsid w:val="00045527"/>
    <w:rsid w:val="00046701"/>
    <w:rsid w:val="0004672F"/>
    <w:rsid w:val="00046CEE"/>
    <w:rsid w:val="00047D07"/>
    <w:rsid w:val="00050275"/>
    <w:rsid w:val="00050740"/>
    <w:rsid w:val="000513A4"/>
    <w:rsid w:val="00051B59"/>
    <w:rsid w:val="00051BC6"/>
    <w:rsid w:val="00051C1E"/>
    <w:rsid w:val="00054A94"/>
    <w:rsid w:val="00055085"/>
    <w:rsid w:val="0005676E"/>
    <w:rsid w:val="0005713E"/>
    <w:rsid w:val="00061215"/>
    <w:rsid w:val="00061505"/>
    <w:rsid w:val="000615D1"/>
    <w:rsid w:val="00062023"/>
    <w:rsid w:val="00063188"/>
    <w:rsid w:val="00063350"/>
    <w:rsid w:val="00064019"/>
    <w:rsid w:val="000654CC"/>
    <w:rsid w:val="000679A0"/>
    <w:rsid w:val="00067B7E"/>
    <w:rsid w:val="00070AC3"/>
    <w:rsid w:val="000712FE"/>
    <w:rsid w:val="00074F57"/>
    <w:rsid w:val="0007512F"/>
    <w:rsid w:val="00075EC7"/>
    <w:rsid w:val="00076BA5"/>
    <w:rsid w:val="0007723C"/>
    <w:rsid w:val="00083203"/>
    <w:rsid w:val="00084AB5"/>
    <w:rsid w:val="00085821"/>
    <w:rsid w:val="00086FA8"/>
    <w:rsid w:val="000871B6"/>
    <w:rsid w:val="00087BC5"/>
    <w:rsid w:val="0009053B"/>
    <w:rsid w:val="000907DF"/>
    <w:rsid w:val="00091BCB"/>
    <w:rsid w:val="00091FCF"/>
    <w:rsid w:val="0009321D"/>
    <w:rsid w:val="00093E2D"/>
    <w:rsid w:val="00096718"/>
    <w:rsid w:val="00097E38"/>
    <w:rsid w:val="000A1BEC"/>
    <w:rsid w:val="000A1E11"/>
    <w:rsid w:val="000A249B"/>
    <w:rsid w:val="000A32B8"/>
    <w:rsid w:val="000A5D25"/>
    <w:rsid w:val="000A61ED"/>
    <w:rsid w:val="000B0724"/>
    <w:rsid w:val="000B0801"/>
    <w:rsid w:val="000B223D"/>
    <w:rsid w:val="000B28D5"/>
    <w:rsid w:val="000B3BF6"/>
    <w:rsid w:val="000B3F4F"/>
    <w:rsid w:val="000B7D35"/>
    <w:rsid w:val="000C0EC8"/>
    <w:rsid w:val="000C0F4C"/>
    <w:rsid w:val="000C2741"/>
    <w:rsid w:val="000C2D79"/>
    <w:rsid w:val="000C324D"/>
    <w:rsid w:val="000C3B6A"/>
    <w:rsid w:val="000C3E14"/>
    <w:rsid w:val="000C45D2"/>
    <w:rsid w:val="000C4F7F"/>
    <w:rsid w:val="000C69C5"/>
    <w:rsid w:val="000D0491"/>
    <w:rsid w:val="000D1550"/>
    <w:rsid w:val="000D48FC"/>
    <w:rsid w:val="000D5307"/>
    <w:rsid w:val="000D6AD2"/>
    <w:rsid w:val="000E0D98"/>
    <w:rsid w:val="000E2ABC"/>
    <w:rsid w:val="000E52FB"/>
    <w:rsid w:val="000E671A"/>
    <w:rsid w:val="000E69FA"/>
    <w:rsid w:val="000E7569"/>
    <w:rsid w:val="000F119B"/>
    <w:rsid w:val="000F1245"/>
    <w:rsid w:val="000F14B5"/>
    <w:rsid w:val="000F1D35"/>
    <w:rsid w:val="000F2E7E"/>
    <w:rsid w:val="000F2E91"/>
    <w:rsid w:val="000F2F07"/>
    <w:rsid w:val="000F6A83"/>
    <w:rsid w:val="000F6E37"/>
    <w:rsid w:val="000F78C4"/>
    <w:rsid w:val="00101D11"/>
    <w:rsid w:val="001023F0"/>
    <w:rsid w:val="00102586"/>
    <w:rsid w:val="00103ED9"/>
    <w:rsid w:val="0010454E"/>
    <w:rsid w:val="001062B1"/>
    <w:rsid w:val="00106DB1"/>
    <w:rsid w:val="00107808"/>
    <w:rsid w:val="00107E8B"/>
    <w:rsid w:val="001129BD"/>
    <w:rsid w:val="00114122"/>
    <w:rsid w:val="001203D0"/>
    <w:rsid w:val="00120DEE"/>
    <w:rsid w:val="0012370F"/>
    <w:rsid w:val="001240E0"/>
    <w:rsid w:val="00133B0F"/>
    <w:rsid w:val="0013582C"/>
    <w:rsid w:val="00135F43"/>
    <w:rsid w:val="0013715C"/>
    <w:rsid w:val="00142685"/>
    <w:rsid w:val="00143DC9"/>
    <w:rsid w:val="0014413A"/>
    <w:rsid w:val="00144217"/>
    <w:rsid w:val="00144EB3"/>
    <w:rsid w:val="00145704"/>
    <w:rsid w:val="00146650"/>
    <w:rsid w:val="00147D46"/>
    <w:rsid w:val="0015362D"/>
    <w:rsid w:val="001537B3"/>
    <w:rsid w:val="00154DB5"/>
    <w:rsid w:val="001560AD"/>
    <w:rsid w:val="00156DA0"/>
    <w:rsid w:val="00156E6A"/>
    <w:rsid w:val="00157785"/>
    <w:rsid w:val="00157D61"/>
    <w:rsid w:val="00161CB4"/>
    <w:rsid w:val="001623FA"/>
    <w:rsid w:val="00164169"/>
    <w:rsid w:val="00165D16"/>
    <w:rsid w:val="00171849"/>
    <w:rsid w:val="00171B7D"/>
    <w:rsid w:val="00171E95"/>
    <w:rsid w:val="00171EA0"/>
    <w:rsid w:val="0017280F"/>
    <w:rsid w:val="00172FEB"/>
    <w:rsid w:val="00173FC0"/>
    <w:rsid w:val="001748C0"/>
    <w:rsid w:val="001759E1"/>
    <w:rsid w:val="00175CF6"/>
    <w:rsid w:val="00177576"/>
    <w:rsid w:val="00181D53"/>
    <w:rsid w:val="00184883"/>
    <w:rsid w:val="00185D3E"/>
    <w:rsid w:val="00185EE1"/>
    <w:rsid w:val="00186A30"/>
    <w:rsid w:val="001918D6"/>
    <w:rsid w:val="00194615"/>
    <w:rsid w:val="00195B80"/>
    <w:rsid w:val="00195D1B"/>
    <w:rsid w:val="00197616"/>
    <w:rsid w:val="001A0D4F"/>
    <w:rsid w:val="001A48BE"/>
    <w:rsid w:val="001B198F"/>
    <w:rsid w:val="001B4B04"/>
    <w:rsid w:val="001B73DF"/>
    <w:rsid w:val="001B7AA7"/>
    <w:rsid w:val="001C2FCC"/>
    <w:rsid w:val="001C3395"/>
    <w:rsid w:val="001C5D85"/>
    <w:rsid w:val="001D0054"/>
    <w:rsid w:val="001D2494"/>
    <w:rsid w:val="001D3740"/>
    <w:rsid w:val="001D5FF1"/>
    <w:rsid w:val="001E0677"/>
    <w:rsid w:val="001E0BC1"/>
    <w:rsid w:val="001E1DCD"/>
    <w:rsid w:val="001E2DCB"/>
    <w:rsid w:val="001E556D"/>
    <w:rsid w:val="001E57DB"/>
    <w:rsid w:val="001E70AE"/>
    <w:rsid w:val="001F19FA"/>
    <w:rsid w:val="001F1F54"/>
    <w:rsid w:val="001F2052"/>
    <w:rsid w:val="001F2D12"/>
    <w:rsid w:val="001F2E60"/>
    <w:rsid w:val="001F5687"/>
    <w:rsid w:val="001F73DC"/>
    <w:rsid w:val="001F7A04"/>
    <w:rsid w:val="00201BDE"/>
    <w:rsid w:val="00202A74"/>
    <w:rsid w:val="00202B51"/>
    <w:rsid w:val="00202DB8"/>
    <w:rsid w:val="0020441A"/>
    <w:rsid w:val="00205041"/>
    <w:rsid w:val="00205347"/>
    <w:rsid w:val="002054C9"/>
    <w:rsid w:val="00205B75"/>
    <w:rsid w:val="00206E15"/>
    <w:rsid w:val="0020791C"/>
    <w:rsid w:val="00210A5E"/>
    <w:rsid w:val="00210DDD"/>
    <w:rsid w:val="00216448"/>
    <w:rsid w:val="00216962"/>
    <w:rsid w:val="00216BDC"/>
    <w:rsid w:val="00216F48"/>
    <w:rsid w:val="002175DC"/>
    <w:rsid w:val="00217871"/>
    <w:rsid w:val="0022021B"/>
    <w:rsid w:val="002203F4"/>
    <w:rsid w:val="00222ABB"/>
    <w:rsid w:val="0022442A"/>
    <w:rsid w:val="00232DC1"/>
    <w:rsid w:val="002354F1"/>
    <w:rsid w:val="00235C8F"/>
    <w:rsid w:val="00236406"/>
    <w:rsid w:val="00236458"/>
    <w:rsid w:val="00241180"/>
    <w:rsid w:val="00242376"/>
    <w:rsid w:val="00243F77"/>
    <w:rsid w:val="00244FF9"/>
    <w:rsid w:val="00246165"/>
    <w:rsid w:val="0024661F"/>
    <w:rsid w:val="002473B7"/>
    <w:rsid w:val="00251CDF"/>
    <w:rsid w:val="002577A2"/>
    <w:rsid w:val="0026038E"/>
    <w:rsid w:val="00260A33"/>
    <w:rsid w:val="002614D4"/>
    <w:rsid w:val="0026278C"/>
    <w:rsid w:val="0026422E"/>
    <w:rsid w:val="002646F0"/>
    <w:rsid w:val="002702B4"/>
    <w:rsid w:val="0027594F"/>
    <w:rsid w:val="00275C4B"/>
    <w:rsid w:val="002774A1"/>
    <w:rsid w:val="00280B90"/>
    <w:rsid w:val="00281A3F"/>
    <w:rsid w:val="00281CEC"/>
    <w:rsid w:val="00282927"/>
    <w:rsid w:val="00284AEF"/>
    <w:rsid w:val="00284E83"/>
    <w:rsid w:val="00291573"/>
    <w:rsid w:val="00292605"/>
    <w:rsid w:val="002935A7"/>
    <w:rsid w:val="0029471A"/>
    <w:rsid w:val="00294E6B"/>
    <w:rsid w:val="002A364F"/>
    <w:rsid w:val="002A503A"/>
    <w:rsid w:val="002A7AEE"/>
    <w:rsid w:val="002B03AE"/>
    <w:rsid w:val="002B3117"/>
    <w:rsid w:val="002B51DB"/>
    <w:rsid w:val="002B572E"/>
    <w:rsid w:val="002C03B6"/>
    <w:rsid w:val="002C04C9"/>
    <w:rsid w:val="002C0E6C"/>
    <w:rsid w:val="002C2423"/>
    <w:rsid w:val="002C3012"/>
    <w:rsid w:val="002C5BF8"/>
    <w:rsid w:val="002C5DE3"/>
    <w:rsid w:val="002C670B"/>
    <w:rsid w:val="002C7697"/>
    <w:rsid w:val="002D1430"/>
    <w:rsid w:val="002D146C"/>
    <w:rsid w:val="002D4B48"/>
    <w:rsid w:val="002D5341"/>
    <w:rsid w:val="002D5F8C"/>
    <w:rsid w:val="002D6FE7"/>
    <w:rsid w:val="002E0E95"/>
    <w:rsid w:val="002E30F1"/>
    <w:rsid w:val="002E3164"/>
    <w:rsid w:val="002E4B42"/>
    <w:rsid w:val="002E4C3D"/>
    <w:rsid w:val="002E61E4"/>
    <w:rsid w:val="002E649C"/>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203EF"/>
    <w:rsid w:val="00323372"/>
    <w:rsid w:val="00330A4E"/>
    <w:rsid w:val="00330B59"/>
    <w:rsid w:val="00333CD2"/>
    <w:rsid w:val="00335444"/>
    <w:rsid w:val="0034062B"/>
    <w:rsid w:val="00340FB8"/>
    <w:rsid w:val="00345C13"/>
    <w:rsid w:val="00346DD2"/>
    <w:rsid w:val="00350EDF"/>
    <w:rsid w:val="00351359"/>
    <w:rsid w:val="003524B1"/>
    <w:rsid w:val="00353FB5"/>
    <w:rsid w:val="003553F2"/>
    <w:rsid w:val="00356A26"/>
    <w:rsid w:val="003601A8"/>
    <w:rsid w:val="0036232C"/>
    <w:rsid w:val="00367139"/>
    <w:rsid w:val="00370E78"/>
    <w:rsid w:val="00372255"/>
    <w:rsid w:val="003736E8"/>
    <w:rsid w:val="00374B77"/>
    <w:rsid w:val="00377DAA"/>
    <w:rsid w:val="00380645"/>
    <w:rsid w:val="00380B6E"/>
    <w:rsid w:val="00382072"/>
    <w:rsid w:val="0038263B"/>
    <w:rsid w:val="003851C3"/>
    <w:rsid w:val="003907C8"/>
    <w:rsid w:val="00392A48"/>
    <w:rsid w:val="0039339F"/>
    <w:rsid w:val="003936EF"/>
    <w:rsid w:val="003937DD"/>
    <w:rsid w:val="00393BC9"/>
    <w:rsid w:val="003949BB"/>
    <w:rsid w:val="00396B3A"/>
    <w:rsid w:val="003A38A3"/>
    <w:rsid w:val="003A5B42"/>
    <w:rsid w:val="003A64E0"/>
    <w:rsid w:val="003B16D8"/>
    <w:rsid w:val="003B18C2"/>
    <w:rsid w:val="003B370F"/>
    <w:rsid w:val="003B48EE"/>
    <w:rsid w:val="003B55C3"/>
    <w:rsid w:val="003B560D"/>
    <w:rsid w:val="003B66E8"/>
    <w:rsid w:val="003C08AA"/>
    <w:rsid w:val="003C1401"/>
    <w:rsid w:val="003C42E9"/>
    <w:rsid w:val="003C43B9"/>
    <w:rsid w:val="003C52CB"/>
    <w:rsid w:val="003C56F6"/>
    <w:rsid w:val="003D50FD"/>
    <w:rsid w:val="003D6042"/>
    <w:rsid w:val="003D7672"/>
    <w:rsid w:val="003E0E95"/>
    <w:rsid w:val="003E2F66"/>
    <w:rsid w:val="003E3218"/>
    <w:rsid w:val="003E5BED"/>
    <w:rsid w:val="003E62D6"/>
    <w:rsid w:val="003E66CF"/>
    <w:rsid w:val="003E6C36"/>
    <w:rsid w:val="003F086C"/>
    <w:rsid w:val="003F1C70"/>
    <w:rsid w:val="003F4820"/>
    <w:rsid w:val="003F4A9A"/>
    <w:rsid w:val="003F4CF0"/>
    <w:rsid w:val="003F6CC1"/>
    <w:rsid w:val="003F7F47"/>
    <w:rsid w:val="004007B2"/>
    <w:rsid w:val="00400E8F"/>
    <w:rsid w:val="004013D9"/>
    <w:rsid w:val="00401F96"/>
    <w:rsid w:val="00402911"/>
    <w:rsid w:val="00402CC0"/>
    <w:rsid w:val="00403818"/>
    <w:rsid w:val="004051A6"/>
    <w:rsid w:val="00407206"/>
    <w:rsid w:val="00407BFF"/>
    <w:rsid w:val="00412271"/>
    <w:rsid w:val="00413BEB"/>
    <w:rsid w:val="00414036"/>
    <w:rsid w:val="004150B1"/>
    <w:rsid w:val="004153D9"/>
    <w:rsid w:val="004155A1"/>
    <w:rsid w:val="00415DA0"/>
    <w:rsid w:val="004202B2"/>
    <w:rsid w:val="0042041C"/>
    <w:rsid w:val="00422D06"/>
    <w:rsid w:val="00424858"/>
    <w:rsid w:val="00426B10"/>
    <w:rsid w:val="00427241"/>
    <w:rsid w:val="00430AFC"/>
    <w:rsid w:val="0043137B"/>
    <w:rsid w:val="00431439"/>
    <w:rsid w:val="00431D57"/>
    <w:rsid w:val="00432583"/>
    <w:rsid w:val="00433DBC"/>
    <w:rsid w:val="00437D94"/>
    <w:rsid w:val="00441DFA"/>
    <w:rsid w:val="00443DFD"/>
    <w:rsid w:val="004455B0"/>
    <w:rsid w:val="004457AC"/>
    <w:rsid w:val="00446E45"/>
    <w:rsid w:val="00447869"/>
    <w:rsid w:val="00450BED"/>
    <w:rsid w:val="00451DB6"/>
    <w:rsid w:val="004537BB"/>
    <w:rsid w:val="0045484B"/>
    <w:rsid w:val="00455371"/>
    <w:rsid w:val="0045615D"/>
    <w:rsid w:val="00463162"/>
    <w:rsid w:val="00463D27"/>
    <w:rsid w:val="004640D2"/>
    <w:rsid w:val="00464BED"/>
    <w:rsid w:val="004736A5"/>
    <w:rsid w:val="004740CC"/>
    <w:rsid w:val="00477555"/>
    <w:rsid w:val="00480678"/>
    <w:rsid w:val="004815A3"/>
    <w:rsid w:val="00482160"/>
    <w:rsid w:val="004821D3"/>
    <w:rsid w:val="0048288D"/>
    <w:rsid w:val="00482C38"/>
    <w:rsid w:val="00482E84"/>
    <w:rsid w:val="00483B39"/>
    <w:rsid w:val="00484F86"/>
    <w:rsid w:val="0048782B"/>
    <w:rsid w:val="00487F02"/>
    <w:rsid w:val="00491BA0"/>
    <w:rsid w:val="004928DE"/>
    <w:rsid w:val="00493B4F"/>
    <w:rsid w:val="004946D0"/>
    <w:rsid w:val="00495047"/>
    <w:rsid w:val="00496C04"/>
    <w:rsid w:val="00496FD1"/>
    <w:rsid w:val="004A1AFB"/>
    <w:rsid w:val="004A2B95"/>
    <w:rsid w:val="004A3A74"/>
    <w:rsid w:val="004A3CDA"/>
    <w:rsid w:val="004A561D"/>
    <w:rsid w:val="004A58F7"/>
    <w:rsid w:val="004A5CD8"/>
    <w:rsid w:val="004A6C70"/>
    <w:rsid w:val="004B0E0F"/>
    <w:rsid w:val="004B2A2C"/>
    <w:rsid w:val="004B4A79"/>
    <w:rsid w:val="004B4E3B"/>
    <w:rsid w:val="004B5B17"/>
    <w:rsid w:val="004B767D"/>
    <w:rsid w:val="004C0FC6"/>
    <w:rsid w:val="004C114D"/>
    <w:rsid w:val="004C2BB0"/>
    <w:rsid w:val="004C37F0"/>
    <w:rsid w:val="004C7EA6"/>
    <w:rsid w:val="004D02C8"/>
    <w:rsid w:val="004D29EB"/>
    <w:rsid w:val="004D3491"/>
    <w:rsid w:val="004D54CF"/>
    <w:rsid w:val="004D5B2B"/>
    <w:rsid w:val="004D6F0A"/>
    <w:rsid w:val="004E0041"/>
    <w:rsid w:val="004E600C"/>
    <w:rsid w:val="004E64FF"/>
    <w:rsid w:val="004F16DC"/>
    <w:rsid w:val="004F208C"/>
    <w:rsid w:val="004F23C7"/>
    <w:rsid w:val="004F2C3C"/>
    <w:rsid w:val="004F5DAF"/>
    <w:rsid w:val="0050017F"/>
    <w:rsid w:val="0050069C"/>
    <w:rsid w:val="005011A6"/>
    <w:rsid w:val="005051FB"/>
    <w:rsid w:val="00506868"/>
    <w:rsid w:val="00510FB6"/>
    <w:rsid w:val="00511487"/>
    <w:rsid w:val="0051475D"/>
    <w:rsid w:val="00520182"/>
    <w:rsid w:val="00520C4E"/>
    <w:rsid w:val="00521AB5"/>
    <w:rsid w:val="00522449"/>
    <w:rsid w:val="00522FBB"/>
    <w:rsid w:val="00522FE4"/>
    <w:rsid w:val="0052426D"/>
    <w:rsid w:val="00530BDD"/>
    <w:rsid w:val="005317D9"/>
    <w:rsid w:val="00531FBA"/>
    <w:rsid w:val="00533CA1"/>
    <w:rsid w:val="005347AF"/>
    <w:rsid w:val="00534DD0"/>
    <w:rsid w:val="00535E92"/>
    <w:rsid w:val="00536B66"/>
    <w:rsid w:val="005407E7"/>
    <w:rsid w:val="00540B79"/>
    <w:rsid w:val="00543582"/>
    <w:rsid w:val="005439C5"/>
    <w:rsid w:val="00547754"/>
    <w:rsid w:val="00547E77"/>
    <w:rsid w:val="00553B00"/>
    <w:rsid w:val="00553D58"/>
    <w:rsid w:val="00555F7C"/>
    <w:rsid w:val="00556046"/>
    <w:rsid w:val="0055631E"/>
    <w:rsid w:val="00556CBF"/>
    <w:rsid w:val="005571A2"/>
    <w:rsid w:val="00561F96"/>
    <w:rsid w:val="005625A0"/>
    <w:rsid w:val="00562E28"/>
    <w:rsid w:val="00565319"/>
    <w:rsid w:val="005668E4"/>
    <w:rsid w:val="00566B00"/>
    <w:rsid w:val="00572825"/>
    <w:rsid w:val="00573D87"/>
    <w:rsid w:val="0057489B"/>
    <w:rsid w:val="00574D7D"/>
    <w:rsid w:val="0057527A"/>
    <w:rsid w:val="0057576B"/>
    <w:rsid w:val="00576781"/>
    <w:rsid w:val="00576937"/>
    <w:rsid w:val="0058287B"/>
    <w:rsid w:val="0058328F"/>
    <w:rsid w:val="00583F32"/>
    <w:rsid w:val="00584F03"/>
    <w:rsid w:val="0059063F"/>
    <w:rsid w:val="005908FA"/>
    <w:rsid w:val="0059091B"/>
    <w:rsid w:val="00592E8C"/>
    <w:rsid w:val="00593514"/>
    <w:rsid w:val="005941D9"/>
    <w:rsid w:val="00594E33"/>
    <w:rsid w:val="00596C9E"/>
    <w:rsid w:val="0059766D"/>
    <w:rsid w:val="005A02C5"/>
    <w:rsid w:val="005A142F"/>
    <w:rsid w:val="005A375D"/>
    <w:rsid w:val="005A3BC4"/>
    <w:rsid w:val="005A5E4D"/>
    <w:rsid w:val="005A6A7A"/>
    <w:rsid w:val="005A7062"/>
    <w:rsid w:val="005B17FA"/>
    <w:rsid w:val="005B19BF"/>
    <w:rsid w:val="005B1FD3"/>
    <w:rsid w:val="005B3048"/>
    <w:rsid w:val="005B5E3F"/>
    <w:rsid w:val="005B65BA"/>
    <w:rsid w:val="005B7774"/>
    <w:rsid w:val="005C0314"/>
    <w:rsid w:val="005C13EA"/>
    <w:rsid w:val="005C2ACE"/>
    <w:rsid w:val="005C3AA5"/>
    <w:rsid w:val="005C49C3"/>
    <w:rsid w:val="005C7004"/>
    <w:rsid w:val="005C76CB"/>
    <w:rsid w:val="005D0600"/>
    <w:rsid w:val="005D06FE"/>
    <w:rsid w:val="005D12D0"/>
    <w:rsid w:val="005D161F"/>
    <w:rsid w:val="005D223A"/>
    <w:rsid w:val="005D2EF5"/>
    <w:rsid w:val="005D3496"/>
    <w:rsid w:val="005D7861"/>
    <w:rsid w:val="005E47F4"/>
    <w:rsid w:val="005F23F2"/>
    <w:rsid w:val="005F48E5"/>
    <w:rsid w:val="005F770F"/>
    <w:rsid w:val="005F7A09"/>
    <w:rsid w:val="00601BB7"/>
    <w:rsid w:val="00603690"/>
    <w:rsid w:val="00611881"/>
    <w:rsid w:val="0061249C"/>
    <w:rsid w:val="00613F06"/>
    <w:rsid w:val="006145B6"/>
    <w:rsid w:val="00615D9B"/>
    <w:rsid w:val="00616325"/>
    <w:rsid w:val="00617D2C"/>
    <w:rsid w:val="006200D1"/>
    <w:rsid w:val="00620319"/>
    <w:rsid w:val="00620BA9"/>
    <w:rsid w:val="00623102"/>
    <w:rsid w:val="00625249"/>
    <w:rsid w:val="0062574B"/>
    <w:rsid w:val="00632249"/>
    <w:rsid w:val="006327B9"/>
    <w:rsid w:val="00634494"/>
    <w:rsid w:val="006361EB"/>
    <w:rsid w:val="006373D7"/>
    <w:rsid w:val="00640BFC"/>
    <w:rsid w:val="006431A7"/>
    <w:rsid w:val="0065152F"/>
    <w:rsid w:val="006516AC"/>
    <w:rsid w:val="00653849"/>
    <w:rsid w:val="006553B9"/>
    <w:rsid w:val="0065657E"/>
    <w:rsid w:val="00656F19"/>
    <w:rsid w:val="0066001B"/>
    <w:rsid w:val="0066082E"/>
    <w:rsid w:val="00661433"/>
    <w:rsid w:val="00663F21"/>
    <w:rsid w:val="00666ADC"/>
    <w:rsid w:val="00666CF1"/>
    <w:rsid w:val="006707DB"/>
    <w:rsid w:val="00670C5F"/>
    <w:rsid w:val="00670F70"/>
    <w:rsid w:val="006752A0"/>
    <w:rsid w:val="00675777"/>
    <w:rsid w:val="00675FC6"/>
    <w:rsid w:val="00676595"/>
    <w:rsid w:val="00676B27"/>
    <w:rsid w:val="00676B4D"/>
    <w:rsid w:val="006775DD"/>
    <w:rsid w:val="00680CA2"/>
    <w:rsid w:val="00683AC9"/>
    <w:rsid w:val="00685D72"/>
    <w:rsid w:val="00687011"/>
    <w:rsid w:val="00690F54"/>
    <w:rsid w:val="006944B6"/>
    <w:rsid w:val="0069570E"/>
    <w:rsid w:val="00695A2F"/>
    <w:rsid w:val="00696DB9"/>
    <w:rsid w:val="0069716F"/>
    <w:rsid w:val="006A1F29"/>
    <w:rsid w:val="006A3981"/>
    <w:rsid w:val="006A6675"/>
    <w:rsid w:val="006B1862"/>
    <w:rsid w:val="006B1CF1"/>
    <w:rsid w:val="006B3541"/>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014"/>
    <w:rsid w:val="006D73AA"/>
    <w:rsid w:val="006E52BC"/>
    <w:rsid w:val="006E5ABD"/>
    <w:rsid w:val="006E6AE5"/>
    <w:rsid w:val="006F572E"/>
    <w:rsid w:val="006F5B20"/>
    <w:rsid w:val="0070055B"/>
    <w:rsid w:val="0070078B"/>
    <w:rsid w:val="0070129D"/>
    <w:rsid w:val="00701BAA"/>
    <w:rsid w:val="00701D0B"/>
    <w:rsid w:val="00701FA7"/>
    <w:rsid w:val="00703042"/>
    <w:rsid w:val="00706A47"/>
    <w:rsid w:val="007140D9"/>
    <w:rsid w:val="007145CE"/>
    <w:rsid w:val="00715E51"/>
    <w:rsid w:val="00716BB0"/>
    <w:rsid w:val="0072325F"/>
    <w:rsid w:val="00725928"/>
    <w:rsid w:val="00726223"/>
    <w:rsid w:val="00727C6D"/>
    <w:rsid w:val="00736EDC"/>
    <w:rsid w:val="007418CD"/>
    <w:rsid w:val="00742474"/>
    <w:rsid w:val="00742C23"/>
    <w:rsid w:val="00743EDA"/>
    <w:rsid w:val="00745F32"/>
    <w:rsid w:val="00746C13"/>
    <w:rsid w:val="007477E7"/>
    <w:rsid w:val="007556BC"/>
    <w:rsid w:val="00755B58"/>
    <w:rsid w:val="007568C8"/>
    <w:rsid w:val="0076090B"/>
    <w:rsid w:val="00760FD3"/>
    <w:rsid w:val="007624DF"/>
    <w:rsid w:val="00763C60"/>
    <w:rsid w:val="00765304"/>
    <w:rsid w:val="00770299"/>
    <w:rsid w:val="0077211C"/>
    <w:rsid w:val="00775CE9"/>
    <w:rsid w:val="007855D5"/>
    <w:rsid w:val="00791513"/>
    <w:rsid w:val="00791EB7"/>
    <w:rsid w:val="0079532E"/>
    <w:rsid w:val="0079575F"/>
    <w:rsid w:val="00797017"/>
    <w:rsid w:val="007A17D1"/>
    <w:rsid w:val="007A2FF7"/>
    <w:rsid w:val="007A37E5"/>
    <w:rsid w:val="007A43EA"/>
    <w:rsid w:val="007A4C0A"/>
    <w:rsid w:val="007A7649"/>
    <w:rsid w:val="007B14EE"/>
    <w:rsid w:val="007B1557"/>
    <w:rsid w:val="007B18B4"/>
    <w:rsid w:val="007B386F"/>
    <w:rsid w:val="007B4C32"/>
    <w:rsid w:val="007B4E0F"/>
    <w:rsid w:val="007B53BF"/>
    <w:rsid w:val="007B5949"/>
    <w:rsid w:val="007B5A7D"/>
    <w:rsid w:val="007B5BB0"/>
    <w:rsid w:val="007B68D7"/>
    <w:rsid w:val="007B6A7C"/>
    <w:rsid w:val="007B76A6"/>
    <w:rsid w:val="007C0FFF"/>
    <w:rsid w:val="007C2EDE"/>
    <w:rsid w:val="007C38FB"/>
    <w:rsid w:val="007C484E"/>
    <w:rsid w:val="007C560C"/>
    <w:rsid w:val="007C5B8E"/>
    <w:rsid w:val="007C60DA"/>
    <w:rsid w:val="007D0031"/>
    <w:rsid w:val="007D0CB4"/>
    <w:rsid w:val="007D14D5"/>
    <w:rsid w:val="007D221C"/>
    <w:rsid w:val="007D3C7F"/>
    <w:rsid w:val="007D3F2E"/>
    <w:rsid w:val="007D4E4E"/>
    <w:rsid w:val="007E026A"/>
    <w:rsid w:val="007E0EDE"/>
    <w:rsid w:val="007E17E9"/>
    <w:rsid w:val="007E3E34"/>
    <w:rsid w:val="007E6D09"/>
    <w:rsid w:val="007F1D28"/>
    <w:rsid w:val="007F3AA6"/>
    <w:rsid w:val="007F46C7"/>
    <w:rsid w:val="007F4829"/>
    <w:rsid w:val="007F4A83"/>
    <w:rsid w:val="007F5A1B"/>
    <w:rsid w:val="007F6F24"/>
    <w:rsid w:val="007F7A66"/>
    <w:rsid w:val="00800FF4"/>
    <w:rsid w:val="008013FF"/>
    <w:rsid w:val="008046EB"/>
    <w:rsid w:val="00806173"/>
    <w:rsid w:val="008061BC"/>
    <w:rsid w:val="00810B04"/>
    <w:rsid w:val="00811D44"/>
    <w:rsid w:val="008132EF"/>
    <w:rsid w:val="00813469"/>
    <w:rsid w:val="0081486E"/>
    <w:rsid w:val="008150B6"/>
    <w:rsid w:val="008151EB"/>
    <w:rsid w:val="00817A19"/>
    <w:rsid w:val="00823242"/>
    <w:rsid w:val="008241E5"/>
    <w:rsid w:val="0082530F"/>
    <w:rsid w:val="008254BC"/>
    <w:rsid w:val="008310E8"/>
    <w:rsid w:val="0083141A"/>
    <w:rsid w:val="00832F0B"/>
    <w:rsid w:val="00833288"/>
    <w:rsid w:val="0083647A"/>
    <w:rsid w:val="00840CDB"/>
    <w:rsid w:val="00841460"/>
    <w:rsid w:val="00842260"/>
    <w:rsid w:val="0084335B"/>
    <w:rsid w:val="00845C90"/>
    <w:rsid w:val="00857EFE"/>
    <w:rsid w:val="00861A8D"/>
    <w:rsid w:val="00861B43"/>
    <w:rsid w:val="00863AC8"/>
    <w:rsid w:val="00864788"/>
    <w:rsid w:val="00866D47"/>
    <w:rsid w:val="00867666"/>
    <w:rsid w:val="00867F2C"/>
    <w:rsid w:val="0087169D"/>
    <w:rsid w:val="008720AC"/>
    <w:rsid w:val="00872946"/>
    <w:rsid w:val="0087327F"/>
    <w:rsid w:val="0087357E"/>
    <w:rsid w:val="00874BFE"/>
    <w:rsid w:val="00875107"/>
    <w:rsid w:val="008755DB"/>
    <w:rsid w:val="00875B34"/>
    <w:rsid w:val="008823EC"/>
    <w:rsid w:val="00883DA8"/>
    <w:rsid w:val="00884A6A"/>
    <w:rsid w:val="008851C9"/>
    <w:rsid w:val="0088590D"/>
    <w:rsid w:val="00885DAD"/>
    <w:rsid w:val="008866E5"/>
    <w:rsid w:val="00890429"/>
    <w:rsid w:val="00891EC3"/>
    <w:rsid w:val="00893D68"/>
    <w:rsid w:val="00895D00"/>
    <w:rsid w:val="008961D3"/>
    <w:rsid w:val="008A01F5"/>
    <w:rsid w:val="008A0798"/>
    <w:rsid w:val="008A0DC1"/>
    <w:rsid w:val="008A24CD"/>
    <w:rsid w:val="008A46BF"/>
    <w:rsid w:val="008A6A90"/>
    <w:rsid w:val="008B037A"/>
    <w:rsid w:val="008B0EC3"/>
    <w:rsid w:val="008B17D5"/>
    <w:rsid w:val="008B2293"/>
    <w:rsid w:val="008B29B5"/>
    <w:rsid w:val="008B3B91"/>
    <w:rsid w:val="008C0291"/>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0AF"/>
    <w:rsid w:val="008E1257"/>
    <w:rsid w:val="008E148E"/>
    <w:rsid w:val="008E1D4F"/>
    <w:rsid w:val="008E26E2"/>
    <w:rsid w:val="008E2DC6"/>
    <w:rsid w:val="008E5FA0"/>
    <w:rsid w:val="008E6F1C"/>
    <w:rsid w:val="008E7BDA"/>
    <w:rsid w:val="008F0276"/>
    <w:rsid w:val="008F16CE"/>
    <w:rsid w:val="008F2604"/>
    <w:rsid w:val="008F273A"/>
    <w:rsid w:val="008F7DDF"/>
    <w:rsid w:val="0090399A"/>
    <w:rsid w:val="00904FC4"/>
    <w:rsid w:val="009072D6"/>
    <w:rsid w:val="009105A8"/>
    <w:rsid w:val="00910CEB"/>
    <w:rsid w:val="00916D67"/>
    <w:rsid w:val="00916D87"/>
    <w:rsid w:val="00917D1F"/>
    <w:rsid w:val="009251D7"/>
    <w:rsid w:val="009272F1"/>
    <w:rsid w:val="009311D1"/>
    <w:rsid w:val="009322AC"/>
    <w:rsid w:val="00936D43"/>
    <w:rsid w:val="00940D89"/>
    <w:rsid w:val="00942C54"/>
    <w:rsid w:val="009437C9"/>
    <w:rsid w:val="00943D3E"/>
    <w:rsid w:val="009469AB"/>
    <w:rsid w:val="00947717"/>
    <w:rsid w:val="00950E3A"/>
    <w:rsid w:val="00953783"/>
    <w:rsid w:val="00954C7B"/>
    <w:rsid w:val="00956C45"/>
    <w:rsid w:val="00956F16"/>
    <w:rsid w:val="009615E2"/>
    <w:rsid w:val="00964B9F"/>
    <w:rsid w:val="00965129"/>
    <w:rsid w:val="009714AB"/>
    <w:rsid w:val="00972BAE"/>
    <w:rsid w:val="00974195"/>
    <w:rsid w:val="009750A6"/>
    <w:rsid w:val="009753F2"/>
    <w:rsid w:val="00976B41"/>
    <w:rsid w:val="00981275"/>
    <w:rsid w:val="00981D73"/>
    <w:rsid w:val="00982620"/>
    <w:rsid w:val="00983861"/>
    <w:rsid w:val="00985DFC"/>
    <w:rsid w:val="00987A92"/>
    <w:rsid w:val="00990439"/>
    <w:rsid w:val="00990908"/>
    <w:rsid w:val="00996BA1"/>
    <w:rsid w:val="00997749"/>
    <w:rsid w:val="00997D3D"/>
    <w:rsid w:val="009A0360"/>
    <w:rsid w:val="009A1805"/>
    <w:rsid w:val="009A1E60"/>
    <w:rsid w:val="009A35DF"/>
    <w:rsid w:val="009A7ADF"/>
    <w:rsid w:val="009B1787"/>
    <w:rsid w:val="009B224B"/>
    <w:rsid w:val="009B2754"/>
    <w:rsid w:val="009B2D88"/>
    <w:rsid w:val="009B4641"/>
    <w:rsid w:val="009B66D8"/>
    <w:rsid w:val="009B6F00"/>
    <w:rsid w:val="009C0A13"/>
    <w:rsid w:val="009C1062"/>
    <w:rsid w:val="009C387B"/>
    <w:rsid w:val="009C59DC"/>
    <w:rsid w:val="009C67F1"/>
    <w:rsid w:val="009C7815"/>
    <w:rsid w:val="009D3893"/>
    <w:rsid w:val="009D3C62"/>
    <w:rsid w:val="009D5AA8"/>
    <w:rsid w:val="009D647D"/>
    <w:rsid w:val="009D77A0"/>
    <w:rsid w:val="009E1896"/>
    <w:rsid w:val="009E4163"/>
    <w:rsid w:val="009E4229"/>
    <w:rsid w:val="009E4A2C"/>
    <w:rsid w:val="009E5304"/>
    <w:rsid w:val="009E5A02"/>
    <w:rsid w:val="009E74BA"/>
    <w:rsid w:val="009F0367"/>
    <w:rsid w:val="009F05F3"/>
    <w:rsid w:val="009F1AAC"/>
    <w:rsid w:val="009F27DE"/>
    <w:rsid w:val="00A00AAC"/>
    <w:rsid w:val="00A015E1"/>
    <w:rsid w:val="00A02486"/>
    <w:rsid w:val="00A039A3"/>
    <w:rsid w:val="00A07896"/>
    <w:rsid w:val="00A07D1A"/>
    <w:rsid w:val="00A12A8D"/>
    <w:rsid w:val="00A13D24"/>
    <w:rsid w:val="00A15171"/>
    <w:rsid w:val="00A15B86"/>
    <w:rsid w:val="00A1780F"/>
    <w:rsid w:val="00A209B6"/>
    <w:rsid w:val="00A20BDA"/>
    <w:rsid w:val="00A215C3"/>
    <w:rsid w:val="00A220FD"/>
    <w:rsid w:val="00A246DD"/>
    <w:rsid w:val="00A24CE3"/>
    <w:rsid w:val="00A25464"/>
    <w:rsid w:val="00A31514"/>
    <w:rsid w:val="00A31CE2"/>
    <w:rsid w:val="00A34919"/>
    <w:rsid w:val="00A36914"/>
    <w:rsid w:val="00A36974"/>
    <w:rsid w:val="00A36FAB"/>
    <w:rsid w:val="00A40F21"/>
    <w:rsid w:val="00A41B88"/>
    <w:rsid w:val="00A43C99"/>
    <w:rsid w:val="00A45621"/>
    <w:rsid w:val="00A462E5"/>
    <w:rsid w:val="00A501A9"/>
    <w:rsid w:val="00A51CDE"/>
    <w:rsid w:val="00A537FD"/>
    <w:rsid w:val="00A60791"/>
    <w:rsid w:val="00A60975"/>
    <w:rsid w:val="00A6141B"/>
    <w:rsid w:val="00A620CB"/>
    <w:rsid w:val="00A62641"/>
    <w:rsid w:val="00A6620E"/>
    <w:rsid w:val="00A66CD0"/>
    <w:rsid w:val="00A70195"/>
    <w:rsid w:val="00A721FA"/>
    <w:rsid w:val="00A7243C"/>
    <w:rsid w:val="00A73791"/>
    <w:rsid w:val="00A73A78"/>
    <w:rsid w:val="00A754AC"/>
    <w:rsid w:val="00A75914"/>
    <w:rsid w:val="00A75B4B"/>
    <w:rsid w:val="00A77144"/>
    <w:rsid w:val="00A773E4"/>
    <w:rsid w:val="00A7778C"/>
    <w:rsid w:val="00A82702"/>
    <w:rsid w:val="00A84156"/>
    <w:rsid w:val="00A85601"/>
    <w:rsid w:val="00A87C93"/>
    <w:rsid w:val="00A90858"/>
    <w:rsid w:val="00A90D48"/>
    <w:rsid w:val="00A93766"/>
    <w:rsid w:val="00A93D76"/>
    <w:rsid w:val="00A94DEF"/>
    <w:rsid w:val="00A951E3"/>
    <w:rsid w:val="00A95BAF"/>
    <w:rsid w:val="00A97B52"/>
    <w:rsid w:val="00AA43BA"/>
    <w:rsid w:val="00AA4A3E"/>
    <w:rsid w:val="00AA4FFC"/>
    <w:rsid w:val="00AA6BE6"/>
    <w:rsid w:val="00AB0FBC"/>
    <w:rsid w:val="00AB1C5E"/>
    <w:rsid w:val="00AB2EF6"/>
    <w:rsid w:val="00AB4A50"/>
    <w:rsid w:val="00AB4F37"/>
    <w:rsid w:val="00AB70C3"/>
    <w:rsid w:val="00AB70F7"/>
    <w:rsid w:val="00AB75F4"/>
    <w:rsid w:val="00AB78A5"/>
    <w:rsid w:val="00AB7D3A"/>
    <w:rsid w:val="00AC0B06"/>
    <w:rsid w:val="00AC1E09"/>
    <w:rsid w:val="00AC344B"/>
    <w:rsid w:val="00AC3949"/>
    <w:rsid w:val="00AC65BE"/>
    <w:rsid w:val="00AC6769"/>
    <w:rsid w:val="00AC6EF5"/>
    <w:rsid w:val="00AD0419"/>
    <w:rsid w:val="00AD04E2"/>
    <w:rsid w:val="00AD31BA"/>
    <w:rsid w:val="00AD43DE"/>
    <w:rsid w:val="00AD5CCA"/>
    <w:rsid w:val="00AE255D"/>
    <w:rsid w:val="00AE3183"/>
    <w:rsid w:val="00AE3F57"/>
    <w:rsid w:val="00AF01C5"/>
    <w:rsid w:val="00AF04B0"/>
    <w:rsid w:val="00AF2052"/>
    <w:rsid w:val="00AF2F6E"/>
    <w:rsid w:val="00AF329D"/>
    <w:rsid w:val="00AF6B96"/>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6C72"/>
    <w:rsid w:val="00B26EDC"/>
    <w:rsid w:val="00B31640"/>
    <w:rsid w:val="00B32BFB"/>
    <w:rsid w:val="00B32F0E"/>
    <w:rsid w:val="00B337B5"/>
    <w:rsid w:val="00B339A7"/>
    <w:rsid w:val="00B34B4C"/>
    <w:rsid w:val="00B34EA5"/>
    <w:rsid w:val="00B366B8"/>
    <w:rsid w:val="00B37232"/>
    <w:rsid w:val="00B433E7"/>
    <w:rsid w:val="00B437C8"/>
    <w:rsid w:val="00B44FD7"/>
    <w:rsid w:val="00B476F6"/>
    <w:rsid w:val="00B51AB9"/>
    <w:rsid w:val="00B54D31"/>
    <w:rsid w:val="00B55B55"/>
    <w:rsid w:val="00B55DE0"/>
    <w:rsid w:val="00B57890"/>
    <w:rsid w:val="00B61B0E"/>
    <w:rsid w:val="00B62A52"/>
    <w:rsid w:val="00B63CFD"/>
    <w:rsid w:val="00B64CEE"/>
    <w:rsid w:val="00B6531D"/>
    <w:rsid w:val="00B65CF6"/>
    <w:rsid w:val="00B66AF6"/>
    <w:rsid w:val="00B6727A"/>
    <w:rsid w:val="00B67970"/>
    <w:rsid w:val="00B72FAE"/>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2140"/>
    <w:rsid w:val="00B92B76"/>
    <w:rsid w:val="00B9394E"/>
    <w:rsid w:val="00B94F76"/>
    <w:rsid w:val="00BA0521"/>
    <w:rsid w:val="00BA1BA2"/>
    <w:rsid w:val="00BA7F20"/>
    <w:rsid w:val="00BB63EB"/>
    <w:rsid w:val="00BB729F"/>
    <w:rsid w:val="00BC0037"/>
    <w:rsid w:val="00BC2A7A"/>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199E"/>
    <w:rsid w:val="00BF595A"/>
    <w:rsid w:val="00BF63A3"/>
    <w:rsid w:val="00C00131"/>
    <w:rsid w:val="00C007A0"/>
    <w:rsid w:val="00C01887"/>
    <w:rsid w:val="00C06186"/>
    <w:rsid w:val="00C0754D"/>
    <w:rsid w:val="00C07A6F"/>
    <w:rsid w:val="00C07FEF"/>
    <w:rsid w:val="00C10FF3"/>
    <w:rsid w:val="00C13161"/>
    <w:rsid w:val="00C143C7"/>
    <w:rsid w:val="00C146A4"/>
    <w:rsid w:val="00C17C77"/>
    <w:rsid w:val="00C204F7"/>
    <w:rsid w:val="00C24077"/>
    <w:rsid w:val="00C25565"/>
    <w:rsid w:val="00C2601B"/>
    <w:rsid w:val="00C27445"/>
    <w:rsid w:val="00C308B2"/>
    <w:rsid w:val="00C30A5E"/>
    <w:rsid w:val="00C31FEA"/>
    <w:rsid w:val="00C32168"/>
    <w:rsid w:val="00C338D4"/>
    <w:rsid w:val="00C34045"/>
    <w:rsid w:val="00C34195"/>
    <w:rsid w:val="00C347F1"/>
    <w:rsid w:val="00C34D20"/>
    <w:rsid w:val="00C358B5"/>
    <w:rsid w:val="00C37854"/>
    <w:rsid w:val="00C430F4"/>
    <w:rsid w:val="00C4464A"/>
    <w:rsid w:val="00C466F0"/>
    <w:rsid w:val="00C47062"/>
    <w:rsid w:val="00C50036"/>
    <w:rsid w:val="00C5147A"/>
    <w:rsid w:val="00C51E23"/>
    <w:rsid w:val="00C53322"/>
    <w:rsid w:val="00C53989"/>
    <w:rsid w:val="00C54ABA"/>
    <w:rsid w:val="00C57261"/>
    <w:rsid w:val="00C57369"/>
    <w:rsid w:val="00C57415"/>
    <w:rsid w:val="00C60257"/>
    <w:rsid w:val="00C61BF1"/>
    <w:rsid w:val="00C629F8"/>
    <w:rsid w:val="00C6515D"/>
    <w:rsid w:val="00C664AE"/>
    <w:rsid w:val="00C672C4"/>
    <w:rsid w:val="00C70915"/>
    <w:rsid w:val="00C7160D"/>
    <w:rsid w:val="00C7325E"/>
    <w:rsid w:val="00C7495E"/>
    <w:rsid w:val="00C77241"/>
    <w:rsid w:val="00C77BFB"/>
    <w:rsid w:val="00C804E3"/>
    <w:rsid w:val="00C80AA2"/>
    <w:rsid w:val="00C81076"/>
    <w:rsid w:val="00C82AD2"/>
    <w:rsid w:val="00C8430C"/>
    <w:rsid w:val="00C84414"/>
    <w:rsid w:val="00C84B32"/>
    <w:rsid w:val="00C86307"/>
    <w:rsid w:val="00C90349"/>
    <w:rsid w:val="00C90A17"/>
    <w:rsid w:val="00C91754"/>
    <w:rsid w:val="00C94121"/>
    <w:rsid w:val="00C94AB9"/>
    <w:rsid w:val="00C959F1"/>
    <w:rsid w:val="00C96B76"/>
    <w:rsid w:val="00C979F6"/>
    <w:rsid w:val="00CA29A4"/>
    <w:rsid w:val="00CA5B89"/>
    <w:rsid w:val="00CA71CA"/>
    <w:rsid w:val="00CB1F18"/>
    <w:rsid w:val="00CB242A"/>
    <w:rsid w:val="00CB27E4"/>
    <w:rsid w:val="00CB307E"/>
    <w:rsid w:val="00CB46BB"/>
    <w:rsid w:val="00CB4729"/>
    <w:rsid w:val="00CB51F2"/>
    <w:rsid w:val="00CC168F"/>
    <w:rsid w:val="00CC1DC7"/>
    <w:rsid w:val="00CC2E2C"/>
    <w:rsid w:val="00CC4CB1"/>
    <w:rsid w:val="00CC4E8A"/>
    <w:rsid w:val="00CC5920"/>
    <w:rsid w:val="00CC5BF9"/>
    <w:rsid w:val="00CC7EAF"/>
    <w:rsid w:val="00CD1E0C"/>
    <w:rsid w:val="00CD1F5D"/>
    <w:rsid w:val="00CD523E"/>
    <w:rsid w:val="00CD6506"/>
    <w:rsid w:val="00CE04BF"/>
    <w:rsid w:val="00CE0A9B"/>
    <w:rsid w:val="00CE231F"/>
    <w:rsid w:val="00CE2F81"/>
    <w:rsid w:val="00CE4266"/>
    <w:rsid w:val="00CE559E"/>
    <w:rsid w:val="00CE624B"/>
    <w:rsid w:val="00CE701A"/>
    <w:rsid w:val="00CE71CD"/>
    <w:rsid w:val="00CF0E96"/>
    <w:rsid w:val="00CF10F0"/>
    <w:rsid w:val="00CF2C8E"/>
    <w:rsid w:val="00CF4122"/>
    <w:rsid w:val="00CF4D5C"/>
    <w:rsid w:val="00CF4FB8"/>
    <w:rsid w:val="00D02128"/>
    <w:rsid w:val="00D029D4"/>
    <w:rsid w:val="00D0417C"/>
    <w:rsid w:val="00D06190"/>
    <w:rsid w:val="00D100C1"/>
    <w:rsid w:val="00D109BC"/>
    <w:rsid w:val="00D1159C"/>
    <w:rsid w:val="00D14FC0"/>
    <w:rsid w:val="00D162B5"/>
    <w:rsid w:val="00D17E4C"/>
    <w:rsid w:val="00D22E7A"/>
    <w:rsid w:val="00D26D30"/>
    <w:rsid w:val="00D26F4B"/>
    <w:rsid w:val="00D27159"/>
    <w:rsid w:val="00D27F23"/>
    <w:rsid w:val="00D31541"/>
    <w:rsid w:val="00D32F1B"/>
    <w:rsid w:val="00D355D0"/>
    <w:rsid w:val="00D409FF"/>
    <w:rsid w:val="00D40EB5"/>
    <w:rsid w:val="00D41DF4"/>
    <w:rsid w:val="00D445BC"/>
    <w:rsid w:val="00D51C04"/>
    <w:rsid w:val="00D55949"/>
    <w:rsid w:val="00D56018"/>
    <w:rsid w:val="00D566A4"/>
    <w:rsid w:val="00D641A4"/>
    <w:rsid w:val="00D64237"/>
    <w:rsid w:val="00D661D2"/>
    <w:rsid w:val="00D66AFA"/>
    <w:rsid w:val="00D67E9D"/>
    <w:rsid w:val="00D700B5"/>
    <w:rsid w:val="00D72C44"/>
    <w:rsid w:val="00D7306B"/>
    <w:rsid w:val="00D76A37"/>
    <w:rsid w:val="00D80BF5"/>
    <w:rsid w:val="00D80EF7"/>
    <w:rsid w:val="00D81353"/>
    <w:rsid w:val="00D8253C"/>
    <w:rsid w:val="00D82FCA"/>
    <w:rsid w:val="00D8323C"/>
    <w:rsid w:val="00D84F9D"/>
    <w:rsid w:val="00D854D1"/>
    <w:rsid w:val="00D916F5"/>
    <w:rsid w:val="00D9361A"/>
    <w:rsid w:val="00D944EE"/>
    <w:rsid w:val="00DA0AEF"/>
    <w:rsid w:val="00DA2800"/>
    <w:rsid w:val="00DA3B82"/>
    <w:rsid w:val="00DA4C2C"/>
    <w:rsid w:val="00DA548E"/>
    <w:rsid w:val="00DA6BF8"/>
    <w:rsid w:val="00DB1AD3"/>
    <w:rsid w:val="00DB2AAC"/>
    <w:rsid w:val="00DB2C87"/>
    <w:rsid w:val="00DB340A"/>
    <w:rsid w:val="00DB4C4E"/>
    <w:rsid w:val="00DB576E"/>
    <w:rsid w:val="00DB7508"/>
    <w:rsid w:val="00DC045C"/>
    <w:rsid w:val="00DC0F10"/>
    <w:rsid w:val="00DC1B1B"/>
    <w:rsid w:val="00DC4246"/>
    <w:rsid w:val="00DC4994"/>
    <w:rsid w:val="00DC5608"/>
    <w:rsid w:val="00DD1EEB"/>
    <w:rsid w:val="00DD4B06"/>
    <w:rsid w:val="00DD56E3"/>
    <w:rsid w:val="00DD6F3B"/>
    <w:rsid w:val="00DE1C6C"/>
    <w:rsid w:val="00DE232A"/>
    <w:rsid w:val="00DE2A52"/>
    <w:rsid w:val="00DE2B01"/>
    <w:rsid w:val="00DE3EF1"/>
    <w:rsid w:val="00DE4BC8"/>
    <w:rsid w:val="00DE5A99"/>
    <w:rsid w:val="00DE78D9"/>
    <w:rsid w:val="00DE7940"/>
    <w:rsid w:val="00DE7BCF"/>
    <w:rsid w:val="00DF0B05"/>
    <w:rsid w:val="00DF3103"/>
    <w:rsid w:val="00DF54EC"/>
    <w:rsid w:val="00DF5575"/>
    <w:rsid w:val="00DF660F"/>
    <w:rsid w:val="00E0033B"/>
    <w:rsid w:val="00E00D62"/>
    <w:rsid w:val="00E015EB"/>
    <w:rsid w:val="00E0465F"/>
    <w:rsid w:val="00E052DA"/>
    <w:rsid w:val="00E111F4"/>
    <w:rsid w:val="00E12046"/>
    <w:rsid w:val="00E12673"/>
    <w:rsid w:val="00E152E7"/>
    <w:rsid w:val="00E171A9"/>
    <w:rsid w:val="00E20667"/>
    <w:rsid w:val="00E20811"/>
    <w:rsid w:val="00E20844"/>
    <w:rsid w:val="00E233D2"/>
    <w:rsid w:val="00E23457"/>
    <w:rsid w:val="00E2384D"/>
    <w:rsid w:val="00E2476F"/>
    <w:rsid w:val="00E2579A"/>
    <w:rsid w:val="00E27263"/>
    <w:rsid w:val="00E34BE3"/>
    <w:rsid w:val="00E357DD"/>
    <w:rsid w:val="00E371A9"/>
    <w:rsid w:val="00E404B7"/>
    <w:rsid w:val="00E4435F"/>
    <w:rsid w:val="00E44E10"/>
    <w:rsid w:val="00E45CDD"/>
    <w:rsid w:val="00E50B65"/>
    <w:rsid w:val="00E53C3C"/>
    <w:rsid w:val="00E550A4"/>
    <w:rsid w:val="00E557E7"/>
    <w:rsid w:val="00E57E96"/>
    <w:rsid w:val="00E60C08"/>
    <w:rsid w:val="00E61D71"/>
    <w:rsid w:val="00E6796B"/>
    <w:rsid w:val="00E70709"/>
    <w:rsid w:val="00E71515"/>
    <w:rsid w:val="00E72354"/>
    <w:rsid w:val="00E72398"/>
    <w:rsid w:val="00E739DE"/>
    <w:rsid w:val="00E742C9"/>
    <w:rsid w:val="00E748A9"/>
    <w:rsid w:val="00E758E3"/>
    <w:rsid w:val="00E768DD"/>
    <w:rsid w:val="00E76943"/>
    <w:rsid w:val="00E8379F"/>
    <w:rsid w:val="00E86550"/>
    <w:rsid w:val="00E868FF"/>
    <w:rsid w:val="00E90A58"/>
    <w:rsid w:val="00E93AFC"/>
    <w:rsid w:val="00E96CDB"/>
    <w:rsid w:val="00EA095B"/>
    <w:rsid w:val="00EA2341"/>
    <w:rsid w:val="00EA323C"/>
    <w:rsid w:val="00EA3DE1"/>
    <w:rsid w:val="00EA4BE0"/>
    <w:rsid w:val="00EA6187"/>
    <w:rsid w:val="00EB052D"/>
    <w:rsid w:val="00EB38E0"/>
    <w:rsid w:val="00EB6F05"/>
    <w:rsid w:val="00EB748F"/>
    <w:rsid w:val="00EC12EF"/>
    <w:rsid w:val="00EC13E4"/>
    <w:rsid w:val="00EC1931"/>
    <w:rsid w:val="00EC4C43"/>
    <w:rsid w:val="00EC6B01"/>
    <w:rsid w:val="00ED0D61"/>
    <w:rsid w:val="00ED342C"/>
    <w:rsid w:val="00ED3842"/>
    <w:rsid w:val="00ED3A06"/>
    <w:rsid w:val="00ED53AA"/>
    <w:rsid w:val="00ED6638"/>
    <w:rsid w:val="00ED7E5E"/>
    <w:rsid w:val="00EE3697"/>
    <w:rsid w:val="00EE38A6"/>
    <w:rsid w:val="00EE4E75"/>
    <w:rsid w:val="00EE6DEC"/>
    <w:rsid w:val="00EE7558"/>
    <w:rsid w:val="00EE7EAC"/>
    <w:rsid w:val="00EF1719"/>
    <w:rsid w:val="00EF2734"/>
    <w:rsid w:val="00EF3B36"/>
    <w:rsid w:val="00EF4FB4"/>
    <w:rsid w:val="00EF660E"/>
    <w:rsid w:val="00F015ED"/>
    <w:rsid w:val="00F07498"/>
    <w:rsid w:val="00F07A87"/>
    <w:rsid w:val="00F114FD"/>
    <w:rsid w:val="00F12553"/>
    <w:rsid w:val="00F14794"/>
    <w:rsid w:val="00F171B0"/>
    <w:rsid w:val="00F23726"/>
    <w:rsid w:val="00F251B3"/>
    <w:rsid w:val="00F27EF3"/>
    <w:rsid w:val="00F33136"/>
    <w:rsid w:val="00F3397B"/>
    <w:rsid w:val="00F3462E"/>
    <w:rsid w:val="00F35005"/>
    <w:rsid w:val="00F37241"/>
    <w:rsid w:val="00F40C33"/>
    <w:rsid w:val="00F42410"/>
    <w:rsid w:val="00F43C87"/>
    <w:rsid w:val="00F44EBB"/>
    <w:rsid w:val="00F4640D"/>
    <w:rsid w:val="00F46CC5"/>
    <w:rsid w:val="00F478BF"/>
    <w:rsid w:val="00F47B83"/>
    <w:rsid w:val="00F52661"/>
    <w:rsid w:val="00F52AB6"/>
    <w:rsid w:val="00F52EC5"/>
    <w:rsid w:val="00F564F9"/>
    <w:rsid w:val="00F56CB5"/>
    <w:rsid w:val="00F61073"/>
    <w:rsid w:val="00F62624"/>
    <w:rsid w:val="00F6462E"/>
    <w:rsid w:val="00F6512F"/>
    <w:rsid w:val="00F651C9"/>
    <w:rsid w:val="00F676AE"/>
    <w:rsid w:val="00F702E9"/>
    <w:rsid w:val="00F70BF8"/>
    <w:rsid w:val="00F7209E"/>
    <w:rsid w:val="00F7429F"/>
    <w:rsid w:val="00F7489D"/>
    <w:rsid w:val="00F750D2"/>
    <w:rsid w:val="00F76AAD"/>
    <w:rsid w:val="00F76EBF"/>
    <w:rsid w:val="00F80A6B"/>
    <w:rsid w:val="00F810D2"/>
    <w:rsid w:val="00F82572"/>
    <w:rsid w:val="00F83CF8"/>
    <w:rsid w:val="00F848C4"/>
    <w:rsid w:val="00F84CB8"/>
    <w:rsid w:val="00F851FA"/>
    <w:rsid w:val="00F91558"/>
    <w:rsid w:val="00F923A6"/>
    <w:rsid w:val="00F94B70"/>
    <w:rsid w:val="00F958EA"/>
    <w:rsid w:val="00F95DB1"/>
    <w:rsid w:val="00FA2605"/>
    <w:rsid w:val="00FA3023"/>
    <w:rsid w:val="00FA3D1F"/>
    <w:rsid w:val="00FA44B8"/>
    <w:rsid w:val="00FA4CC3"/>
    <w:rsid w:val="00FA5382"/>
    <w:rsid w:val="00FA687C"/>
    <w:rsid w:val="00FA7002"/>
    <w:rsid w:val="00FB09E6"/>
    <w:rsid w:val="00FB3996"/>
    <w:rsid w:val="00FB3A69"/>
    <w:rsid w:val="00FB4445"/>
    <w:rsid w:val="00FB4725"/>
    <w:rsid w:val="00FB55ED"/>
    <w:rsid w:val="00FB63FB"/>
    <w:rsid w:val="00FB6965"/>
    <w:rsid w:val="00FB75E7"/>
    <w:rsid w:val="00FC079C"/>
    <w:rsid w:val="00FC3B80"/>
    <w:rsid w:val="00FC3BCF"/>
    <w:rsid w:val="00FC439D"/>
    <w:rsid w:val="00FC68E5"/>
    <w:rsid w:val="00FC6D0D"/>
    <w:rsid w:val="00FD022C"/>
    <w:rsid w:val="00FD29BE"/>
    <w:rsid w:val="00FD2E3D"/>
    <w:rsid w:val="00FD3CDA"/>
    <w:rsid w:val="00FD64F5"/>
    <w:rsid w:val="00FE0892"/>
    <w:rsid w:val="00FE1CC4"/>
    <w:rsid w:val="00FE20A3"/>
    <w:rsid w:val="00FE3562"/>
    <w:rsid w:val="00FE3FC7"/>
    <w:rsid w:val="00FE53E6"/>
    <w:rsid w:val="00FE66DA"/>
    <w:rsid w:val="00FE6737"/>
    <w:rsid w:val="00FE7521"/>
    <w:rsid w:val="00FE78CF"/>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89"/>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89"/>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971322023">
      <w:bodyDiv w:val="1"/>
      <w:marLeft w:val="0"/>
      <w:marRight w:val="0"/>
      <w:marTop w:val="0"/>
      <w:marBottom w:val="0"/>
      <w:divBdr>
        <w:top w:val="none" w:sz="0" w:space="0" w:color="auto"/>
        <w:left w:val="none" w:sz="0" w:space="0" w:color="auto"/>
        <w:bottom w:val="none" w:sz="0" w:space="0" w:color="auto"/>
        <w:right w:val="none" w:sz="0" w:space="0" w:color="auto"/>
      </w:divBdr>
    </w:div>
    <w:div w:id="1150561543">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jp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header" Target="header1.xml"/><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www.youtube.com/watch?v=LJzKX_pSxsU" TargetMode="External"/><Relationship Id="rId1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2.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3.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5.xml><?xml version="1.0" encoding="utf-8"?>
<ds:datastoreItem xmlns:ds="http://schemas.openxmlformats.org/officeDocument/2006/customXml" ds:itemID="{12552BF2-F432-B748-89C9-784731A7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15</Pages>
  <Words>1269</Words>
  <Characters>6983</Characters>
  <Application>Microsoft Macintosh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256</cp:revision>
  <cp:lastPrinted>2015-02-17T13:52:00Z</cp:lastPrinted>
  <dcterms:created xsi:type="dcterms:W3CDTF">2015-03-16T14:13:00Z</dcterms:created>
  <dcterms:modified xsi:type="dcterms:W3CDTF">2015-06-11T16:56:00Z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