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265B25">
              <w:t>8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265B25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 xml:space="preserve">Las siguientes actividades te permiten poner en práctica los conocimientos adquiridos sobre </w:t>
      </w:r>
      <w:r w:rsidR="00265B25">
        <w:rPr>
          <w:rFonts w:ascii="Century Gothic" w:hAnsi="Century Gothic"/>
          <w:sz w:val="24"/>
          <w:szCs w:val="24"/>
        </w:rPr>
        <w:t>las palabras mayúsculas</w:t>
      </w:r>
      <w:r w:rsidRPr="0056792D">
        <w:rPr>
          <w:rFonts w:ascii="Century Gothic" w:hAnsi="Century Gothic"/>
          <w:sz w:val="24"/>
          <w:szCs w:val="24"/>
        </w:rPr>
        <w:t>. Al finalizar, debes enviar la actividad por la herramienta actividades,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265B25">
        <w:rPr>
          <w:rFonts w:ascii="Century Gothic" w:hAnsi="Century Gothic"/>
          <w:sz w:val="24"/>
          <w:szCs w:val="24"/>
        </w:rPr>
        <w:t>8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:rsidR="006C1A05" w:rsidRPr="00740AB5" w:rsidRDefault="0056792D" w:rsidP="00740AB5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B604E4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 w:rsidR="00EA02AC">
        <w:rPr>
          <w:rFonts w:ascii="Century Gothic" w:hAnsi="Century Gothic"/>
          <w:b/>
          <w:sz w:val="24"/>
          <w:szCs w:val="24"/>
        </w:rPr>
        <w:t xml:space="preserve">: </w:t>
      </w:r>
      <w:r w:rsidR="00265B25">
        <w:rPr>
          <w:rFonts w:ascii="Century Gothic" w:hAnsi="Century Gothic"/>
          <w:sz w:val="24"/>
          <w:szCs w:val="24"/>
        </w:rPr>
        <w:t>Repito en voz alta el trabalenguas.</w:t>
      </w:r>
    </w:p>
    <w:p w:rsidR="00265B25" w:rsidRDefault="00265B25" w:rsidP="00DF54EC">
      <w:pPr>
        <w:spacing w:line="360" w:lineRule="auto"/>
        <w:rPr>
          <w:rFonts w:ascii="Arial" w:hAnsi="Arial" w:cs="Arial"/>
          <w:sz w:val="24"/>
          <w:szCs w:val="24"/>
        </w:rPr>
      </w:pPr>
      <w:r w:rsidRPr="00265B25">
        <w:rPr>
          <w:rFonts w:ascii="Arial" w:hAnsi="Arial" w:cs="Arial"/>
          <w:color w:val="ED7D31" w:themeColor="accent2"/>
          <w:sz w:val="24"/>
          <w:szCs w:val="24"/>
        </w:rPr>
        <w:t>Paco Peco</w:t>
      </w:r>
      <w:r>
        <w:rPr>
          <w:rFonts w:ascii="Arial" w:hAnsi="Arial" w:cs="Arial"/>
          <w:color w:val="ED7D31" w:themeColor="accent2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chico rico, </w:t>
      </w:r>
    </w:p>
    <w:p w:rsidR="00265B25" w:rsidRDefault="00265B25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gritaba como loco</w:t>
      </w:r>
    </w:p>
    <w:p w:rsidR="00265B25" w:rsidRDefault="00265B25" w:rsidP="00DF54EC">
      <w:pPr>
        <w:spacing w:line="360" w:lineRule="auto"/>
        <w:rPr>
          <w:rFonts w:ascii="Arial" w:hAnsi="Arial" w:cs="Arial"/>
          <w:color w:val="ED7D31" w:themeColor="accen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tío </w:t>
      </w:r>
      <w:r>
        <w:rPr>
          <w:rFonts w:ascii="Arial" w:hAnsi="Arial" w:cs="Arial"/>
          <w:color w:val="ED7D31" w:themeColor="accent2"/>
          <w:sz w:val="24"/>
          <w:szCs w:val="24"/>
        </w:rPr>
        <w:t>Federico.</w:t>
      </w:r>
    </w:p>
    <w:p w:rsidR="00502B89" w:rsidRDefault="00265B25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éste dijo: </w:t>
      </w:r>
      <w:proofErr w:type="gramStart"/>
      <w:r w:rsidR="005A22FA">
        <w:rPr>
          <w:rFonts w:ascii="Arial" w:hAnsi="Arial" w:cs="Arial"/>
          <w:sz w:val="24"/>
          <w:szCs w:val="24"/>
        </w:rPr>
        <w:t>¡</w:t>
      </w:r>
      <w:proofErr w:type="gramEnd"/>
      <w:r>
        <w:rPr>
          <w:rFonts w:ascii="Arial" w:hAnsi="Arial" w:cs="Arial"/>
          <w:sz w:val="24"/>
          <w:szCs w:val="24"/>
        </w:rPr>
        <w:t>Poco a poco</w:t>
      </w:r>
      <w:r w:rsidR="00502B89">
        <w:rPr>
          <w:rFonts w:ascii="Arial" w:hAnsi="Arial" w:cs="Arial"/>
          <w:sz w:val="24"/>
          <w:szCs w:val="24"/>
        </w:rPr>
        <w:t>,</w:t>
      </w:r>
    </w:p>
    <w:p w:rsidR="00265B25" w:rsidRDefault="00502B89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ED7D31" w:themeColor="accent2"/>
          <w:sz w:val="24"/>
          <w:szCs w:val="24"/>
        </w:rPr>
        <w:t xml:space="preserve">Paco Peco, </w:t>
      </w:r>
      <w:r>
        <w:rPr>
          <w:rFonts w:ascii="Arial" w:hAnsi="Arial" w:cs="Arial"/>
          <w:sz w:val="24"/>
          <w:szCs w:val="24"/>
        </w:rPr>
        <w:t>poco pico</w:t>
      </w:r>
      <w:proofErr w:type="gramStart"/>
      <w:r w:rsidR="005A22FA">
        <w:rPr>
          <w:rFonts w:ascii="Arial" w:hAnsi="Arial" w:cs="Arial"/>
          <w:sz w:val="24"/>
          <w:szCs w:val="24"/>
        </w:rPr>
        <w:t>!</w:t>
      </w:r>
      <w:proofErr w:type="gramEnd"/>
    </w:p>
    <w:p w:rsidR="005A22FA" w:rsidRDefault="005A22FA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22FA">
        <w:rPr>
          <w:rFonts w:ascii="Arial" w:hAnsi="Arial" w:cs="Arial"/>
          <w:b/>
          <w:sz w:val="24"/>
          <w:szCs w:val="24"/>
        </w:rPr>
        <w:t xml:space="preserve"> Punto 1</w:t>
      </w:r>
    </w:p>
    <w:p w:rsidR="005A22FA" w:rsidRDefault="005A22FA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 fijo en las palabras resaltadas en el trabalenguas anterior y respondo.</w:t>
      </w:r>
    </w:p>
    <w:p w:rsidR="005A22FA" w:rsidRDefault="005A22FA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tienen en común?</w:t>
      </w:r>
    </w:p>
    <w:p w:rsidR="005A22FA" w:rsidRDefault="005A22FA" w:rsidP="00DF54EC">
      <w:pPr>
        <w:spacing w:line="360" w:lineRule="auto"/>
        <w:rPr>
          <w:rFonts w:ascii="Arial" w:hAnsi="Arial" w:cs="Arial"/>
          <w:sz w:val="24"/>
          <w:szCs w:val="24"/>
        </w:rPr>
      </w:pPr>
    </w:p>
    <w:p w:rsidR="005A22FA" w:rsidRDefault="005A22FA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su primera letra es más grande que las demás?</w:t>
      </w:r>
    </w:p>
    <w:p w:rsidR="005A22FA" w:rsidRDefault="005A22FA" w:rsidP="00DF54EC">
      <w:pPr>
        <w:spacing w:line="360" w:lineRule="auto"/>
        <w:rPr>
          <w:rFonts w:ascii="Arial" w:hAnsi="Arial" w:cs="Arial"/>
          <w:sz w:val="24"/>
          <w:szCs w:val="24"/>
        </w:rPr>
      </w:pPr>
    </w:p>
    <w:p w:rsidR="005A22FA" w:rsidRDefault="005A22FA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 qué palabras se usan estas letras grandes.</w:t>
      </w:r>
    </w:p>
    <w:p w:rsidR="005A22FA" w:rsidRDefault="005A22FA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22FA">
        <w:rPr>
          <w:rFonts w:ascii="Arial" w:hAnsi="Arial" w:cs="Arial"/>
          <w:b/>
          <w:sz w:val="24"/>
          <w:szCs w:val="24"/>
        </w:rPr>
        <w:t>Punto 2</w:t>
      </w:r>
      <w:r>
        <w:rPr>
          <w:rFonts w:ascii="Arial" w:hAnsi="Arial" w:cs="Arial"/>
          <w:b/>
          <w:sz w:val="24"/>
          <w:szCs w:val="24"/>
        </w:rPr>
        <w:t>.</w:t>
      </w:r>
    </w:p>
    <w:p w:rsidR="005A22FA" w:rsidRPr="005A22FA" w:rsidRDefault="005A22FA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Pr="005A22FA">
        <w:rPr>
          <w:rFonts w:ascii="Arial" w:hAnsi="Arial" w:cs="Arial"/>
          <w:sz w:val="24"/>
          <w:szCs w:val="24"/>
        </w:rPr>
        <w:t>Subrayo en el siguiente párrafo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A22FA">
        <w:rPr>
          <w:rFonts w:ascii="Arial" w:hAnsi="Arial" w:cs="Arial"/>
          <w:sz w:val="24"/>
          <w:szCs w:val="24"/>
        </w:rPr>
        <w:t>las palabras que usan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A22FA">
        <w:rPr>
          <w:rFonts w:ascii="Arial" w:hAnsi="Arial" w:cs="Arial"/>
          <w:sz w:val="24"/>
          <w:szCs w:val="24"/>
        </w:rPr>
        <w:t>mayúsculas</w:t>
      </w:r>
    </w:p>
    <w:p w:rsidR="005A22FA" w:rsidRDefault="005A22FA" w:rsidP="00DF54EC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Los títeres viven en un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teatrino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de colores.</w:t>
      </w:r>
    </w:p>
    <w:p w:rsidR="005A22FA" w:rsidRDefault="005A22FA" w:rsidP="00DF54EC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Nuestros preferidos son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Muski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Pinski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, porque nos hacen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reir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con sus travesuras.</w:t>
      </w:r>
    </w:p>
    <w:p w:rsidR="005A22FA" w:rsidRDefault="005A22FA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Punto 3.</w:t>
      </w:r>
    </w:p>
    <w:p w:rsidR="005A22FA" w:rsidRDefault="005A22FA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Pr="005A22FA">
        <w:rPr>
          <w:rFonts w:ascii="Arial" w:hAnsi="Arial" w:cs="Arial"/>
          <w:sz w:val="24"/>
          <w:szCs w:val="24"/>
        </w:rPr>
        <w:t>Completo el nombre de los siguientes sitios de Colombia</w:t>
      </w:r>
    </w:p>
    <w:p w:rsidR="005A22FA" w:rsidRDefault="005A22FA" w:rsidP="005A22FA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 ----- evado   del ---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uiz</w:t>
      </w:r>
      <w:proofErr w:type="spellEnd"/>
      <w:r>
        <w:rPr>
          <w:rFonts w:ascii="Arial" w:hAnsi="Arial" w:cs="Arial"/>
          <w:color w:val="C00000"/>
          <w:sz w:val="24"/>
          <w:szCs w:val="24"/>
        </w:rPr>
        <w:t>.</w:t>
      </w:r>
    </w:p>
    <w:p w:rsidR="005A22FA" w:rsidRDefault="005A22FA" w:rsidP="005A22FA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----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edellín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   ---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an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 --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ndres</w:t>
      </w:r>
      <w:proofErr w:type="spellEnd"/>
      <w:r>
        <w:rPr>
          <w:rFonts w:ascii="Arial" w:hAnsi="Arial" w:cs="Arial"/>
          <w:color w:val="C00000"/>
          <w:sz w:val="24"/>
          <w:szCs w:val="24"/>
        </w:rPr>
        <w:t>.</w:t>
      </w:r>
    </w:p>
    <w:p w:rsidR="005A22FA" w:rsidRDefault="005A22FA" w:rsidP="005A22FA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----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ogotá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     ---amilo.</w:t>
      </w:r>
    </w:p>
    <w:p w:rsidR="005A22FA" w:rsidRDefault="005A22FA" w:rsidP="005A22FA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---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olombia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    ------ hablo.</w:t>
      </w:r>
    </w:p>
    <w:p w:rsidR="005A22FA" w:rsidRDefault="005A22FA" w:rsidP="005A22FA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</w:p>
    <w:p w:rsidR="005A22FA" w:rsidRDefault="005A22FA" w:rsidP="005A22F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Punto 4.</w:t>
      </w:r>
    </w:p>
    <w:p w:rsidR="005A22FA" w:rsidRDefault="005A22FA" w:rsidP="005A22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Pr="005A22FA">
        <w:rPr>
          <w:rFonts w:ascii="Arial" w:hAnsi="Arial" w:cs="Arial"/>
          <w:sz w:val="24"/>
          <w:szCs w:val="24"/>
        </w:rPr>
        <w:t>Copio nombres y apellidos de tus compañeritos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72B8" w:rsidTr="002572B8"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Nombres </w:t>
            </w:r>
          </w:p>
        </w:tc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Apellidos</w:t>
            </w:r>
          </w:p>
        </w:tc>
      </w:tr>
      <w:tr w:rsidR="002572B8" w:rsidTr="002572B8"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2B8" w:rsidTr="002572B8"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2B8" w:rsidTr="002572B8"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2B8" w:rsidTr="002572B8"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2B8" w:rsidTr="002572B8"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2B8" w:rsidTr="002572B8"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2572B8" w:rsidRDefault="002572B8" w:rsidP="005A22F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A22FA" w:rsidRDefault="002572B8" w:rsidP="005A22F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Punto 5.</w:t>
      </w:r>
    </w:p>
    <w:p w:rsidR="002572B8" w:rsidRDefault="002572B8" w:rsidP="005A22F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Pr="002572B8">
        <w:rPr>
          <w:rFonts w:ascii="Arial" w:hAnsi="Arial" w:cs="Arial"/>
          <w:sz w:val="24"/>
          <w:szCs w:val="24"/>
        </w:rPr>
        <w:t>Lee el siguiente cuento y responde.</w:t>
      </w:r>
    </w:p>
    <w:p w:rsidR="002572B8" w:rsidRDefault="002572B8" w:rsidP="005A22FA">
      <w:pPr>
        <w:spacing w:line="36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La selva loca.</w:t>
      </w:r>
    </w:p>
    <w:p w:rsidR="00F832A0" w:rsidRPr="000A7B66" w:rsidRDefault="00F832A0" w:rsidP="005A22FA">
      <w:pPr>
        <w:spacing w:line="360" w:lineRule="auto"/>
        <w:rPr>
          <w:rFonts w:ascii="Arial" w:hAnsi="Arial" w:cs="Arial"/>
          <w:sz w:val="24"/>
          <w:szCs w:val="24"/>
        </w:rPr>
      </w:pPr>
    </w:p>
    <w:p w:rsidR="00F832A0" w:rsidRPr="000A7B66" w:rsidRDefault="00F832A0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>Era un día soleado en la selva. Mono recogió los trajes sucios de sus amigos. Los lavó y Fregó y luego los colgó al sol. Cuando estuvieron secos, los plancho con cuidado y puso cada traje en una bolsa. Luego fue a entregárselos a sus amigos.</w:t>
      </w:r>
    </w:p>
    <w:p w:rsidR="00F832A0" w:rsidRPr="000A7B66" w:rsidRDefault="00F832A0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>Gracias ronroneó el tigre, al recibir la bolsa. Me los pondré de una vez….</w:t>
      </w:r>
    </w:p>
    <w:p w:rsidR="00F832A0" w:rsidRPr="000A7B66" w:rsidRDefault="00F832A0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 xml:space="preserve">¡Pero este no es mi traje! Gruñó tigre, y se fue con paso fuerte detrás del mono. </w:t>
      </w:r>
    </w:p>
    <w:p w:rsidR="00F832A0" w:rsidRPr="000A7B66" w:rsidRDefault="00F832A0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color w:val="C00000"/>
          <w:sz w:val="24"/>
          <w:szCs w:val="24"/>
        </w:rPr>
        <w:t xml:space="preserve">¡STOMP! </w:t>
      </w:r>
      <w:r w:rsidRPr="000A7B66">
        <w:rPr>
          <w:rFonts w:ascii="Arial" w:hAnsi="Arial" w:cs="Arial"/>
          <w:sz w:val="24"/>
          <w:szCs w:val="24"/>
        </w:rPr>
        <w:t>Un animal confundido en busca de mono.</w:t>
      </w:r>
    </w:p>
    <w:p w:rsidR="00F832A0" w:rsidRPr="000A7B66" w:rsidRDefault="00F832A0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 xml:space="preserve">Aquí está tu traje seco dijo el mono. Gracias sonrió cocodrilo. Me lo pondré de una vez…. ¡Pero este no es mi traje! Chascó cocodrilo, y se fue dando saltos a buscar a mono. </w:t>
      </w:r>
    </w:p>
    <w:p w:rsidR="00F832A0" w:rsidRPr="000A7B66" w:rsidRDefault="00F832A0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color w:val="C00000"/>
          <w:sz w:val="24"/>
          <w:szCs w:val="24"/>
        </w:rPr>
        <w:t>¡</w:t>
      </w:r>
      <w:r w:rsidR="006C3522" w:rsidRPr="000A7B66">
        <w:rPr>
          <w:rFonts w:ascii="Arial" w:hAnsi="Arial" w:cs="Arial"/>
          <w:color w:val="C00000"/>
          <w:sz w:val="24"/>
          <w:szCs w:val="24"/>
        </w:rPr>
        <w:t xml:space="preserve">STOMP! ¡PAS! </w:t>
      </w:r>
      <w:r w:rsidR="006C3522" w:rsidRPr="000A7B66">
        <w:rPr>
          <w:rFonts w:ascii="Arial" w:hAnsi="Arial" w:cs="Arial"/>
          <w:sz w:val="24"/>
          <w:szCs w:val="24"/>
        </w:rPr>
        <w:t>Dos animales confundidos en busca de mono.</w:t>
      </w:r>
    </w:p>
    <w:p w:rsidR="006C3522" w:rsidRPr="000A7B66" w:rsidRDefault="006C3522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 xml:space="preserve">Aquí está tu traje, limpio y seco dijo mono. </w:t>
      </w:r>
    </w:p>
    <w:p w:rsidR="006C3522" w:rsidRPr="000A7B66" w:rsidRDefault="006C3522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 xml:space="preserve">Gracias graznó avestruz, me lo pondré de una vez. </w:t>
      </w:r>
      <w:proofErr w:type="gramStart"/>
      <w:r w:rsidRPr="000A7B66">
        <w:rPr>
          <w:rFonts w:ascii="Arial" w:hAnsi="Arial" w:cs="Arial"/>
          <w:sz w:val="24"/>
          <w:szCs w:val="24"/>
        </w:rPr>
        <w:t>¡</w:t>
      </w:r>
      <w:proofErr w:type="gramEnd"/>
      <w:r w:rsidR="000A7B66" w:rsidRPr="000A7B66">
        <w:rPr>
          <w:rFonts w:ascii="Arial" w:hAnsi="Arial" w:cs="Arial"/>
          <w:sz w:val="24"/>
          <w:szCs w:val="24"/>
        </w:rPr>
        <w:t>Pero…</w:t>
      </w:r>
      <w:r w:rsidRPr="000A7B66">
        <w:rPr>
          <w:rFonts w:ascii="Arial" w:hAnsi="Arial" w:cs="Arial"/>
          <w:sz w:val="24"/>
          <w:szCs w:val="24"/>
        </w:rPr>
        <w:t xml:space="preserve">. Éste no es mi traje </w:t>
      </w:r>
      <w:proofErr w:type="gramStart"/>
      <w:r w:rsidRPr="000A7B66">
        <w:rPr>
          <w:rFonts w:ascii="Arial" w:hAnsi="Arial" w:cs="Arial"/>
          <w:sz w:val="24"/>
          <w:szCs w:val="24"/>
        </w:rPr>
        <w:t>¡</w:t>
      </w:r>
      <w:proofErr w:type="gramEnd"/>
      <w:r w:rsidRPr="000A7B66">
        <w:rPr>
          <w:rFonts w:ascii="Arial" w:hAnsi="Arial" w:cs="Arial"/>
          <w:sz w:val="24"/>
          <w:szCs w:val="24"/>
        </w:rPr>
        <w:t>Chichó y se fue a tropezones.</w:t>
      </w:r>
    </w:p>
    <w:p w:rsidR="006C3522" w:rsidRPr="000A7B66" w:rsidRDefault="006C3522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color w:val="C00000"/>
          <w:sz w:val="24"/>
          <w:szCs w:val="24"/>
        </w:rPr>
        <w:t xml:space="preserve">¡STOMP! ¡PAS! ¡PUM! </w:t>
      </w:r>
      <w:r w:rsidRPr="000A7B66">
        <w:rPr>
          <w:rFonts w:ascii="Arial" w:hAnsi="Arial" w:cs="Arial"/>
          <w:sz w:val="24"/>
          <w:szCs w:val="24"/>
        </w:rPr>
        <w:t>Tres animales confundidos en busca de mono.</w:t>
      </w:r>
    </w:p>
    <w:p w:rsidR="006C3522" w:rsidRPr="000A7B66" w:rsidRDefault="006C3522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>Aquí está tu traje, limpio y seco dijo mono.</w:t>
      </w:r>
    </w:p>
    <w:p w:rsidR="006C3522" w:rsidRPr="000A7B66" w:rsidRDefault="006C3522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>Gracias susurro culebra, al recibir la bolsa. Me los pondré de una vez. Pero este no es mi traje. Siseó culebra y se fue dando tumbos a buscar a mono</w:t>
      </w:r>
    </w:p>
    <w:p w:rsidR="002572B8" w:rsidRPr="000A7B66" w:rsidRDefault="006C3522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color w:val="C00000"/>
          <w:sz w:val="24"/>
          <w:szCs w:val="24"/>
        </w:rPr>
        <w:t xml:space="preserve">¡STOMP! ¡PAS! ¡PUM! ¡STAG! </w:t>
      </w:r>
      <w:r w:rsidRPr="000A7B66">
        <w:rPr>
          <w:rFonts w:ascii="Arial" w:hAnsi="Arial" w:cs="Arial"/>
          <w:sz w:val="24"/>
          <w:szCs w:val="24"/>
        </w:rPr>
        <w:t>Cuatro animales confundidos.</w:t>
      </w:r>
    </w:p>
    <w:p w:rsidR="006C3522" w:rsidRPr="000A7B66" w:rsidRDefault="006C3522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>Aquí está tu traje, limpio y seco dijo mono.</w:t>
      </w:r>
    </w:p>
    <w:p w:rsidR="006C3522" w:rsidRPr="000A7B66" w:rsidRDefault="006C3522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 xml:space="preserve">Gracias dijo jirafa. Me lo pondré de una vez. </w:t>
      </w:r>
      <w:r w:rsidR="004C6EE5" w:rsidRPr="000A7B66">
        <w:rPr>
          <w:rFonts w:ascii="Arial" w:hAnsi="Arial" w:cs="Arial"/>
          <w:sz w:val="24"/>
          <w:szCs w:val="24"/>
        </w:rPr>
        <w:t>¡Pero este no es mi traje! Exclamó jirafa, y se fue arrastrando los pies a buscar a mono.</w:t>
      </w:r>
    </w:p>
    <w:p w:rsidR="004C6EE5" w:rsidRPr="000A7B66" w:rsidRDefault="004C6EE5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color w:val="C00000"/>
          <w:sz w:val="24"/>
          <w:szCs w:val="24"/>
        </w:rPr>
        <w:lastRenderedPageBreak/>
        <w:t xml:space="preserve">¡STOM! ¡PAS! ¡PUM! ¡STAG! ¡SHUF! </w:t>
      </w:r>
      <w:r w:rsidRPr="000A7B66">
        <w:rPr>
          <w:rFonts w:ascii="Arial" w:hAnsi="Arial" w:cs="Arial"/>
          <w:sz w:val="24"/>
          <w:szCs w:val="24"/>
        </w:rPr>
        <w:t>Cinco animales confundidos en busca de mono.</w:t>
      </w:r>
    </w:p>
    <w:p w:rsidR="004C6EE5" w:rsidRPr="000A7B66" w:rsidRDefault="004C6EE5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>Aquí está tu traje, limpio y seco dijo mono.</w:t>
      </w:r>
    </w:p>
    <w:p w:rsidR="004C6EE5" w:rsidRPr="000A7B66" w:rsidRDefault="004C6EE5" w:rsidP="005A22FA">
      <w:pPr>
        <w:spacing w:line="360" w:lineRule="auto"/>
        <w:rPr>
          <w:rFonts w:ascii="Arial" w:hAnsi="Arial" w:cs="Arial"/>
          <w:sz w:val="24"/>
          <w:szCs w:val="24"/>
        </w:rPr>
      </w:pPr>
      <w:r w:rsidRPr="000A7B66">
        <w:rPr>
          <w:rFonts w:ascii="Arial" w:hAnsi="Arial" w:cs="Arial"/>
          <w:sz w:val="24"/>
          <w:szCs w:val="24"/>
        </w:rPr>
        <w:t>Gracias tronó elefante. Me los pondré de una vez. ¡Pero éste no es mi traje! Gritó elefante, y se fue a zancadas a buscar a mono.</w:t>
      </w:r>
    </w:p>
    <w:p w:rsidR="004C6EE5" w:rsidRPr="00BB381F" w:rsidRDefault="004C6EE5" w:rsidP="005A22FA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  <w:r w:rsidRPr="000A7B66">
        <w:rPr>
          <w:rFonts w:ascii="Arial" w:hAnsi="Arial" w:cs="Arial"/>
          <w:color w:val="C00000"/>
          <w:sz w:val="24"/>
          <w:szCs w:val="24"/>
        </w:rPr>
        <w:t xml:space="preserve">¡STOMP! ¡PAS! ¡PUM! ¡STAG! </w:t>
      </w:r>
      <w:r w:rsidRPr="00BB381F">
        <w:rPr>
          <w:rFonts w:ascii="Arial" w:hAnsi="Arial" w:cs="Arial"/>
          <w:color w:val="C00000"/>
          <w:sz w:val="24"/>
          <w:szCs w:val="24"/>
        </w:rPr>
        <w:t>¡SHUF! ¡TAC</w:t>
      </w:r>
      <w:r w:rsidR="000A7B66" w:rsidRPr="00BB381F">
        <w:rPr>
          <w:rFonts w:ascii="Arial" w:hAnsi="Arial" w:cs="Arial"/>
          <w:color w:val="C00000"/>
          <w:sz w:val="24"/>
          <w:szCs w:val="24"/>
        </w:rPr>
        <w:t>!</w:t>
      </w:r>
    </w:p>
    <w:p w:rsidR="004C6EE5" w:rsidRDefault="004C6EE5" w:rsidP="005A22FA">
      <w:pPr>
        <w:spacing w:line="360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proofErr w:type="spellStart"/>
      <w:r w:rsidRPr="004C6EE5">
        <w:rPr>
          <w:rFonts w:ascii="Arial" w:hAnsi="Arial" w:cs="Arial"/>
          <w:b/>
          <w:color w:val="538135" w:themeColor="accent6" w:themeShade="BF"/>
          <w:sz w:val="24"/>
          <w:szCs w:val="24"/>
        </w:rPr>
        <w:t>Tracey</w:t>
      </w:r>
      <w:proofErr w:type="spellEnd"/>
      <w:r w:rsidRPr="004C6EE5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y Andrew Rogers (norteamericanos)</w:t>
      </w:r>
      <w:r w:rsidR="000A7B66">
        <w:rPr>
          <w:rFonts w:ascii="Arial" w:hAnsi="Arial" w:cs="Arial"/>
          <w:b/>
          <w:color w:val="538135" w:themeColor="accent6" w:themeShade="BF"/>
          <w:sz w:val="24"/>
          <w:szCs w:val="24"/>
        </w:rPr>
        <w:t>.</w:t>
      </w:r>
    </w:p>
    <w:p w:rsidR="000A7B66" w:rsidRDefault="000A7B66" w:rsidP="005A22FA">
      <w:pPr>
        <w:spacing w:line="360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:rsidR="000A7B66" w:rsidRDefault="000A7B66" w:rsidP="005A22F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Punto 6.</w:t>
      </w:r>
    </w:p>
    <w:p w:rsidR="000A7B66" w:rsidRDefault="000A7B66" w:rsidP="005A22F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Pr="000A7B66">
        <w:rPr>
          <w:rFonts w:ascii="Arial" w:hAnsi="Arial" w:cs="Arial"/>
          <w:sz w:val="24"/>
          <w:szCs w:val="24"/>
        </w:rPr>
        <w:t>En el cuento la Selva Loca hay seis animales confundidos,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7B66">
        <w:rPr>
          <w:rFonts w:ascii="Arial" w:hAnsi="Arial" w:cs="Arial"/>
          <w:sz w:val="24"/>
          <w:szCs w:val="24"/>
        </w:rPr>
        <w:t>escribe sus nombres.</w:t>
      </w:r>
    </w:p>
    <w:p w:rsidR="002572B8" w:rsidRPr="004C6EE5" w:rsidRDefault="000A7B66" w:rsidP="005A22F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22FA" w:rsidRPr="004C6EE5" w:rsidRDefault="005A22FA" w:rsidP="005A22FA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</w:p>
    <w:p w:rsidR="005A22FA" w:rsidRDefault="000A7B66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7B66">
        <w:rPr>
          <w:rFonts w:ascii="Arial" w:hAnsi="Arial" w:cs="Arial"/>
          <w:b/>
          <w:sz w:val="24"/>
          <w:szCs w:val="24"/>
        </w:rPr>
        <w:t>Punto 7</w:t>
      </w:r>
      <w:r>
        <w:rPr>
          <w:rFonts w:ascii="Arial" w:hAnsi="Arial" w:cs="Arial"/>
          <w:b/>
          <w:sz w:val="24"/>
          <w:szCs w:val="24"/>
        </w:rPr>
        <w:t>.</w:t>
      </w:r>
    </w:p>
    <w:p w:rsidR="000A7B66" w:rsidRDefault="000A7B66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</w:t>
      </w:r>
      <w:r>
        <w:rPr>
          <w:rFonts w:ascii="Arial" w:hAnsi="Arial" w:cs="Arial"/>
          <w:sz w:val="24"/>
          <w:szCs w:val="24"/>
        </w:rPr>
        <w:t xml:space="preserve"> </w:t>
      </w:r>
      <w:r w:rsidR="009645A6">
        <w:rPr>
          <w:rFonts w:ascii="Arial" w:hAnsi="Arial" w:cs="Arial"/>
          <w:sz w:val="24"/>
          <w:szCs w:val="24"/>
        </w:rPr>
        <w:t>Los animales de la Selva Loca producen sonidos al caminar por ejemplo el tigre hace ¡STOM!, relaciona cada animal con su sonido.</w:t>
      </w:r>
    </w:p>
    <w:p w:rsidR="009645A6" w:rsidRDefault="009645A6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¡STOM!                                           Avestruz.</w:t>
      </w:r>
    </w:p>
    <w:p w:rsidR="009645A6" w:rsidRDefault="009645A6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¡PAS!                                               Tigre</w:t>
      </w:r>
    </w:p>
    <w:p w:rsidR="009645A6" w:rsidRDefault="009645A6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¡PUM!                                              Elefante</w:t>
      </w:r>
    </w:p>
    <w:p w:rsidR="009645A6" w:rsidRDefault="009645A6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¡STANG!                                          Jirafa</w:t>
      </w:r>
    </w:p>
    <w:p w:rsidR="009645A6" w:rsidRDefault="009645A6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¡SHUF!                                            Cocodrilo</w:t>
      </w:r>
    </w:p>
    <w:p w:rsidR="009645A6" w:rsidRPr="000A7B66" w:rsidRDefault="009645A6" w:rsidP="00DF54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¡TAC!                                               Culebra</w:t>
      </w:r>
    </w:p>
    <w:p w:rsidR="005A22FA" w:rsidRPr="004C6EE5" w:rsidRDefault="005A22FA" w:rsidP="00DF54EC">
      <w:pPr>
        <w:spacing w:line="360" w:lineRule="auto"/>
        <w:rPr>
          <w:rFonts w:ascii="Arial" w:hAnsi="Arial" w:cs="Arial"/>
          <w:sz w:val="24"/>
          <w:szCs w:val="24"/>
        </w:rPr>
      </w:pPr>
    </w:p>
    <w:p w:rsidR="005A22FA" w:rsidRDefault="009645A6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645A6">
        <w:rPr>
          <w:rFonts w:ascii="Arial" w:hAnsi="Arial" w:cs="Arial"/>
          <w:b/>
          <w:sz w:val="24"/>
          <w:szCs w:val="24"/>
        </w:rPr>
        <w:t>Punto 8</w:t>
      </w:r>
      <w:r>
        <w:rPr>
          <w:rFonts w:ascii="Arial" w:hAnsi="Arial" w:cs="Arial"/>
          <w:b/>
          <w:sz w:val="24"/>
          <w:szCs w:val="24"/>
        </w:rPr>
        <w:t>.</w:t>
      </w:r>
    </w:p>
    <w:p w:rsidR="00BB381F" w:rsidRDefault="009645A6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</w:t>
      </w:r>
      <w:r w:rsidRPr="00BB381F">
        <w:rPr>
          <w:rFonts w:ascii="Arial" w:hAnsi="Arial" w:cs="Arial"/>
          <w:sz w:val="24"/>
          <w:szCs w:val="24"/>
        </w:rPr>
        <w:t xml:space="preserve">: </w:t>
      </w:r>
      <w:r w:rsidR="00BB381F" w:rsidRPr="00BB381F">
        <w:rPr>
          <w:rFonts w:ascii="Arial" w:hAnsi="Arial" w:cs="Arial"/>
          <w:sz w:val="24"/>
          <w:szCs w:val="24"/>
        </w:rPr>
        <w:t>Al frente de cada animal escribo el traje que se puso.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B381F" w:rsidTr="00BB381F">
        <w:tc>
          <w:tcPr>
            <w:tcW w:w="4414" w:type="dxa"/>
          </w:tcPr>
          <w:p w:rsidR="00BB381F" w:rsidRDefault="00BB381F" w:rsidP="00DF54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Animal </w:t>
            </w:r>
          </w:p>
        </w:tc>
        <w:tc>
          <w:tcPr>
            <w:tcW w:w="4414" w:type="dxa"/>
          </w:tcPr>
          <w:p w:rsidR="00BB381F" w:rsidRDefault="00BB381F" w:rsidP="00DF54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Traje.</w:t>
            </w:r>
          </w:p>
        </w:tc>
      </w:tr>
      <w:tr w:rsidR="00BB381F" w:rsidTr="00BB381F">
        <w:tc>
          <w:tcPr>
            <w:tcW w:w="4414" w:type="dxa"/>
          </w:tcPr>
          <w:p w:rsidR="00BB381F" w:rsidRPr="00BB381F" w:rsidRDefault="00BB381F" w:rsidP="00DF54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Tigre</w:t>
            </w:r>
          </w:p>
        </w:tc>
        <w:tc>
          <w:tcPr>
            <w:tcW w:w="4414" w:type="dxa"/>
          </w:tcPr>
          <w:p w:rsidR="00BB381F" w:rsidRDefault="00BB381F" w:rsidP="00DF54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81F" w:rsidTr="00BB381F">
        <w:tc>
          <w:tcPr>
            <w:tcW w:w="4414" w:type="dxa"/>
          </w:tcPr>
          <w:p w:rsidR="00BB381F" w:rsidRPr="00BB381F" w:rsidRDefault="00BB381F" w:rsidP="00DF54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381F">
              <w:rPr>
                <w:rFonts w:ascii="Arial" w:hAnsi="Arial" w:cs="Arial"/>
                <w:sz w:val="24"/>
                <w:szCs w:val="24"/>
              </w:rPr>
              <w:t>Avestruz</w:t>
            </w:r>
          </w:p>
        </w:tc>
        <w:tc>
          <w:tcPr>
            <w:tcW w:w="4414" w:type="dxa"/>
          </w:tcPr>
          <w:p w:rsidR="00BB381F" w:rsidRDefault="00BB381F" w:rsidP="00DF54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81F" w:rsidTr="00BB381F">
        <w:tc>
          <w:tcPr>
            <w:tcW w:w="4414" w:type="dxa"/>
          </w:tcPr>
          <w:p w:rsidR="00BB381F" w:rsidRPr="00BB381F" w:rsidRDefault="00BB381F" w:rsidP="00DF54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381F">
              <w:rPr>
                <w:rFonts w:ascii="Arial" w:hAnsi="Arial" w:cs="Arial"/>
                <w:sz w:val="24"/>
                <w:szCs w:val="24"/>
              </w:rPr>
              <w:t>Cocodrilo</w:t>
            </w:r>
          </w:p>
        </w:tc>
        <w:tc>
          <w:tcPr>
            <w:tcW w:w="4414" w:type="dxa"/>
          </w:tcPr>
          <w:p w:rsidR="00BB381F" w:rsidRDefault="00BB381F" w:rsidP="00DF54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81F" w:rsidTr="00BB381F">
        <w:tc>
          <w:tcPr>
            <w:tcW w:w="4414" w:type="dxa"/>
          </w:tcPr>
          <w:p w:rsidR="00BB381F" w:rsidRPr="00BB381F" w:rsidRDefault="00BB381F" w:rsidP="00DF54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381F">
              <w:rPr>
                <w:rFonts w:ascii="Arial" w:hAnsi="Arial" w:cs="Arial"/>
                <w:sz w:val="24"/>
                <w:szCs w:val="24"/>
              </w:rPr>
              <w:t>Culebra.</w:t>
            </w:r>
          </w:p>
        </w:tc>
        <w:tc>
          <w:tcPr>
            <w:tcW w:w="4414" w:type="dxa"/>
          </w:tcPr>
          <w:p w:rsidR="00BB381F" w:rsidRDefault="00BB381F" w:rsidP="00DF54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81F" w:rsidTr="00BB381F">
        <w:tc>
          <w:tcPr>
            <w:tcW w:w="4414" w:type="dxa"/>
          </w:tcPr>
          <w:p w:rsidR="00BB381F" w:rsidRPr="00BB381F" w:rsidRDefault="00BB381F" w:rsidP="00DF54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381F">
              <w:rPr>
                <w:rFonts w:ascii="Arial" w:hAnsi="Arial" w:cs="Arial"/>
                <w:sz w:val="24"/>
                <w:szCs w:val="24"/>
              </w:rPr>
              <w:t>Elefante</w:t>
            </w:r>
          </w:p>
        </w:tc>
        <w:tc>
          <w:tcPr>
            <w:tcW w:w="4414" w:type="dxa"/>
          </w:tcPr>
          <w:p w:rsidR="00BB381F" w:rsidRDefault="00BB381F" w:rsidP="00DF54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81F" w:rsidTr="00BB381F">
        <w:tc>
          <w:tcPr>
            <w:tcW w:w="4414" w:type="dxa"/>
          </w:tcPr>
          <w:p w:rsidR="00BB381F" w:rsidRPr="00BB381F" w:rsidRDefault="00BB381F" w:rsidP="00DF54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381F">
              <w:rPr>
                <w:rFonts w:ascii="Arial" w:hAnsi="Arial" w:cs="Arial"/>
                <w:sz w:val="24"/>
                <w:szCs w:val="24"/>
              </w:rPr>
              <w:t>Jirafa</w:t>
            </w:r>
          </w:p>
        </w:tc>
        <w:tc>
          <w:tcPr>
            <w:tcW w:w="4414" w:type="dxa"/>
          </w:tcPr>
          <w:p w:rsidR="00BB381F" w:rsidRDefault="00BB381F" w:rsidP="00DF54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81F" w:rsidTr="00BB381F">
        <w:tc>
          <w:tcPr>
            <w:tcW w:w="4414" w:type="dxa"/>
          </w:tcPr>
          <w:p w:rsidR="00BB381F" w:rsidRPr="00BB381F" w:rsidRDefault="00BB381F" w:rsidP="00DF54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381F">
              <w:rPr>
                <w:rFonts w:ascii="Arial" w:hAnsi="Arial" w:cs="Arial"/>
                <w:sz w:val="24"/>
                <w:szCs w:val="24"/>
              </w:rPr>
              <w:t>Mono</w:t>
            </w:r>
          </w:p>
        </w:tc>
        <w:tc>
          <w:tcPr>
            <w:tcW w:w="4414" w:type="dxa"/>
          </w:tcPr>
          <w:p w:rsidR="00BB381F" w:rsidRDefault="00BB381F" w:rsidP="00DF54E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381F" w:rsidRPr="009645A6" w:rsidRDefault="00BB381F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A22FA" w:rsidRPr="00BB381F" w:rsidRDefault="00BB381F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B381F">
        <w:rPr>
          <w:rFonts w:ascii="Arial" w:hAnsi="Arial" w:cs="Arial"/>
          <w:b/>
          <w:sz w:val="24"/>
          <w:szCs w:val="24"/>
        </w:rPr>
        <w:t xml:space="preserve">Punto 9. </w:t>
      </w:r>
    </w:p>
    <w:p w:rsidR="00BB381F" w:rsidRDefault="00BB381F" w:rsidP="00DF54EC">
      <w:pPr>
        <w:spacing w:line="360" w:lineRule="auto"/>
        <w:rPr>
          <w:rFonts w:ascii="Arial" w:hAnsi="Arial" w:cs="Arial"/>
          <w:sz w:val="24"/>
          <w:szCs w:val="24"/>
        </w:rPr>
      </w:pPr>
      <w:r w:rsidRPr="00BB381F">
        <w:rPr>
          <w:rFonts w:ascii="Arial" w:hAnsi="Arial" w:cs="Arial"/>
          <w:b/>
          <w:sz w:val="24"/>
          <w:szCs w:val="24"/>
        </w:rPr>
        <w:t>Instrucciones: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67341">
        <w:rPr>
          <w:rFonts w:ascii="Arial" w:hAnsi="Arial" w:cs="Arial"/>
          <w:sz w:val="24"/>
          <w:szCs w:val="24"/>
        </w:rPr>
        <w:t>Para solucionar la</w:t>
      </w:r>
      <w:r>
        <w:rPr>
          <w:rFonts w:ascii="Arial" w:hAnsi="Arial" w:cs="Arial"/>
          <w:sz w:val="24"/>
          <w:szCs w:val="24"/>
        </w:rPr>
        <w:t xml:space="preserve"> confusión, le explico a mono cuál traje le corresponde a cada animal.</w:t>
      </w:r>
    </w:p>
    <w:p w:rsidR="00BB381F" w:rsidRDefault="00BB381F" w:rsidP="00DF54EC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BB381F" w:rsidRDefault="00BB381F" w:rsidP="00DF54E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BB381F" w:rsidRDefault="00BB381F" w:rsidP="00DF54EC">
      <w:pPr>
        <w:spacing w:line="360" w:lineRule="auto"/>
        <w:rPr>
          <w:rFonts w:ascii="Arial" w:hAnsi="Arial" w:cs="Arial"/>
          <w:sz w:val="24"/>
          <w:szCs w:val="24"/>
        </w:rPr>
      </w:pPr>
    </w:p>
    <w:p w:rsidR="00BB381F" w:rsidRPr="00BB381F" w:rsidRDefault="00BB381F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B381F" w:rsidRDefault="00BB381F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B381F">
        <w:rPr>
          <w:rFonts w:ascii="Arial" w:hAnsi="Arial" w:cs="Arial"/>
          <w:b/>
          <w:sz w:val="24"/>
          <w:szCs w:val="24"/>
        </w:rPr>
        <w:t>Punto 10</w:t>
      </w:r>
      <w:r>
        <w:rPr>
          <w:rFonts w:ascii="Arial" w:hAnsi="Arial" w:cs="Arial"/>
          <w:b/>
          <w:sz w:val="24"/>
          <w:szCs w:val="24"/>
        </w:rPr>
        <w:t>.</w:t>
      </w:r>
    </w:p>
    <w:p w:rsidR="00BB381F" w:rsidRPr="00BB381F" w:rsidRDefault="00BB381F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Pr="00BB381F">
        <w:rPr>
          <w:rFonts w:ascii="Arial" w:hAnsi="Arial" w:cs="Arial"/>
          <w:sz w:val="24"/>
          <w:szCs w:val="24"/>
        </w:rPr>
        <w:t>Escribo el final de una nueva historia</w:t>
      </w:r>
    </w:p>
    <w:p w:rsidR="005A22FA" w:rsidRPr="004C6EE5" w:rsidRDefault="00BB381F" w:rsidP="00DF54EC">
      <w:pPr>
        <w:spacing w:line="360" w:lineRule="auto"/>
        <w:rPr>
          <w:rFonts w:ascii="Arial" w:hAnsi="Arial" w:cs="Arial"/>
          <w:color w:val="ED7D31" w:themeColor="accen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EA02AC" w:rsidRPr="004C6EE5" w:rsidRDefault="00EA02AC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679D5" wp14:editId="11CCC3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2AC" w:rsidRPr="00EA02AC" w:rsidRDefault="00EA02AC" w:rsidP="00265B2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679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4xR+VKgIAAFw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EA02AC" w:rsidRPr="00EA02AC" w:rsidRDefault="00EA02AC" w:rsidP="00265B2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D4D" w:rsidRPr="004C6EE5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A02AC" w:rsidRDefault="00BB381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Punto 11.</w:t>
      </w:r>
    </w:p>
    <w:p w:rsidR="00BB381F" w:rsidRDefault="00BB381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E374CA">
        <w:rPr>
          <w:rFonts w:ascii="Century Gothic" w:hAnsi="Century Gothic"/>
          <w:sz w:val="24"/>
          <w:szCs w:val="24"/>
        </w:rPr>
        <w:t xml:space="preserve">Represento </w:t>
      </w:r>
      <w:r w:rsidR="00167341">
        <w:rPr>
          <w:rFonts w:ascii="Century Gothic" w:hAnsi="Century Gothic"/>
          <w:sz w:val="24"/>
          <w:szCs w:val="24"/>
        </w:rPr>
        <w:t>L</w:t>
      </w:r>
      <w:r w:rsidR="00E374CA">
        <w:rPr>
          <w:rFonts w:ascii="Century Gothic" w:hAnsi="Century Gothic"/>
          <w:sz w:val="24"/>
          <w:szCs w:val="24"/>
        </w:rPr>
        <w:t>a Selva Loca por medio de un dibujo.</w:t>
      </w:r>
    </w:p>
    <w:p w:rsidR="00E374CA" w:rsidRDefault="00E374CA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374CA" w:rsidRPr="00E374CA" w:rsidRDefault="00E374CA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374CA">
        <w:rPr>
          <w:rFonts w:ascii="Century Gothic" w:hAnsi="Century Gothic"/>
          <w:b/>
          <w:sz w:val="24"/>
          <w:szCs w:val="24"/>
        </w:rPr>
        <w:t>Punto 12.</w:t>
      </w:r>
    </w:p>
    <w:p w:rsidR="00E374CA" w:rsidRDefault="00E374C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E374CA">
        <w:rPr>
          <w:rFonts w:ascii="Century Gothic" w:hAnsi="Century Gothic"/>
          <w:b/>
          <w:sz w:val="24"/>
          <w:szCs w:val="24"/>
        </w:rPr>
        <w:t>Instrucciones: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E374CA">
        <w:rPr>
          <w:rFonts w:ascii="Century Gothic" w:hAnsi="Century Gothic"/>
          <w:sz w:val="24"/>
          <w:szCs w:val="24"/>
        </w:rPr>
        <w:t>B</w:t>
      </w:r>
      <w:r w:rsidR="00167341">
        <w:rPr>
          <w:rFonts w:ascii="Century Gothic" w:hAnsi="Century Gothic"/>
          <w:sz w:val="24"/>
          <w:szCs w:val="24"/>
        </w:rPr>
        <w:t>usca en el cuento, L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a Selva Loca 10 palabras que inician con mayúsculas y escribe por qué se utiliza.</w:t>
      </w:r>
    </w:p>
    <w:p w:rsidR="00E374CA" w:rsidRDefault="00E374CA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25037B" w:rsidRDefault="0025037B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25037B">
        <w:rPr>
          <w:rFonts w:ascii="Century Gothic" w:hAnsi="Century Gothic"/>
          <w:b/>
          <w:sz w:val="24"/>
          <w:szCs w:val="24"/>
        </w:rPr>
        <w:t>Punto 13</w:t>
      </w:r>
      <w:r>
        <w:rPr>
          <w:rFonts w:ascii="Century Gothic" w:hAnsi="Century Gothic"/>
          <w:b/>
          <w:sz w:val="24"/>
          <w:szCs w:val="24"/>
        </w:rPr>
        <w:t>.</w:t>
      </w:r>
    </w:p>
    <w:p w:rsidR="0025037B" w:rsidRPr="0025037B" w:rsidRDefault="0025037B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25037B">
        <w:rPr>
          <w:rFonts w:ascii="Century Gothic" w:hAnsi="Century Gothic"/>
          <w:sz w:val="24"/>
          <w:szCs w:val="24"/>
        </w:rPr>
        <w:t>Realizo un mapa conceptual</w:t>
      </w:r>
      <w:r>
        <w:rPr>
          <w:rFonts w:ascii="Century Gothic" w:hAnsi="Century Gothic"/>
          <w:sz w:val="24"/>
          <w:szCs w:val="24"/>
        </w:rPr>
        <w:t xml:space="preserve"> que sea</w:t>
      </w:r>
      <w:r w:rsidRPr="0025037B">
        <w:rPr>
          <w:rFonts w:ascii="Century Gothic" w:hAnsi="Century Gothic"/>
          <w:sz w:val="24"/>
          <w:szCs w:val="24"/>
        </w:rPr>
        <w:t xml:space="preserve"> manual</w:t>
      </w:r>
      <w:r>
        <w:rPr>
          <w:rFonts w:ascii="Century Gothic" w:hAnsi="Century Gothic"/>
          <w:sz w:val="24"/>
          <w:szCs w:val="24"/>
        </w:rPr>
        <w:t>,</w:t>
      </w:r>
      <w:r w:rsidRPr="0025037B">
        <w:rPr>
          <w:rFonts w:ascii="Century Gothic" w:hAnsi="Century Gothic"/>
          <w:sz w:val="24"/>
          <w:szCs w:val="24"/>
        </w:rPr>
        <w:t xml:space="preserve"> sobre el cuento La Selva Loca</w:t>
      </w:r>
    </w:p>
    <w:p w:rsidR="006F26EF" w:rsidRDefault="006F26E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6F26EF" w:rsidRDefault="006F26E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6F26EF" w:rsidRDefault="007B3945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</w:t>
      </w:r>
      <w:r>
        <w:rPr>
          <w:rFonts w:ascii="Century Gothic" w:hAnsi="Century Gothic"/>
          <w:b/>
          <w:sz w:val="24"/>
          <w:szCs w:val="24"/>
        </w:rPr>
        <w:br w:type="textWrapping" w:clear="all"/>
      </w: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color w:val="00B050"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P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C5457" w:rsidRDefault="00931E43" w:rsidP="008E7CC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8E7CC7" w:rsidRPr="008E7CC7" w:rsidRDefault="008E7CC7" w:rsidP="00931E43">
      <w:pPr>
        <w:tabs>
          <w:tab w:val="left" w:pos="6456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B9234D" w:rsidRDefault="00B9234D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57" w:rsidRDefault="00BC5A57" w:rsidP="009D77A0">
      <w:pPr>
        <w:spacing w:after="0" w:line="240" w:lineRule="auto"/>
      </w:pPr>
      <w:r>
        <w:separator/>
      </w:r>
    </w:p>
  </w:endnote>
  <w:endnote w:type="continuationSeparator" w:id="0">
    <w:p w:rsidR="00BC5A57" w:rsidRDefault="00BC5A5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341" w:rsidRPr="00167341">
          <w:rPr>
            <w:noProof/>
            <w:lang w:val="es-ES"/>
          </w:rPr>
          <w:t>8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57" w:rsidRDefault="00BC5A57" w:rsidP="009D77A0">
      <w:pPr>
        <w:spacing w:after="0" w:line="240" w:lineRule="auto"/>
      </w:pPr>
      <w:r>
        <w:separator/>
      </w:r>
    </w:p>
  </w:footnote>
  <w:footnote w:type="continuationSeparator" w:id="0">
    <w:p w:rsidR="00BC5A57" w:rsidRDefault="00BC5A5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F56CA"/>
    <w:multiLevelType w:val="hybridMultilevel"/>
    <w:tmpl w:val="874024FC"/>
    <w:lvl w:ilvl="0" w:tplc="DF8C9C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A7B66"/>
    <w:rsid w:val="000E12F7"/>
    <w:rsid w:val="000E69FA"/>
    <w:rsid w:val="000F14B5"/>
    <w:rsid w:val="000F6128"/>
    <w:rsid w:val="000F6E37"/>
    <w:rsid w:val="00142685"/>
    <w:rsid w:val="00144EB3"/>
    <w:rsid w:val="00146EDB"/>
    <w:rsid w:val="0014772F"/>
    <w:rsid w:val="001560AD"/>
    <w:rsid w:val="00167341"/>
    <w:rsid w:val="00171E95"/>
    <w:rsid w:val="001912B2"/>
    <w:rsid w:val="001A13A8"/>
    <w:rsid w:val="001A27B3"/>
    <w:rsid w:val="001A4F06"/>
    <w:rsid w:val="001D55BB"/>
    <w:rsid w:val="001F2A99"/>
    <w:rsid w:val="0020441A"/>
    <w:rsid w:val="00227B95"/>
    <w:rsid w:val="00227E7F"/>
    <w:rsid w:val="0025037B"/>
    <w:rsid w:val="002572B8"/>
    <w:rsid w:val="00265B25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D752F"/>
    <w:rsid w:val="0042041C"/>
    <w:rsid w:val="00436E69"/>
    <w:rsid w:val="00441B66"/>
    <w:rsid w:val="00466FE7"/>
    <w:rsid w:val="00482C38"/>
    <w:rsid w:val="004A5E79"/>
    <w:rsid w:val="004C6EE5"/>
    <w:rsid w:val="004D6B63"/>
    <w:rsid w:val="004F1A40"/>
    <w:rsid w:val="004F5DAF"/>
    <w:rsid w:val="00500BBC"/>
    <w:rsid w:val="00502B89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95D5F"/>
    <w:rsid w:val="005A02C5"/>
    <w:rsid w:val="005A22FA"/>
    <w:rsid w:val="005D06FE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82184"/>
    <w:rsid w:val="00695A2F"/>
    <w:rsid w:val="006B01F8"/>
    <w:rsid w:val="006B1CF1"/>
    <w:rsid w:val="006C1A05"/>
    <w:rsid w:val="006C3522"/>
    <w:rsid w:val="006C6039"/>
    <w:rsid w:val="006D220E"/>
    <w:rsid w:val="006D2D16"/>
    <w:rsid w:val="006D715D"/>
    <w:rsid w:val="006F26EF"/>
    <w:rsid w:val="0070055B"/>
    <w:rsid w:val="007113A7"/>
    <w:rsid w:val="007140D9"/>
    <w:rsid w:val="00726223"/>
    <w:rsid w:val="007316EC"/>
    <w:rsid w:val="00733C0A"/>
    <w:rsid w:val="00740AB5"/>
    <w:rsid w:val="00745F32"/>
    <w:rsid w:val="00755531"/>
    <w:rsid w:val="00765304"/>
    <w:rsid w:val="007828FE"/>
    <w:rsid w:val="007855D5"/>
    <w:rsid w:val="007B3945"/>
    <w:rsid w:val="007C4AB7"/>
    <w:rsid w:val="007D0CB4"/>
    <w:rsid w:val="007D4E4E"/>
    <w:rsid w:val="00832F0B"/>
    <w:rsid w:val="00843745"/>
    <w:rsid w:val="008572B0"/>
    <w:rsid w:val="008A24CD"/>
    <w:rsid w:val="008C5457"/>
    <w:rsid w:val="008D3513"/>
    <w:rsid w:val="008E7CC7"/>
    <w:rsid w:val="009002CE"/>
    <w:rsid w:val="00916D87"/>
    <w:rsid w:val="00926797"/>
    <w:rsid w:val="00931E43"/>
    <w:rsid w:val="00954D1D"/>
    <w:rsid w:val="009622FE"/>
    <w:rsid w:val="009645A6"/>
    <w:rsid w:val="009764F6"/>
    <w:rsid w:val="009D77A0"/>
    <w:rsid w:val="00A36914"/>
    <w:rsid w:val="00A537FD"/>
    <w:rsid w:val="00A82ACF"/>
    <w:rsid w:val="00A85EA4"/>
    <w:rsid w:val="00AC0B06"/>
    <w:rsid w:val="00AC1E09"/>
    <w:rsid w:val="00AD2BC6"/>
    <w:rsid w:val="00AD43DE"/>
    <w:rsid w:val="00AE23BC"/>
    <w:rsid w:val="00AE63AD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B381F"/>
    <w:rsid w:val="00BC4B4C"/>
    <w:rsid w:val="00BC5A57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B20C7"/>
    <w:rsid w:val="00CD2EDA"/>
    <w:rsid w:val="00CF22A5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E7940"/>
    <w:rsid w:val="00DE7BCF"/>
    <w:rsid w:val="00DF4310"/>
    <w:rsid w:val="00DF54EC"/>
    <w:rsid w:val="00E034ED"/>
    <w:rsid w:val="00E15A9C"/>
    <w:rsid w:val="00E24D4D"/>
    <w:rsid w:val="00E374CA"/>
    <w:rsid w:val="00E720F2"/>
    <w:rsid w:val="00E742C9"/>
    <w:rsid w:val="00E748A9"/>
    <w:rsid w:val="00E81695"/>
    <w:rsid w:val="00E96CDB"/>
    <w:rsid w:val="00EA02AC"/>
    <w:rsid w:val="00EA6187"/>
    <w:rsid w:val="00EB052D"/>
    <w:rsid w:val="00EB07AE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8187B"/>
    <w:rsid w:val="00F832A0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E5E3-4C11-4C45-B899-5C32B5D8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10</cp:revision>
  <dcterms:created xsi:type="dcterms:W3CDTF">2014-08-14T23:35:00Z</dcterms:created>
  <dcterms:modified xsi:type="dcterms:W3CDTF">2014-08-15T16:01:00Z</dcterms:modified>
</cp:coreProperties>
</file>