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B60EEB">
        <w:trPr>
          <w:trHeight w:val="734"/>
        </w:trPr>
        <w:tc>
          <w:tcPr>
            <w:tcW w:w="2207" w:type="dxa"/>
            <w:vMerge w:val="restart"/>
            <w:tcBorders>
              <w:top w:val="nil"/>
              <w:left w:val="nil"/>
              <w:right w:val="nil"/>
            </w:tcBorders>
            <w:shd w:val="clear" w:color="auto" w:fill="742D46"/>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63B41210">
                  <wp:extent cx="1181100" cy="1295400"/>
                  <wp:effectExtent l="0" t="0" r="1270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6B8C7B"/>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B60EEB">
        <w:trPr>
          <w:trHeight w:val="733"/>
        </w:trPr>
        <w:tc>
          <w:tcPr>
            <w:tcW w:w="2207" w:type="dxa"/>
            <w:vMerge/>
            <w:tcBorders>
              <w:left w:val="nil"/>
              <w:right w:val="nil"/>
            </w:tcBorders>
            <w:shd w:val="clear" w:color="auto" w:fill="742D46"/>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6B8C7B"/>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599E6CD3" w14:textId="0F0E4B0B" w:rsidR="00A24CE3" w:rsidRPr="00A60975" w:rsidRDefault="00B60EEB"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ÉTICA Y VALORES</w:t>
            </w:r>
          </w:p>
          <w:p w14:paraId="3E117E1B" w14:textId="0BD602FE"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006855">
              <w:rPr>
                <w:rFonts w:ascii="Century Gothic" w:hAnsi="Century Gothic"/>
                <w:color w:val="FDF8D2"/>
                <w:sz w:val="32"/>
                <w:szCs w:val="32"/>
              </w:rPr>
              <w:t>3</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9A0FE6">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12353B">
              <w:rPr>
                <w:rFonts w:ascii="Century Gothic" w:hAnsi="Century Gothic"/>
                <w:color w:val="FDF8D2"/>
                <w:sz w:val="32"/>
                <w:szCs w:val="32"/>
              </w:rPr>
              <w:t>4</w:t>
            </w:r>
          </w:p>
          <w:p w14:paraId="1D1410F0" w14:textId="0E8E33FE" w:rsidR="00E6796B" w:rsidRPr="006C5012" w:rsidRDefault="006C5012" w:rsidP="00D56585">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00A85601" w:rsidRPr="00A60975">
              <w:rPr>
                <w:rFonts w:ascii="Century Gothic" w:hAnsi="Century Gothic"/>
                <w:color w:val="FDF8D2"/>
                <w:sz w:val="32"/>
                <w:szCs w:val="32"/>
              </w:rPr>
              <w:t>«</w:t>
            </w:r>
            <w:r w:rsidR="00D56585">
              <w:rPr>
                <w:rFonts w:ascii="Century Gothic" w:hAnsi="Century Gothic"/>
                <w:color w:val="FDF8D2"/>
                <w:sz w:val="32"/>
                <w:szCs w:val="32"/>
              </w:rPr>
              <w:t>Nuestro patrimonio cultural</w:t>
            </w:r>
            <w:r w:rsidR="00A85601" w:rsidRPr="00A60975">
              <w:rPr>
                <w:rFonts w:ascii="Century Gothic" w:hAnsi="Century Gothic"/>
                <w:color w:val="FDF8D2"/>
                <w:sz w:val="32"/>
                <w:szCs w:val="32"/>
              </w:rPr>
              <w:t>»</w:t>
            </w:r>
          </w:p>
        </w:tc>
      </w:tr>
      <w:tr w:rsidR="00B12563" w14:paraId="01EE6057" w14:textId="77777777" w:rsidTr="00B60EEB">
        <w:trPr>
          <w:trHeight w:val="733"/>
        </w:trPr>
        <w:tc>
          <w:tcPr>
            <w:tcW w:w="2207" w:type="dxa"/>
            <w:vMerge/>
            <w:tcBorders>
              <w:left w:val="nil"/>
              <w:bottom w:val="nil"/>
              <w:right w:val="nil"/>
            </w:tcBorders>
            <w:shd w:val="clear" w:color="auto" w:fill="742D46"/>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6B8C7B"/>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B60EEB">
        <w:trPr>
          <w:trHeight w:val="991"/>
        </w:trPr>
        <w:tc>
          <w:tcPr>
            <w:tcW w:w="7621" w:type="dxa"/>
            <w:gridSpan w:val="4"/>
            <w:tcBorders>
              <w:top w:val="nil"/>
              <w:left w:val="nil"/>
              <w:bottom w:val="nil"/>
              <w:right w:val="nil"/>
            </w:tcBorders>
            <w:shd w:val="clear" w:color="auto" w:fill="D8C19F"/>
            <w:vAlign w:val="center"/>
          </w:tcPr>
          <w:p w14:paraId="54EFC278" w14:textId="17CD9E42" w:rsidR="00D566A4" w:rsidRPr="00B60EEB" w:rsidRDefault="00FC3BCF" w:rsidP="00431D57">
            <w:pPr>
              <w:pStyle w:val="Ttulo2"/>
              <w:numPr>
                <w:ilvl w:val="0"/>
                <w:numId w:val="1"/>
              </w:numPr>
              <w:spacing w:before="0"/>
              <w:ind w:left="714" w:hanging="357"/>
              <w:rPr>
                <w:color w:val="742D46"/>
              </w:rPr>
            </w:pPr>
            <w:r w:rsidRPr="00B60EEB">
              <w:rPr>
                <w:color w:val="742D46"/>
              </w:rPr>
              <w:t>INTRODUCCIÓN</w:t>
            </w:r>
          </w:p>
        </w:tc>
        <w:tc>
          <w:tcPr>
            <w:tcW w:w="284" w:type="dxa"/>
            <w:tcBorders>
              <w:top w:val="nil"/>
              <w:left w:val="nil"/>
              <w:bottom w:val="nil"/>
              <w:right w:val="nil"/>
            </w:tcBorders>
            <w:shd w:val="clear" w:color="auto" w:fill="6B8C7B"/>
            <w:vAlign w:val="center"/>
          </w:tcPr>
          <w:p w14:paraId="73457F46" w14:textId="3367A546" w:rsidR="00D566A4" w:rsidRPr="0084335B" w:rsidRDefault="00D566A4" w:rsidP="0084335B">
            <w:pPr>
              <w:pStyle w:val="Ttulo2"/>
              <w:spacing w:before="0"/>
              <w:ind w:left="714"/>
              <w:jc w:val="center"/>
              <w:rPr>
                <w:color w:val="FFFFFF"/>
              </w:rPr>
            </w:pPr>
            <w:bookmarkStart w:id="0" w:name="_GoBack"/>
            <w:bookmarkEnd w:id="0"/>
          </w:p>
        </w:tc>
        <w:tc>
          <w:tcPr>
            <w:tcW w:w="1149" w:type="dxa"/>
            <w:tcBorders>
              <w:top w:val="nil"/>
              <w:left w:val="nil"/>
              <w:bottom w:val="nil"/>
              <w:right w:val="nil"/>
            </w:tcBorders>
            <w:shd w:val="clear" w:color="auto" w:fill="2D2C41"/>
            <w:vAlign w:val="center"/>
          </w:tcPr>
          <w:p w14:paraId="69BEC933" w14:textId="268D4D50" w:rsidR="00D566A4" w:rsidRPr="0084335B" w:rsidRDefault="004A047D" w:rsidP="00D566A4">
            <w:pPr>
              <w:pStyle w:val="Ttulo2"/>
              <w:spacing w:before="0"/>
              <w:rPr>
                <w:color w:val="FFFFFF"/>
              </w:rPr>
            </w:pPr>
            <w:r>
              <w:rPr>
                <w:noProof/>
                <w:color w:val="FFFFFF"/>
                <w:lang w:val="es-ES" w:eastAsia="es-ES"/>
              </w:rPr>
              <w:drawing>
                <wp:inline distT="0" distB="0" distL="0" distR="0" wp14:anchorId="15DBB7C7" wp14:editId="29260C3C">
                  <wp:extent cx="606148" cy="669289"/>
                  <wp:effectExtent l="0" t="0" r="381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249" w14:paraId="3BA76B61" w14:textId="77777777" w:rsidTr="00E467A9">
        <w:trPr>
          <w:trHeight w:val="6114"/>
        </w:trPr>
        <w:tc>
          <w:tcPr>
            <w:tcW w:w="2235" w:type="dxa"/>
            <w:gridSpan w:val="2"/>
            <w:tcBorders>
              <w:top w:val="nil"/>
              <w:left w:val="nil"/>
              <w:bottom w:val="nil"/>
              <w:right w:val="nil"/>
            </w:tcBorders>
            <w:shd w:val="clear" w:color="auto" w:fill="742D46"/>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5BAD1237">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6B8C7B"/>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2AA977E2" w14:textId="3E42A324" w:rsidR="00D77498" w:rsidRDefault="0021482E" w:rsidP="00E467A9">
            <w:pPr>
              <w:rPr>
                <w:sz w:val="22"/>
                <w:lang w:eastAsia="es-ES"/>
              </w:rPr>
            </w:pPr>
            <w:r w:rsidRPr="0021482E">
              <w:rPr>
                <w:sz w:val="22"/>
                <w:lang w:eastAsia="es-ES"/>
              </w:rPr>
              <w:t xml:space="preserve">El concepto de </w:t>
            </w:r>
            <w:r w:rsidRPr="0021482E">
              <w:rPr>
                <w:i/>
                <w:sz w:val="22"/>
                <w:lang w:eastAsia="es-ES"/>
              </w:rPr>
              <w:t>patrimonio cultural</w:t>
            </w:r>
            <w:r w:rsidRPr="0021482E">
              <w:rPr>
                <w:sz w:val="22"/>
                <w:lang w:eastAsia="es-ES"/>
              </w:rPr>
              <w:t xml:space="preserve"> es amplio, depende de cada cultura y del valor que éstas le dan a sus acontecimientos históricos, así varían de un país a otro. En Colombia son patrimonios culturales los monumentos arqueológicos, algunas ciudades, pueblos y costumbres; de esto hace parte la cultura de nuestro país. Es importante que conozcas el patrimonio cultural de tu país y cómo estás llamado a promocionarlo y protegerlo ya que tú haces parte de Colombia y a ti te corresponde cuidar de ellos. En la presente lección verás:</w:t>
            </w:r>
          </w:p>
          <w:p w14:paraId="56D03400" w14:textId="77777777" w:rsidR="0021482E" w:rsidRDefault="0021482E" w:rsidP="00E467A9">
            <w:pPr>
              <w:rPr>
                <w:sz w:val="22"/>
                <w:lang w:eastAsia="es-ES"/>
              </w:rPr>
            </w:pPr>
          </w:p>
          <w:p w14:paraId="299EC237" w14:textId="635E93C4" w:rsidR="00E467A9" w:rsidRDefault="0021482E" w:rsidP="00E467A9">
            <w:pPr>
              <w:pStyle w:val="Prrafodelista"/>
              <w:numPr>
                <w:ilvl w:val="0"/>
                <w:numId w:val="10"/>
              </w:numPr>
              <w:rPr>
                <w:sz w:val="22"/>
                <w:lang w:eastAsia="es-ES"/>
              </w:rPr>
            </w:pPr>
            <w:r>
              <w:rPr>
                <w:sz w:val="22"/>
                <w:lang w:eastAsia="es-ES"/>
              </w:rPr>
              <w:t>Patrimonio histórico colombiano.</w:t>
            </w:r>
          </w:p>
          <w:p w14:paraId="30D2DCFC" w14:textId="3BACEFD1" w:rsidR="00E467A9" w:rsidRDefault="0021482E" w:rsidP="00E467A9">
            <w:pPr>
              <w:pStyle w:val="Prrafodelista"/>
              <w:numPr>
                <w:ilvl w:val="0"/>
                <w:numId w:val="10"/>
              </w:numPr>
              <w:rPr>
                <w:sz w:val="22"/>
                <w:lang w:eastAsia="es-ES"/>
              </w:rPr>
            </w:pPr>
            <w:r>
              <w:rPr>
                <w:sz w:val="22"/>
                <w:lang w:eastAsia="es-ES"/>
              </w:rPr>
              <w:t>Lugares históricos importantes para los colombianos.</w:t>
            </w:r>
          </w:p>
          <w:p w14:paraId="3823A14F" w14:textId="6A50277D" w:rsidR="00E467A9" w:rsidRDefault="0021482E" w:rsidP="00E467A9">
            <w:pPr>
              <w:pStyle w:val="Prrafodelista"/>
              <w:numPr>
                <w:ilvl w:val="0"/>
                <w:numId w:val="10"/>
              </w:numPr>
              <w:rPr>
                <w:sz w:val="22"/>
                <w:lang w:eastAsia="es-ES"/>
              </w:rPr>
            </w:pPr>
            <w:r>
              <w:rPr>
                <w:sz w:val="22"/>
                <w:lang w:eastAsia="es-ES"/>
              </w:rPr>
              <w:t>Estudiantes comprometidos con el patrimonio histórico y cultural.</w:t>
            </w:r>
          </w:p>
          <w:p w14:paraId="234F0917" w14:textId="77777777" w:rsidR="00E467A9" w:rsidRPr="00E467A9" w:rsidRDefault="00E467A9" w:rsidP="00E467A9">
            <w:pPr>
              <w:ind w:left="360"/>
              <w:rPr>
                <w:sz w:val="22"/>
                <w:lang w:eastAsia="es-ES"/>
              </w:rPr>
            </w:pPr>
          </w:p>
          <w:p w14:paraId="2F2B5EA3" w14:textId="77777777" w:rsidR="003E0C75" w:rsidRPr="003E0C75" w:rsidRDefault="003E0C75" w:rsidP="003E0C75">
            <w:pPr>
              <w:rPr>
                <w:sz w:val="22"/>
                <w:lang w:eastAsia="es-ES"/>
              </w:rPr>
            </w:pPr>
            <w:r w:rsidRPr="003E0C75">
              <w:rPr>
                <w:sz w:val="22"/>
                <w:lang w:eastAsia="es-ES"/>
              </w:rPr>
              <w:t xml:space="preserve">Al finalizar esta lección el estudiante estará en capacidad de reconocer qué es un patrimonio histórico y así actuará en consecuencia. </w:t>
            </w:r>
          </w:p>
          <w:p w14:paraId="638E0D2C" w14:textId="77777777" w:rsidR="00E467A9" w:rsidRDefault="00E467A9" w:rsidP="00E467A9">
            <w:pPr>
              <w:rPr>
                <w:sz w:val="22"/>
                <w:lang w:eastAsia="es-ES"/>
              </w:rPr>
            </w:pPr>
          </w:p>
          <w:p w14:paraId="7B670E95" w14:textId="4878E954" w:rsidR="00E467A9" w:rsidRPr="00F95DB1" w:rsidRDefault="00E467A9" w:rsidP="00E467A9">
            <w:pPr>
              <w:rPr>
                <w:color w:val="404040" w:themeColor="text1" w:themeTint="BF"/>
                <w:lang w:val="es-ES" w:eastAsia="es-ES"/>
              </w:rPr>
            </w:pP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B60EEB">
        <w:trPr>
          <w:trHeight w:val="991"/>
        </w:trPr>
        <w:tc>
          <w:tcPr>
            <w:tcW w:w="7621" w:type="dxa"/>
            <w:gridSpan w:val="3"/>
            <w:tcBorders>
              <w:top w:val="nil"/>
              <w:left w:val="nil"/>
              <w:bottom w:val="nil"/>
              <w:right w:val="nil"/>
            </w:tcBorders>
            <w:shd w:val="clear" w:color="auto" w:fill="D8C19F"/>
          </w:tcPr>
          <w:p w14:paraId="157D26D3" w14:textId="2FE4D982" w:rsidR="00AF2052" w:rsidRPr="00B60EEB" w:rsidRDefault="00FC3BCF" w:rsidP="006752A0">
            <w:pPr>
              <w:pStyle w:val="Ttulo2"/>
              <w:numPr>
                <w:ilvl w:val="0"/>
                <w:numId w:val="1"/>
              </w:numPr>
              <w:spacing w:before="0"/>
              <w:rPr>
                <w:color w:val="742D46"/>
              </w:rPr>
            </w:pPr>
            <w:r w:rsidRPr="00B60EEB">
              <w:rPr>
                <w:color w:val="742D46"/>
              </w:rPr>
              <w:lastRenderedPageBreak/>
              <w:t>MARCOS REFERENCIALES</w:t>
            </w:r>
          </w:p>
        </w:tc>
        <w:tc>
          <w:tcPr>
            <w:tcW w:w="284" w:type="dxa"/>
            <w:tcBorders>
              <w:top w:val="nil"/>
              <w:left w:val="nil"/>
              <w:bottom w:val="nil"/>
              <w:right w:val="nil"/>
            </w:tcBorders>
            <w:shd w:val="clear" w:color="auto" w:fill="6B8C7B"/>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C048B09" w14:textId="1573D8A3" w:rsidR="00AF2052" w:rsidRPr="0084335B" w:rsidRDefault="009E5304" w:rsidP="0070129D">
            <w:pPr>
              <w:pStyle w:val="Ttulo2"/>
              <w:spacing w:before="0"/>
              <w:rPr>
                <w:color w:val="FFFFFF"/>
              </w:rPr>
            </w:pPr>
            <w:r>
              <w:rPr>
                <w:noProof/>
                <w:color w:val="FFFFFF"/>
                <w:lang w:val="es-ES" w:eastAsia="es-ES"/>
              </w:rPr>
              <w:drawing>
                <wp:inline distT="0" distB="0" distL="0" distR="0" wp14:anchorId="184AA595" wp14:editId="7F4AC28F">
                  <wp:extent cx="606148" cy="669289"/>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A36974" w14:paraId="54CF9E42" w14:textId="77777777" w:rsidTr="00B60EEB">
        <w:tc>
          <w:tcPr>
            <w:tcW w:w="2235" w:type="dxa"/>
            <w:tcBorders>
              <w:top w:val="nil"/>
              <w:left w:val="nil"/>
              <w:bottom w:val="nil"/>
              <w:right w:val="nil"/>
            </w:tcBorders>
            <w:shd w:val="clear" w:color="auto" w:fill="742D46"/>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46BC954D">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6B8C7B"/>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484CF417">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3C78A2" w:rsidRPr="00683B78" w:rsidRDefault="003C78A2"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" fillcolor="#d8c19f" stroked="f">
                      <v:shadow on="t" opacity="41287f" mv:blur="57150f" offset="0,1.5pt"/>
                      <v:textbox>
                        <w:txbxContent>
                          <w:p w14:paraId="2107B4C1" w14:textId="0A3FFEB9" w:rsidR="003C78A2" w:rsidRPr="00683B78" w:rsidRDefault="003C78A2"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v:textbox>
                      <w10:anchorlock/>
                    </v:rect>
                  </w:pict>
                </mc:Fallback>
              </mc:AlternateContent>
            </w:r>
          </w:p>
          <w:p w14:paraId="76131741" w14:textId="77777777" w:rsidR="0075776D" w:rsidRPr="0075776D" w:rsidRDefault="0075776D" w:rsidP="0075776D">
            <w:pPr>
              <w:pStyle w:val="Prrafodelista"/>
              <w:numPr>
                <w:ilvl w:val="0"/>
                <w:numId w:val="2"/>
              </w:numPr>
              <w:rPr>
                <w:sz w:val="22"/>
              </w:rPr>
            </w:pPr>
            <w:r w:rsidRPr="0075776D">
              <w:rPr>
                <w:sz w:val="22"/>
              </w:rPr>
              <w:t xml:space="preserve">Generar sentido de pertenencia hacia el patrimonio histórico y cultural en sus diversas manifestaciones. </w:t>
            </w:r>
          </w:p>
          <w:p w14:paraId="222AAC83" w14:textId="77777777" w:rsidR="004A2B95" w:rsidRPr="004A2B95" w:rsidRDefault="004A2B95" w:rsidP="004A2B95">
            <w:pPr>
              <w:rPr>
                <w:sz w:val="22"/>
              </w:rPr>
            </w:pPr>
          </w:p>
          <w:p w14:paraId="5357F2D3" w14:textId="77777777" w:rsidR="004A2B95" w:rsidRPr="00185EE1" w:rsidRDefault="004A2B95" w:rsidP="004A2B95">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7BB22184">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3FC2DB17" w:rsidR="003C78A2" w:rsidRPr="00683B78" w:rsidRDefault="003C78A2"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" fillcolor="#d8c19f" stroked="f">
                      <v:shadow on="t" opacity="41287f" mv:blur="57150f" offset="0,1.5pt"/>
                      <v:textbox>
                        <w:txbxContent>
                          <w:p w14:paraId="6177AB0C" w14:textId="3FC2DB17" w:rsidR="003C78A2" w:rsidRPr="00683B78" w:rsidRDefault="003C78A2"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v:textbox>
                      <w10:anchorlock/>
                    </v:rect>
                  </w:pict>
                </mc:Fallback>
              </mc:AlternateContent>
            </w:r>
          </w:p>
          <w:p w14:paraId="5CE8E6F5" w14:textId="77777777" w:rsidR="00150E7C" w:rsidRPr="00150E7C" w:rsidRDefault="00150E7C" w:rsidP="00150E7C">
            <w:pPr>
              <w:pStyle w:val="Prrafodelista"/>
              <w:numPr>
                <w:ilvl w:val="0"/>
                <w:numId w:val="3"/>
              </w:numPr>
              <w:rPr>
                <w:sz w:val="22"/>
              </w:rPr>
            </w:pPr>
            <w:r w:rsidRPr="00150E7C">
              <w:rPr>
                <w:sz w:val="22"/>
              </w:rPr>
              <w:t xml:space="preserve">Reconoce en su país una serie de valores culturales e históricos que está llamado a valorar y respetar. </w:t>
            </w:r>
          </w:p>
          <w:p w14:paraId="24CBFC00" w14:textId="77777777" w:rsidR="0063426C" w:rsidRPr="0012507D" w:rsidRDefault="0063426C" w:rsidP="0063426C">
            <w:pPr>
              <w:pStyle w:val="Prrafodelista"/>
              <w:rPr>
                <w:sz w:val="22"/>
              </w:rPr>
            </w:pPr>
          </w:p>
          <w:p w14:paraId="4B5F9F97" w14:textId="77777777" w:rsidR="004A2B95" w:rsidRDefault="004A2B95" w:rsidP="00B81613">
            <w:pPr>
              <w:jc w:val="center"/>
              <w:rPr>
                <w:sz w:val="22"/>
              </w:rPr>
            </w:pPr>
          </w:p>
          <w:p w14:paraId="296CF5EA" w14:textId="77777777" w:rsidR="0063426C" w:rsidRDefault="0063426C" w:rsidP="0063426C">
            <w:pPr>
              <w:jc w:val="center"/>
              <w:rPr>
                <w:sz w:val="22"/>
              </w:rPr>
            </w:pPr>
            <w:r w:rsidRPr="008E0271">
              <w:rPr>
                <w:noProof/>
                <w:lang w:val="es-ES" w:eastAsia="es-ES"/>
              </w:rPr>
              <mc:AlternateContent>
                <mc:Choice Requires="wps">
                  <w:drawing>
                    <wp:inline distT="0" distB="0" distL="0" distR="0" wp14:anchorId="5A967750" wp14:editId="596C24C8">
                      <wp:extent cx="3251835" cy="353695"/>
                      <wp:effectExtent l="76200" t="50800" r="75565" b="78105"/>
                      <wp:docPr id="4"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1C7AADDF" w14:textId="04EA33DF" w:rsidR="003C78A2" w:rsidRPr="00683B78" w:rsidRDefault="003C78A2"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" fillcolor="#d8c19f" stroked="f">
                      <v:shadow on="t" opacity="41287f" mv:blur="57150f" offset="0,1.5pt"/>
                      <v:textbox>
                        <w:txbxContent>
                          <w:p w14:paraId="1C7AADDF" w14:textId="04EA33DF" w:rsidR="003C78A2" w:rsidRPr="00683B78" w:rsidRDefault="003C78A2"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v:textbox>
                      <w10:anchorlock/>
                    </v:rect>
                  </w:pict>
                </mc:Fallback>
              </mc:AlternateContent>
            </w:r>
          </w:p>
          <w:p w14:paraId="3A606B2C" w14:textId="77777777" w:rsidR="00A81207" w:rsidRPr="00A81207" w:rsidRDefault="00A81207" w:rsidP="00A81207">
            <w:pPr>
              <w:pStyle w:val="Prrafodelista"/>
              <w:numPr>
                <w:ilvl w:val="0"/>
                <w:numId w:val="3"/>
              </w:numPr>
              <w:rPr>
                <w:sz w:val="22"/>
              </w:rPr>
            </w:pPr>
            <w:r w:rsidRPr="00A81207">
              <w:rPr>
                <w:sz w:val="22"/>
              </w:rPr>
              <w:t xml:space="preserve">En la web y con la ayuda de un adulto responsable vas a buscar tres videos en los cuales se hable del patrimonio histórico colombiano. Luego vas a hacer una lista de cuáles patrimonios históricos se habla en los videos. </w:t>
            </w:r>
          </w:p>
          <w:p w14:paraId="19ADA7AF" w14:textId="77777777" w:rsidR="00A81207" w:rsidRPr="00A81207" w:rsidRDefault="00A81207" w:rsidP="00A81207">
            <w:pPr>
              <w:pStyle w:val="Prrafodelista"/>
              <w:rPr>
                <w:color w:val="7F7F7F" w:themeColor="text1" w:themeTint="80"/>
                <w:sz w:val="22"/>
              </w:rPr>
            </w:pPr>
          </w:p>
          <w:p w14:paraId="5FB8EFAD" w14:textId="00E8753E" w:rsidR="00D355D0" w:rsidRPr="001E556D" w:rsidRDefault="00D355D0" w:rsidP="004A2B95">
            <w:pPr>
              <w:pStyle w:val="Prrafodelista"/>
              <w:ind w:left="357"/>
              <w:rPr>
                <w:color w:val="7F7F7F" w:themeColor="text1" w:themeTint="80"/>
                <w:sz w:val="22"/>
              </w:rPr>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B60EEB">
        <w:trPr>
          <w:trHeight w:val="991"/>
        </w:trPr>
        <w:tc>
          <w:tcPr>
            <w:tcW w:w="7621" w:type="dxa"/>
            <w:gridSpan w:val="3"/>
            <w:tcBorders>
              <w:top w:val="nil"/>
              <w:left w:val="nil"/>
              <w:bottom w:val="nil"/>
              <w:right w:val="nil"/>
            </w:tcBorders>
            <w:shd w:val="clear" w:color="auto" w:fill="D8C19F"/>
          </w:tcPr>
          <w:p w14:paraId="6B0B5E7B" w14:textId="48123FE4" w:rsidR="00E015EB" w:rsidRPr="00B60EEB" w:rsidRDefault="00C00131" w:rsidP="0005508C">
            <w:pPr>
              <w:pStyle w:val="Ttulo2"/>
              <w:numPr>
                <w:ilvl w:val="0"/>
                <w:numId w:val="1"/>
              </w:numPr>
              <w:spacing w:before="0"/>
              <w:ind w:left="714" w:hanging="357"/>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F3B5D14" w14:textId="074CE1D3" w:rsidR="00E015EB" w:rsidRPr="0084335B" w:rsidRDefault="004A047D" w:rsidP="0070129D">
            <w:pPr>
              <w:pStyle w:val="Ttulo2"/>
              <w:spacing w:before="0"/>
              <w:rPr>
                <w:color w:val="FFFFFF"/>
              </w:rPr>
            </w:pPr>
            <w:r>
              <w:rPr>
                <w:noProof/>
                <w:color w:val="FFFFFF"/>
                <w:lang w:val="es-ES" w:eastAsia="es-ES"/>
              </w:rPr>
              <w:drawing>
                <wp:inline distT="0" distB="0" distL="0" distR="0" wp14:anchorId="2B801679" wp14:editId="6BEAE9FC">
                  <wp:extent cx="606148" cy="669289"/>
                  <wp:effectExtent l="0" t="0" r="381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015EB" w14:paraId="74AC989C" w14:textId="77777777" w:rsidTr="00B60EEB">
        <w:tc>
          <w:tcPr>
            <w:tcW w:w="2235" w:type="dxa"/>
            <w:tcBorders>
              <w:top w:val="nil"/>
              <w:left w:val="nil"/>
              <w:bottom w:val="nil"/>
              <w:right w:val="nil"/>
            </w:tcBorders>
            <w:shd w:val="clear" w:color="auto" w:fill="742D46"/>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683B78" w:rsidRDefault="00C00131" w:rsidP="00C00131">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sidR="00E371A9" w:rsidRPr="00683B78">
              <w:rPr>
                <w:rFonts w:ascii="Century Gothic" w:hAnsi="Century Gothic"/>
                <w:b/>
                <w:color w:val="D8C19F"/>
                <w:sz w:val="40"/>
                <w:szCs w:val="32"/>
              </w:rPr>
              <w:t>1</w:t>
            </w:r>
          </w:p>
          <w:p w14:paraId="7C3E00D3" w14:textId="4E956F35" w:rsidR="00C00131" w:rsidRPr="00D928A7" w:rsidRDefault="00D928A7" w:rsidP="00C146A4">
            <w:pPr>
              <w:spacing w:line="240" w:lineRule="auto"/>
              <w:jc w:val="center"/>
              <w:rPr>
                <w:sz w:val="28"/>
                <w:szCs w:val="28"/>
              </w:rPr>
            </w:pPr>
            <w:r w:rsidRPr="00D928A7">
              <w:rPr>
                <w:rFonts w:ascii="Century Gothic" w:hAnsi="Century Gothic"/>
                <w:color w:val="D8C19F"/>
                <w:sz w:val="28"/>
                <w:szCs w:val="28"/>
              </w:rPr>
              <w:t>PATRIMONIO HISTÓRICO COLOMBIANO</w:t>
            </w:r>
          </w:p>
        </w:tc>
        <w:tc>
          <w:tcPr>
            <w:tcW w:w="283" w:type="dxa"/>
            <w:tcBorders>
              <w:top w:val="nil"/>
              <w:left w:val="nil"/>
              <w:bottom w:val="nil"/>
              <w:right w:val="nil"/>
            </w:tcBorders>
            <w:shd w:val="clear" w:color="auto" w:fill="6B8C7B"/>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ABCF940" w14:textId="77777777" w:rsidR="00FB1E5B" w:rsidRDefault="00FB1E5B" w:rsidP="005C13EA">
            <w:pPr>
              <w:rPr>
                <w:sz w:val="22"/>
                <w:lang w:val="es-ES" w:eastAsia="es-ES"/>
              </w:rPr>
            </w:pPr>
          </w:p>
          <w:p w14:paraId="75344C9B" w14:textId="651A9799" w:rsidR="00D75E3E" w:rsidRPr="00D75E3E" w:rsidRDefault="00D75E3E" w:rsidP="00D75E3E">
            <w:pPr>
              <w:rPr>
                <w:sz w:val="22"/>
                <w:lang w:eastAsia="es-ES"/>
              </w:rPr>
            </w:pPr>
            <w:r w:rsidRPr="00D75E3E">
              <w:rPr>
                <w:sz w:val="22"/>
                <w:lang w:eastAsia="es-ES"/>
              </w:rPr>
              <w:t xml:space="preserve">Colombia es un país donde confluyen varias culturas y fue habitado por cerca de doce culturas indígenas antes de la llegada de los españoles, esto lo hace un país rico en patrimonios históricos y culturales. Un patrimonio histórico y cultural es el conjunto de bienes tanto materiales (casas, tumbas, templos) como inmateriales </w:t>
            </w:r>
            <w:r w:rsidR="00541699">
              <w:rPr>
                <w:sz w:val="22"/>
                <w:lang w:eastAsia="es-ES"/>
              </w:rPr>
              <w:t xml:space="preserve">(un carnaval, la tradición oral, </w:t>
            </w:r>
            <w:r w:rsidRPr="00D75E3E">
              <w:rPr>
                <w:sz w:val="22"/>
                <w:lang w:eastAsia="es-ES"/>
              </w:rPr>
              <w:t>entre otros) que hacen parte de la cultura e identidad de un pueblo.</w:t>
            </w:r>
          </w:p>
          <w:p w14:paraId="4C525086" w14:textId="77777777" w:rsidR="00E15AAC" w:rsidRDefault="00E15AAC" w:rsidP="00E15AAC">
            <w:pPr>
              <w:rPr>
                <w:sz w:val="22"/>
                <w:lang w:eastAsia="es-ES"/>
              </w:rPr>
            </w:pPr>
          </w:p>
          <w:p w14:paraId="00203D71" w14:textId="77777777" w:rsidR="00D431FA" w:rsidRDefault="00D431FA" w:rsidP="00E15AAC">
            <w:pPr>
              <w:rPr>
                <w:sz w:val="22"/>
                <w:lang w:eastAsia="es-ES"/>
              </w:rPr>
            </w:pPr>
          </w:p>
          <w:p w14:paraId="7A99ADC7" w14:textId="3DE67CA2" w:rsidR="007145CE" w:rsidRPr="005C13EA" w:rsidRDefault="000232EC" w:rsidP="00E15AAC">
            <w:pPr>
              <w:ind w:right="-57"/>
              <w:jc w:val="center"/>
              <w:rPr>
                <w:b/>
              </w:rPr>
            </w:pPr>
            <w:r>
              <w:rPr>
                <w:b/>
                <w:noProof/>
                <w:lang w:val="es-ES" w:eastAsia="es-ES"/>
              </w:rPr>
              <w:drawing>
                <wp:inline distT="0" distB="0" distL="0" distR="0" wp14:anchorId="4E483887" wp14:editId="6B7CE318">
                  <wp:extent cx="4013200" cy="4488815"/>
                  <wp:effectExtent l="0" t="0" r="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Agustin.png"/>
                          <pic:cNvPicPr/>
                        </pic:nvPicPr>
                        <pic:blipFill>
                          <a:blip r:embed="rId18">
                            <a:extLst>
                              <a:ext uri="{28A0092B-C50C-407E-A947-70E740481C1C}">
                                <a14:useLocalDpi xmlns:a14="http://schemas.microsoft.com/office/drawing/2010/main" val="0"/>
                              </a:ext>
                            </a:extLst>
                          </a:blip>
                          <a:stretch>
                            <a:fillRect/>
                          </a:stretch>
                        </pic:blipFill>
                        <pic:spPr>
                          <a:xfrm>
                            <a:off x="0" y="0"/>
                            <a:ext cx="4013200" cy="4488815"/>
                          </a:xfrm>
                          <a:prstGeom prst="rect">
                            <a:avLst/>
                          </a:prstGeom>
                        </pic:spPr>
                      </pic:pic>
                    </a:graphicData>
                  </a:graphic>
                </wp:inline>
              </w:drawing>
            </w: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683B78">
        <w:rPr>
          <w:noProof/>
          <w:color w:val="2D2C41"/>
          <w:lang w:val="es-ES" w:eastAsia="es-ES"/>
        </w:rPr>
        <w:lastRenderedPageBreak/>
        <mc:AlternateContent>
          <mc:Choice Requires="wps">
            <w:drawing>
              <wp:inline distT="0" distB="0" distL="0" distR="0" wp14:anchorId="36BFEF65" wp14:editId="701E64EF">
                <wp:extent cx="3706935" cy="353695"/>
                <wp:effectExtent l="76200" t="50800" r="78105" b="78105"/>
                <wp:docPr id="15" name="Rectángulo 26"/>
                <wp:cNvGraphicFramePr/>
                <a:graphic xmlns:a="http://schemas.openxmlformats.org/drawingml/2006/main">
                  <a:graphicData uri="http://schemas.microsoft.com/office/word/2010/wordprocessingShape">
                    <wps:wsp>
                      <wps:cNvSpPr/>
                      <wps:spPr>
                        <a:xfrm>
                          <a:off x="0" y="0"/>
                          <a:ext cx="37069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0D2A91D6" w:rsidR="003C78A2" w:rsidRPr="00683B78" w:rsidRDefault="003C78A2"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Patrimonio histórico colombiano</w:t>
                            </w:r>
                          </w:p>
                        </w:txbxContent>
                      </wps:txbx>
                      <wps:bodyPr wrap="square">
                        <a:noAutofit/>
                      </wps:bodyPr>
                    </wps:wsp>
                  </a:graphicData>
                </a:graphic>
              </wp:inline>
            </w:drawing>
          </mc:Choice>
          <mc:Fallback>
            <w:pict>
              <v:rect id="_x0000_s1029" style="width:291.9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" fillcolor="#d8c19f" stroked="f">
                <v:shadow on="t" opacity="41287f" mv:blur="57150f" offset="0,1.5pt"/>
                <v:textbox>
                  <w:txbxContent>
                    <w:p w14:paraId="50B2C19E" w14:textId="0D2A91D6" w:rsidR="003C78A2" w:rsidRPr="00683B78" w:rsidRDefault="003C78A2"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Patrimonio histórico colombiano</w:t>
                      </w:r>
                    </w:p>
                  </w:txbxContent>
                </v:textbox>
                <w10:anchorlock/>
              </v:rect>
            </w:pict>
          </mc:Fallback>
        </mc:AlternateContent>
      </w:r>
    </w:p>
    <w:p w14:paraId="36E99F87" w14:textId="77777777" w:rsidR="00484EB9" w:rsidRDefault="00484EB9">
      <w:pPr>
        <w:spacing w:after="160" w:line="259" w:lineRule="auto"/>
        <w:rPr>
          <w:rFonts w:cs="Arial"/>
          <w:b/>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260"/>
      </w:tblGrid>
      <w:tr w:rsidR="00977AA6" w14:paraId="6D7D556C" w14:textId="77777777" w:rsidTr="00C75580">
        <w:trPr>
          <w:trHeight w:val="4254"/>
        </w:trPr>
        <w:tc>
          <w:tcPr>
            <w:tcW w:w="3794" w:type="dxa"/>
            <w:shd w:val="clear" w:color="auto" w:fill="2D2C41"/>
            <w:vAlign w:val="center"/>
          </w:tcPr>
          <w:p w14:paraId="07FB93F2" w14:textId="1B1513EA" w:rsidR="00977AA6" w:rsidRDefault="00977AA6" w:rsidP="00F011A6">
            <w:pPr>
              <w:spacing w:line="259" w:lineRule="auto"/>
              <w:jc w:val="center"/>
              <w:rPr>
                <w:szCs w:val="24"/>
              </w:rPr>
            </w:pPr>
            <w:r>
              <w:rPr>
                <w:noProof/>
                <w:lang w:val="es-ES" w:eastAsia="es-ES"/>
              </w:rPr>
              <w:drawing>
                <wp:inline distT="0" distB="0" distL="0" distR="0" wp14:anchorId="2382121B" wp14:editId="211C7599">
                  <wp:extent cx="2209800" cy="2438400"/>
                  <wp:effectExtent l="0" t="0" r="0" b="0"/>
                  <wp:docPr id="55" name="Imagen 55" descr="Pequeña escultura - Cultura de Tierrad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Pequeña escultura - Cultura de Tierradentr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800" cy="2438400"/>
                          </a:xfrm>
                          <a:prstGeom prst="rect">
                            <a:avLst/>
                          </a:prstGeom>
                          <a:noFill/>
                          <a:ln>
                            <a:noFill/>
                          </a:ln>
                        </pic:spPr>
                      </pic:pic>
                    </a:graphicData>
                  </a:graphic>
                </wp:inline>
              </w:drawing>
            </w:r>
          </w:p>
        </w:tc>
        <w:tc>
          <w:tcPr>
            <w:tcW w:w="5260" w:type="dxa"/>
            <w:shd w:val="clear" w:color="auto" w:fill="C12D42"/>
            <w:vAlign w:val="center"/>
          </w:tcPr>
          <w:p w14:paraId="59675D90" w14:textId="493DB195" w:rsidR="00977AA6" w:rsidRPr="009F40D4" w:rsidRDefault="009F40D4" w:rsidP="009F40D4">
            <w:pPr>
              <w:spacing w:line="259" w:lineRule="auto"/>
              <w:jc w:val="center"/>
              <w:rPr>
                <w:color w:val="FFFFFF" w:themeColor="background1"/>
                <w:sz w:val="22"/>
                <w:szCs w:val="20"/>
              </w:rPr>
            </w:pPr>
            <w:r w:rsidRPr="009F40D4">
              <w:rPr>
                <w:color w:val="FFFFFF" w:themeColor="background1"/>
                <w:sz w:val="22"/>
                <w:szCs w:val="20"/>
              </w:rPr>
              <w:t xml:space="preserve">En Colombia, particularmente, los patrimonios históricos y culturales son el legado de nuestros antepasados los indios y los colonizadores; sus ciudades, sus tumbas, los restos arqueológicos que de ellos quedan, como el parque arqueológico de San Agustín en el departamento del Huila y todo lo que se conserva de los pueblos indígenas en el Museo del Oro de Bogotá, el Museo Nacional, el Museo Quimbaya en Armenia, Quindío entre otros. </w:t>
            </w:r>
          </w:p>
        </w:tc>
      </w:tr>
    </w:tbl>
    <w:p w14:paraId="1FA66468" w14:textId="77777777" w:rsidR="00103A71" w:rsidRDefault="00103A71"/>
    <w:p w14:paraId="5D108B6C" w14:textId="77777777" w:rsidR="00AE6402" w:rsidRDefault="00AE6402"/>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2"/>
        <w:gridCol w:w="3576"/>
      </w:tblGrid>
      <w:tr w:rsidR="00307FD2" w14:paraId="105FB595" w14:textId="77777777" w:rsidTr="007C149E">
        <w:tc>
          <w:tcPr>
            <w:tcW w:w="5402" w:type="dxa"/>
            <w:vAlign w:val="center"/>
          </w:tcPr>
          <w:p w14:paraId="0FB0A676" w14:textId="2CBE11BE" w:rsidR="007D553E" w:rsidRPr="00541699" w:rsidRDefault="007D553E" w:rsidP="00B63301">
            <w:pPr>
              <w:spacing w:after="160" w:line="259" w:lineRule="auto"/>
              <w:rPr>
                <w:rFonts w:cs="Arial"/>
                <w:szCs w:val="24"/>
              </w:rPr>
            </w:pPr>
            <w:r w:rsidRPr="00541699">
              <w:rPr>
                <w:rFonts w:cs="Arial"/>
                <w:szCs w:val="24"/>
              </w:rPr>
              <w:t>También como patrimonio histórico están los monumentos nacionales y los centros históricos de algunas ciudades como Cartagena, Mompox, Popayán, Tunja, Villa de Leyva, Barichara, Mariquita,</w:t>
            </w:r>
            <w:r w:rsidR="00B63301">
              <w:rPr>
                <w:rFonts w:cs="Arial"/>
                <w:szCs w:val="24"/>
              </w:rPr>
              <w:t xml:space="preserve"> </w:t>
            </w:r>
            <w:r w:rsidRPr="00541699">
              <w:rPr>
                <w:rFonts w:cs="Arial"/>
                <w:szCs w:val="24"/>
              </w:rPr>
              <w:t>Honda, Cartago, Pasto, Santa Fe de Antioquia, Santa Marta</w:t>
            </w:r>
            <w:r w:rsidR="00764E47">
              <w:rPr>
                <w:rFonts w:cs="Arial"/>
                <w:szCs w:val="24"/>
              </w:rPr>
              <w:t>,</w:t>
            </w:r>
            <w:r w:rsidRPr="00541699">
              <w:rPr>
                <w:rFonts w:cs="Arial"/>
                <w:szCs w:val="24"/>
              </w:rPr>
              <w:t xml:space="preserve"> entre otros.</w:t>
            </w:r>
          </w:p>
        </w:tc>
        <w:tc>
          <w:tcPr>
            <w:tcW w:w="3576" w:type="dxa"/>
            <w:vAlign w:val="center"/>
          </w:tcPr>
          <w:p w14:paraId="06EEC09B" w14:textId="42C5BC3E" w:rsidR="00307FD2" w:rsidRDefault="00307FD2" w:rsidP="00307FD2">
            <w:pPr>
              <w:spacing w:after="160" w:line="259" w:lineRule="auto"/>
              <w:jc w:val="center"/>
              <w:rPr>
                <w:rFonts w:cs="Arial"/>
                <w:b/>
                <w:szCs w:val="24"/>
              </w:rPr>
            </w:pPr>
            <w:r w:rsidRPr="00C255BE">
              <w:rPr>
                <w:rFonts w:cs="Arial"/>
                <w:b/>
                <w:noProof/>
                <w:szCs w:val="24"/>
                <w:lang w:val="es-ES" w:eastAsia="es-ES"/>
              </w:rPr>
              <w:drawing>
                <wp:inline distT="0" distB="0" distL="0" distR="0" wp14:anchorId="24548D2C" wp14:editId="28931E60">
                  <wp:extent cx="1881174" cy="1788795"/>
                  <wp:effectExtent l="0" t="0" r="0" b="0"/>
                  <wp:docPr id="57" name="Imagen 57" descr="http://www.experienciacolombia.com/ContentFiles/FotosColombia/Colombia-Santander-Barichara-1_Andres-Marti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http://www.experienciacolombia.com/ContentFiles/FotosColombia/Colombia-Santander-Barichara-1_Andres-Martinez.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1174" cy="1788795"/>
                          </a:xfrm>
                          <a:prstGeom prst="rect">
                            <a:avLst/>
                          </a:prstGeom>
                          <a:noFill/>
                          <a:ln>
                            <a:noFill/>
                          </a:ln>
                        </pic:spPr>
                      </pic:pic>
                    </a:graphicData>
                  </a:graphic>
                </wp:inline>
              </w:drawing>
            </w:r>
          </w:p>
        </w:tc>
      </w:tr>
    </w:tbl>
    <w:p w14:paraId="5BDE4281" w14:textId="322F1EA3" w:rsidR="0084594A" w:rsidRDefault="0084594A" w:rsidP="00C255BE">
      <w:pPr>
        <w:spacing w:after="160" w:line="259" w:lineRule="auto"/>
        <w:rPr>
          <w:rFonts w:cs="Arial"/>
          <w:b/>
          <w:szCs w:val="24"/>
        </w:rPr>
      </w:pPr>
    </w:p>
    <w:p w14:paraId="54B72064" w14:textId="77777777" w:rsidR="0084594A" w:rsidRDefault="0084594A">
      <w:pPr>
        <w:spacing w:after="160" w:line="259" w:lineRule="auto"/>
        <w:rPr>
          <w:rFonts w:cs="Arial"/>
          <w:b/>
          <w:szCs w:val="24"/>
        </w:rPr>
      </w:pPr>
      <w:r>
        <w:rPr>
          <w:rFonts w:cs="Arial"/>
          <w:b/>
          <w:szCs w:val="24"/>
        </w:rPr>
        <w:br w:type="page"/>
      </w:r>
    </w:p>
    <w:p w14:paraId="16A77B3A" w14:textId="77777777" w:rsidR="006B08A7" w:rsidRDefault="006B08A7" w:rsidP="00C255BE">
      <w:pPr>
        <w:spacing w:after="160" w:line="259" w:lineRule="auto"/>
        <w:rPr>
          <w:rFonts w:cs="Arial"/>
          <w:b/>
          <w:szCs w:val="24"/>
        </w:rPr>
      </w:pPr>
    </w:p>
    <w:p w14:paraId="6FED8C69" w14:textId="33A5FAFC" w:rsidR="00D9651A" w:rsidRDefault="00D9651A" w:rsidP="00E410BF">
      <w:pPr>
        <w:pStyle w:val="Ttulo3"/>
        <w:rPr>
          <w:color w:val="C12D42"/>
          <w:sz w:val="36"/>
        </w:rPr>
      </w:pPr>
      <w:r w:rsidRPr="00D9651A">
        <w:rPr>
          <w:color w:val="C12D42"/>
          <w:sz w:val="36"/>
        </w:rPr>
        <w:t>Patrimonio cultural como bien intangible</w:t>
      </w:r>
    </w:p>
    <w:p w14:paraId="4477F0A8" w14:textId="77777777" w:rsidR="00143725" w:rsidRPr="00143725" w:rsidRDefault="00143725" w:rsidP="00143725"/>
    <w:p w14:paraId="405065F6" w14:textId="0A853E10" w:rsidR="00C255BE" w:rsidRDefault="0060793C" w:rsidP="008B4F40">
      <w:pPr>
        <w:spacing w:after="160" w:line="259" w:lineRule="auto"/>
        <w:rPr>
          <w:rFonts w:cs="Arial"/>
          <w:szCs w:val="24"/>
        </w:rPr>
      </w:pPr>
      <w:r w:rsidRPr="0060793C">
        <w:rPr>
          <w:rFonts w:cs="Arial"/>
          <w:szCs w:val="24"/>
        </w:rPr>
        <w:t>(</w:t>
      </w:r>
      <w:r>
        <w:rPr>
          <w:rFonts w:cs="Arial"/>
          <w:szCs w:val="24"/>
        </w:rPr>
        <w:t xml:space="preserve">Intangible: </w:t>
      </w:r>
      <w:r w:rsidRPr="0060793C">
        <w:rPr>
          <w:rFonts w:cs="Arial"/>
          <w:szCs w:val="24"/>
        </w:rPr>
        <w:t>es decir</w:t>
      </w:r>
      <w:r>
        <w:rPr>
          <w:rFonts w:cs="Arial"/>
          <w:szCs w:val="24"/>
        </w:rPr>
        <w:t>,</w:t>
      </w:r>
      <w:r w:rsidRPr="0060793C">
        <w:rPr>
          <w:rFonts w:cs="Arial"/>
          <w:szCs w:val="24"/>
        </w:rPr>
        <w:t xml:space="preserve"> que no lo podemos tocar) </w:t>
      </w:r>
      <w:r w:rsidR="00FB4C07">
        <w:rPr>
          <w:rFonts w:cs="Arial"/>
          <w:szCs w:val="24"/>
        </w:rPr>
        <w:t>C</w:t>
      </w:r>
      <w:r w:rsidRPr="0060793C">
        <w:rPr>
          <w:rFonts w:cs="Arial"/>
          <w:szCs w:val="24"/>
        </w:rPr>
        <w:t>omprende todas aquellas manifestaciones culturales como la lengua, las tradiciones orales de los pueblos indígenas, los carnavales, las manifestaciones musicales y son</w:t>
      </w:r>
      <w:r w:rsidR="004A4E22">
        <w:rPr>
          <w:rFonts w:cs="Arial"/>
          <w:szCs w:val="24"/>
        </w:rPr>
        <w:t>,</w:t>
      </w:r>
      <w:r w:rsidRPr="0060793C">
        <w:rPr>
          <w:rFonts w:cs="Arial"/>
          <w:szCs w:val="24"/>
        </w:rPr>
        <w:t xml:space="preserve"> en definitiva</w:t>
      </w:r>
      <w:r w:rsidR="004A4E22">
        <w:rPr>
          <w:rFonts w:cs="Arial"/>
          <w:szCs w:val="24"/>
        </w:rPr>
        <w:t>,</w:t>
      </w:r>
      <w:r w:rsidRPr="0060793C">
        <w:rPr>
          <w:rFonts w:cs="Arial"/>
          <w:szCs w:val="24"/>
        </w:rPr>
        <w:t xml:space="preserve"> el conjunto de manifestaciones, expresiones, conocimientos y prácticas que le dan a un determinado grupo identidad y continuidad histórica. En Colombia</w:t>
      </w:r>
      <w:r w:rsidR="0078268F">
        <w:rPr>
          <w:rFonts w:cs="Arial"/>
          <w:szCs w:val="24"/>
        </w:rPr>
        <w:t>,</w:t>
      </w:r>
      <w:r w:rsidRPr="0060793C">
        <w:rPr>
          <w:rFonts w:cs="Arial"/>
          <w:szCs w:val="24"/>
        </w:rPr>
        <w:t xml:space="preserve"> este patrimonio inmaterial </w:t>
      </w:r>
      <w:r w:rsidR="00AE5CC9">
        <w:rPr>
          <w:rFonts w:cs="Arial"/>
          <w:szCs w:val="24"/>
        </w:rPr>
        <w:t>e</w:t>
      </w:r>
      <w:r w:rsidRPr="0060793C">
        <w:rPr>
          <w:rFonts w:cs="Arial"/>
          <w:szCs w:val="24"/>
        </w:rPr>
        <w:t xml:space="preserve"> intangible está conformado por: </w:t>
      </w:r>
    </w:p>
    <w:p w14:paraId="1679DB49" w14:textId="77777777" w:rsidR="006B08A7" w:rsidRPr="008B4F40" w:rsidRDefault="006B08A7" w:rsidP="008B4F40">
      <w:pPr>
        <w:spacing w:after="160" w:line="259" w:lineRule="auto"/>
        <w:rPr>
          <w:rFonts w:cs="Arial"/>
          <w:szCs w:val="24"/>
        </w:rPr>
      </w:pP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79"/>
        <w:gridCol w:w="5695"/>
      </w:tblGrid>
      <w:tr w:rsidR="00954358" w:rsidRPr="006E25FD" w14:paraId="65B0CA71" w14:textId="77777777" w:rsidTr="00421BFB">
        <w:trPr>
          <w:trHeight w:val="735"/>
          <w:jc w:val="center"/>
        </w:trPr>
        <w:tc>
          <w:tcPr>
            <w:tcW w:w="779" w:type="dxa"/>
            <w:tcBorders>
              <w:left w:val="nil"/>
              <w:right w:val="nil"/>
            </w:tcBorders>
            <w:shd w:val="clear" w:color="auto" w:fill="F2F2F2" w:themeFill="background1" w:themeFillShade="F2"/>
            <w:vAlign w:val="center"/>
          </w:tcPr>
          <w:p w14:paraId="695B1329" w14:textId="77777777" w:rsidR="00954358" w:rsidRDefault="00954358" w:rsidP="00F011A6">
            <w:pPr>
              <w:pStyle w:val="Sinespaciado"/>
              <w:tabs>
                <w:tab w:val="left" w:pos="2980"/>
              </w:tabs>
              <w:jc w:val="center"/>
              <w:rPr>
                <w:b/>
                <w:lang w:val="es-ES"/>
              </w:rPr>
            </w:pPr>
            <w:r w:rsidRPr="003E328A">
              <w:rPr>
                <w:noProof/>
                <w:lang w:val="es-ES" w:eastAsia="es-ES"/>
              </w:rPr>
              <mc:AlternateContent>
                <mc:Choice Requires="wps">
                  <w:drawing>
                    <wp:inline distT="0" distB="0" distL="0" distR="0" wp14:anchorId="458AA8F0" wp14:editId="737FDE92">
                      <wp:extent cx="267335" cy="277495"/>
                      <wp:effectExtent l="76200" t="50800" r="88265" b="78105"/>
                      <wp:docPr id="6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044B764" w14:textId="77777777" w:rsidR="003C78A2" w:rsidRPr="00174233" w:rsidRDefault="003C78A2" w:rsidP="00954358">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73C58D0" w14:textId="77777777" w:rsidR="003C78A2" w:rsidRPr="00260811" w:rsidRDefault="003C78A2" w:rsidP="00954358">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" fillcolor="#ffc000 [3207]" stroked="f">
                      <v:shadow on="t" opacity="41287f" mv:blur="57150f" offset="0,1.5pt"/>
                      <v:textbox>
                        <w:txbxContent>
                          <w:p w14:paraId="4044B764" w14:textId="77777777" w:rsidR="003C78A2" w:rsidRPr="00174233" w:rsidRDefault="003C78A2" w:rsidP="00954358">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73C58D0" w14:textId="77777777" w:rsidR="003C78A2" w:rsidRPr="00260811" w:rsidRDefault="003C78A2" w:rsidP="00954358">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695" w:type="dxa"/>
            <w:tcBorders>
              <w:left w:val="nil"/>
              <w:right w:val="nil"/>
            </w:tcBorders>
            <w:vAlign w:val="center"/>
          </w:tcPr>
          <w:p w14:paraId="65FAE85B" w14:textId="268052AE" w:rsidR="00954358" w:rsidRPr="006E25FD" w:rsidRDefault="00954358" w:rsidP="00F011A6">
            <w:pPr>
              <w:pStyle w:val="Sinespaciado"/>
              <w:rPr>
                <w:sz w:val="22"/>
              </w:rPr>
            </w:pPr>
            <w:r>
              <w:rPr>
                <w:sz w:val="22"/>
              </w:rPr>
              <w:t>El Carnaval de Blancos y Negros.</w:t>
            </w:r>
          </w:p>
        </w:tc>
      </w:tr>
      <w:tr w:rsidR="00954358" w:rsidRPr="006E25FD" w14:paraId="7215F318" w14:textId="77777777" w:rsidTr="00421BFB">
        <w:trPr>
          <w:trHeight w:val="735"/>
          <w:jc w:val="center"/>
        </w:trPr>
        <w:tc>
          <w:tcPr>
            <w:tcW w:w="779" w:type="dxa"/>
            <w:tcBorders>
              <w:left w:val="nil"/>
              <w:right w:val="nil"/>
            </w:tcBorders>
            <w:shd w:val="clear" w:color="auto" w:fill="F2F2F2" w:themeFill="background1" w:themeFillShade="F2"/>
          </w:tcPr>
          <w:p w14:paraId="4A5333A8" w14:textId="77777777" w:rsidR="00954358" w:rsidRPr="003E328A" w:rsidRDefault="00954358" w:rsidP="00F011A6">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0B8A69A6" wp14:editId="5803BA47">
                      <wp:extent cx="267335" cy="277495"/>
                      <wp:effectExtent l="76200" t="50800" r="88265" b="78105"/>
                      <wp:docPr id="6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0090"/>
                              </a:solidFill>
                              <a:ln>
                                <a:noFill/>
                              </a:ln>
                            </wps:spPr>
                            <wps:style>
                              <a:lnRef idx="0">
                                <a:schemeClr val="accent4"/>
                              </a:lnRef>
                              <a:fillRef idx="3">
                                <a:schemeClr val="accent4"/>
                              </a:fillRef>
                              <a:effectRef idx="3">
                                <a:schemeClr val="accent4"/>
                              </a:effectRef>
                              <a:fontRef idx="minor">
                                <a:schemeClr val="lt1"/>
                              </a:fontRef>
                            </wps:style>
                            <wps:txbx>
                              <w:txbxContent>
                                <w:p w14:paraId="0240377D" w14:textId="77777777" w:rsidR="003C78A2" w:rsidRPr="00174233" w:rsidRDefault="003C78A2" w:rsidP="00954358">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49D5E1F" w14:textId="77777777" w:rsidR="003C78A2" w:rsidRPr="00260811" w:rsidRDefault="003C78A2" w:rsidP="00954358">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" fillcolor="#000090" stroked="f">
                      <v:shadow on="t" opacity="41287f" mv:blur="57150f" offset="0,1.5pt"/>
                      <v:textbox>
                        <w:txbxContent>
                          <w:p w14:paraId="0240377D" w14:textId="77777777" w:rsidR="003C78A2" w:rsidRPr="00174233" w:rsidRDefault="003C78A2" w:rsidP="00954358">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49D5E1F" w14:textId="77777777" w:rsidR="003C78A2" w:rsidRPr="00260811" w:rsidRDefault="003C78A2" w:rsidP="00954358">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695" w:type="dxa"/>
            <w:tcBorders>
              <w:left w:val="nil"/>
              <w:right w:val="nil"/>
            </w:tcBorders>
            <w:vAlign w:val="center"/>
          </w:tcPr>
          <w:p w14:paraId="74F18F5E" w14:textId="71AA0E7B" w:rsidR="00954358" w:rsidRPr="006E25FD" w:rsidRDefault="00421BFB" w:rsidP="00F011A6">
            <w:pPr>
              <w:pStyle w:val="Sinespaciado"/>
              <w:rPr>
                <w:sz w:val="22"/>
              </w:rPr>
            </w:pPr>
            <w:r>
              <w:rPr>
                <w:sz w:val="22"/>
              </w:rPr>
              <w:t>El conocimiento tradicional de los Nukak-Makú.</w:t>
            </w:r>
          </w:p>
        </w:tc>
      </w:tr>
      <w:tr w:rsidR="00954358" w:rsidRPr="006E25FD" w14:paraId="3E1E61CA" w14:textId="77777777" w:rsidTr="00421BFB">
        <w:trPr>
          <w:trHeight w:val="735"/>
          <w:jc w:val="center"/>
        </w:trPr>
        <w:tc>
          <w:tcPr>
            <w:tcW w:w="779" w:type="dxa"/>
            <w:tcBorders>
              <w:left w:val="nil"/>
              <w:right w:val="nil"/>
            </w:tcBorders>
            <w:shd w:val="clear" w:color="auto" w:fill="F2F2F2" w:themeFill="background1" w:themeFillShade="F2"/>
          </w:tcPr>
          <w:p w14:paraId="4F1BD9ED" w14:textId="77777777" w:rsidR="00954358" w:rsidRPr="003E328A" w:rsidRDefault="00954358" w:rsidP="00F011A6">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220E1FBE" wp14:editId="12E48FB9">
                      <wp:extent cx="267335" cy="277495"/>
                      <wp:effectExtent l="76200" t="50800" r="88265" b="78105"/>
                      <wp:docPr id="6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31915"/>
                              </a:solidFill>
                              <a:ln>
                                <a:noFill/>
                              </a:ln>
                            </wps:spPr>
                            <wps:style>
                              <a:lnRef idx="0">
                                <a:schemeClr val="accent4"/>
                              </a:lnRef>
                              <a:fillRef idx="3">
                                <a:schemeClr val="accent4"/>
                              </a:fillRef>
                              <a:effectRef idx="3">
                                <a:schemeClr val="accent4"/>
                              </a:effectRef>
                              <a:fontRef idx="minor">
                                <a:schemeClr val="lt1"/>
                              </a:fontRef>
                            </wps:style>
                            <wps:txbx>
                              <w:txbxContent>
                                <w:p w14:paraId="6AC76D45" w14:textId="77777777" w:rsidR="003C78A2" w:rsidRPr="00174233" w:rsidRDefault="003C78A2" w:rsidP="00954358">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FB7ED7E" w14:textId="77777777" w:rsidR="003C78A2" w:rsidRPr="00260811" w:rsidRDefault="003C78A2" w:rsidP="00954358">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" fillcolor="#a31915" stroked="f">
                      <v:shadow on="t" opacity="41287f" mv:blur="57150f" offset="0,1.5pt"/>
                      <v:textbox>
                        <w:txbxContent>
                          <w:p w14:paraId="6AC76D45" w14:textId="77777777" w:rsidR="003C78A2" w:rsidRPr="00174233" w:rsidRDefault="003C78A2" w:rsidP="00954358">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FB7ED7E" w14:textId="77777777" w:rsidR="003C78A2" w:rsidRPr="00260811" w:rsidRDefault="003C78A2" w:rsidP="00954358">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695" w:type="dxa"/>
            <w:tcBorders>
              <w:left w:val="nil"/>
              <w:right w:val="nil"/>
            </w:tcBorders>
            <w:vAlign w:val="center"/>
          </w:tcPr>
          <w:p w14:paraId="7A843CD3" w14:textId="4469FB66" w:rsidR="00954358" w:rsidRPr="006E25FD" w:rsidRDefault="0073513C" w:rsidP="00F011A6">
            <w:pPr>
              <w:pStyle w:val="Sinespaciado"/>
              <w:rPr>
                <w:sz w:val="22"/>
              </w:rPr>
            </w:pPr>
            <w:r>
              <w:rPr>
                <w:sz w:val="22"/>
              </w:rPr>
              <w:t>El Concurso Nacional de Bandas de Paipa.</w:t>
            </w:r>
          </w:p>
        </w:tc>
      </w:tr>
      <w:tr w:rsidR="00954358" w:rsidRPr="006E25FD" w14:paraId="743C551F" w14:textId="77777777" w:rsidTr="00421BFB">
        <w:trPr>
          <w:trHeight w:val="735"/>
          <w:jc w:val="center"/>
        </w:trPr>
        <w:tc>
          <w:tcPr>
            <w:tcW w:w="779" w:type="dxa"/>
            <w:tcBorders>
              <w:left w:val="nil"/>
              <w:right w:val="nil"/>
            </w:tcBorders>
            <w:shd w:val="clear" w:color="auto" w:fill="F2F2F2" w:themeFill="background1" w:themeFillShade="F2"/>
          </w:tcPr>
          <w:p w14:paraId="2E9A5508" w14:textId="77777777" w:rsidR="00954358" w:rsidRPr="003E328A" w:rsidRDefault="00954358" w:rsidP="00F011A6">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656A5B8F" wp14:editId="3C47755C">
                      <wp:extent cx="267335" cy="277495"/>
                      <wp:effectExtent l="76200" t="50800" r="88265" b="78105"/>
                      <wp:docPr id="7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15F695EA" w14:textId="77777777" w:rsidR="003C78A2" w:rsidRPr="00174233" w:rsidRDefault="003C78A2" w:rsidP="00954358">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FE1F119" w14:textId="77777777" w:rsidR="003C78A2" w:rsidRPr="00260811" w:rsidRDefault="003C78A2" w:rsidP="00954358">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" fillcolor="#ffc000" stroked="f">
                      <v:shadow on="t" opacity="41287f" mv:blur="57150f" offset="0,1.5pt"/>
                      <v:textbox>
                        <w:txbxContent>
                          <w:p w14:paraId="15F695EA" w14:textId="77777777" w:rsidR="003C78A2" w:rsidRPr="00174233" w:rsidRDefault="003C78A2" w:rsidP="00954358">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FE1F119" w14:textId="77777777" w:rsidR="003C78A2" w:rsidRPr="00260811" w:rsidRDefault="003C78A2" w:rsidP="00954358">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695" w:type="dxa"/>
            <w:tcBorders>
              <w:left w:val="nil"/>
              <w:right w:val="nil"/>
            </w:tcBorders>
            <w:vAlign w:val="center"/>
          </w:tcPr>
          <w:p w14:paraId="71BCD4CB" w14:textId="1CF03996" w:rsidR="0073513C" w:rsidRPr="006E25FD" w:rsidRDefault="0073513C" w:rsidP="00F011A6">
            <w:pPr>
              <w:pStyle w:val="Sinespaciado"/>
              <w:rPr>
                <w:sz w:val="22"/>
              </w:rPr>
            </w:pPr>
            <w:r>
              <w:rPr>
                <w:sz w:val="22"/>
              </w:rPr>
              <w:t>La institución del palabrero Wayuu.</w:t>
            </w:r>
          </w:p>
        </w:tc>
      </w:tr>
      <w:tr w:rsidR="00954358" w:rsidRPr="006E25FD" w14:paraId="4DAB6484" w14:textId="77777777" w:rsidTr="00421BFB">
        <w:trPr>
          <w:trHeight w:val="735"/>
          <w:jc w:val="center"/>
        </w:trPr>
        <w:tc>
          <w:tcPr>
            <w:tcW w:w="779" w:type="dxa"/>
            <w:tcBorders>
              <w:left w:val="nil"/>
              <w:right w:val="nil"/>
            </w:tcBorders>
            <w:shd w:val="clear" w:color="auto" w:fill="F2F2F2" w:themeFill="background1" w:themeFillShade="F2"/>
          </w:tcPr>
          <w:p w14:paraId="499A7D53" w14:textId="63F620AA" w:rsidR="00954358" w:rsidRPr="003E328A" w:rsidRDefault="00954358" w:rsidP="00F011A6">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1C6E204B" wp14:editId="47D996DE">
                      <wp:extent cx="267335" cy="277495"/>
                      <wp:effectExtent l="76200" t="50800" r="88265" b="78105"/>
                      <wp:docPr id="7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0090"/>
                              </a:solidFill>
                              <a:ln>
                                <a:noFill/>
                              </a:ln>
                            </wps:spPr>
                            <wps:style>
                              <a:lnRef idx="0">
                                <a:schemeClr val="accent4"/>
                              </a:lnRef>
                              <a:fillRef idx="3">
                                <a:schemeClr val="accent4"/>
                              </a:fillRef>
                              <a:effectRef idx="3">
                                <a:schemeClr val="accent4"/>
                              </a:effectRef>
                              <a:fontRef idx="minor">
                                <a:schemeClr val="lt1"/>
                              </a:fontRef>
                            </wps:style>
                            <wps:txbx>
                              <w:txbxContent>
                                <w:p w14:paraId="1CC4644A" w14:textId="77777777" w:rsidR="003C78A2" w:rsidRPr="00174233" w:rsidRDefault="003C78A2" w:rsidP="00954358">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5482674" w14:textId="77777777" w:rsidR="003C78A2" w:rsidRPr="00260811" w:rsidRDefault="003C78A2" w:rsidP="00954358">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" fillcolor="#000090" stroked="f">
                      <v:shadow on="t" opacity="41287f" mv:blur="57150f" offset="0,1.5pt"/>
                      <v:textbox>
                        <w:txbxContent>
                          <w:p w14:paraId="1CC4644A" w14:textId="77777777" w:rsidR="003C78A2" w:rsidRPr="00174233" w:rsidRDefault="003C78A2" w:rsidP="00954358">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5482674" w14:textId="77777777" w:rsidR="003C78A2" w:rsidRPr="00260811" w:rsidRDefault="003C78A2" w:rsidP="00954358">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695" w:type="dxa"/>
            <w:tcBorders>
              <w:left w:val="nil"/>
              <w:right w:val="nil"/>
            </w:tcBorders>
            <w:vAlign w:val="center"/>
          </w:tcPr>
          <w:p w14:paraId="46C6A4C1" w14:textId="46DDEA89" w:rsidR="00954358" w:rsidRPr="006E25FD" w:rsidRDefault="0073513C" w:rsidP="00F011A6">
            <w:pPr>
              <w:pStyle w:val="Sinespaciado"/>
              <w:tabs>
                <w:tab w:val="left" w:pos="2980"/>
              </w:tabs>
              <w:rPr>
                <w:sz w:val="22"/>
                <w:lang w:val="es-ES"/>
              </w:rPr>
            </w:pPr>
            <w:r>
              <w:rPr>
                <w:sz w:val="22"/>
                <w:lang w:val="es-ES"/>
              </w:rPr>
              <w:t xml:space="preserve">El Carnaval de </w:t>
            </w:r>
            <w:proofErr w:type="spellStart"/>
            <w:r>
              <w:rPr>
                <w:sz w:val="22"/>
                <w:lang w:val="es-ES"/>
              </w:rPr>
              <w:t>Riosucio</w:t>
            </w:r>
            <w:proofErr w:type="spellEnd"/>
            <w:r>
              <w:rPr>
                <w:sz w:val="22"/>
                <w:lang w:val="es-ES"/>
              </w:rPr>
              <w:t>.</w:t>
            </w:r>
          </w:p>
        </w:tc>
      </w:tr>
      <w:tr w:rsidR="00954358" w:rsidRPr="006E25FD" w14:paraId="1DF0C9F5" w14:textId="77777777" w:rsidTr="00421BFB">
        <w:trPr>
          <w:trHeight w:val="735"/>
          <w:jc w:val="center"/>
        </w:trPr>
        <w:tc>
          <w:tcPr>
            <w:tcW w:w="779" w:type="dxa"/>
            <w:tcBorders>
              <w:left w:val="nil"/>
              <w:right w:val="nil"/>
            </w:tcBorders>
            <w:shd w:val="clear" w:color="auto" w:fill="F2F2F2" w:themeFill="background1" w:themeFillShade="F2"/>
          </w:tcPr>
          <w:p w14:paraId="433C0514" w14:textId="77777777" w:rsidR="00954358" w:rsidRPr="003E328A" w:rsidRDefault="00954358" w:rsidP="00F011A6">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017D9047" wp14:editId="4914AE29">
                      <wp:extent cx="267335" cy="277495"/>
                      <wp:effectExtent l="76200" t="50800" r="88265" b="78105"/>
                      <wp:docPr id="7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31915"/>
                              </a:solidFill>
                              <a:ln>
                                <a:noFill/>
                              </a:ln>
                            </wps:spPr>
                            <wps:style>
                              <a:lnRef idx="0">
                                <a:schemeClr val="accent4"/>
                              </a:lnRef>
                              <a:fillRef idx="3">
                                <a:schemeClr val="accent4"/>
                              </a:fillRef>
                              <a:effectRef idx="3">
                                <a:schemeClr val="accent4"/>
                              </a:effectRef>
                              <a:fontRef idx="minor">
                                <a:schemeClr val="lt1"/>
                              </a:fontRef>
                            </wps:style>
                            <wps:txbx>
                              <w:txbxContent>
                                <w:p w14:paraId="6236FB4C" w14:textId="77777777" w:rsidR="003C78A2" w:rsidRPr="00174233" w:rsidRDefault="003C78A2" w:rsidP="00954358">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253894B" w14:textId="77777777" w:rsidR="003C78A2" w:rsidRPr="00260811" w:rsidRDefault="003C78A2" w:rsidP="00954358">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" fillcolor="#a31915" stroked="f">
                      <v:shadow on="t" opacity="41287f" mv:blur="57150f" offset="0,1.5pt"/>
                      <v:textbox>
                        <w:txbxContent>
                          <w:p w14:paraId="6236FB4C" w14:textId="77777777" w:rsidR="003C78A2" w:rsidRPr="00174233" w:rsidRDefault="003C78A2" w:rsidP="00954358">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253894B" w14:textId="77777777" w:rsidR="003C78A2" w:rsidRPr="00260811" w:rsidRDefault="003C78A2" w:rsidP="00954358">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695" w:type="dxa"/>
            <w:tcBorders>
              <w:left w:val="nil"/>
              <w:right w:val="nil"/>
            </w:tcBorders>
            <w:vAlign w:val="center"/>
          </w:tcPr>
          <w:p w14:paraId="709BA408" w14:textId="4A7B68B4" w:rsidR="00954358" w:rsidRPr="006E25FD" w:rsidRDefault="0073513C" w:rsidP="00F011A6">
            <w:pPr>
              <w:pStyle w:val="Sinespaciado"/>
              <w:rPr>
                <w:sz w:val="22"/>
              </w:rPr>
            </w:pPr>
            <w:r>
              <w:rPr>
                <w:sz w:val="22"/>
              </w:rPr>
              <w:t>El Carnaval de Barranquilla.</w:t>
            </w:r>
          </w:p>
        </w:tc>
      </w:tr>
      <w:tr w:rsidR="00954358" w:rsidRPr="006E25FD" w14:paraId="5F1D50BE" w14:textId="77777777" w:rsidTr="00421BFB">
        <w:trPr>
          <w:trHeight w:val="735"/>
          <w:jc w:val="center"/>
        </w:trPr>
        <w:tc>
          <w:tcPr>
            <w:tcW w:w="779" w:type="dxa"/>
            <w:tcBorders>
              <w:left w:val="nil"/>
              <w:right w:val="nil"/>
            </w:tcBorders>
            <w:shd w:val="clear" w:color="auto" w:fill="F2F2F2" w:themeFill="background1" w:themeFillShade="F2"/>
          </w:tcPr>
          <w:p w14:paraId="39808A01" w14:textId="77777777" w:rsidR="00954358" w:rsidRPr="003E328A" w:rsidRDefault="00954358" w:rsidP="00F011A6">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396A47D8" wp14:editId="3D52EC75">
                      <wp:extent cx="267335" cy="277495"/>
                      <wp:effectExtent l="76200" t="50800" r="88265" b="78105"/>
                      <wp:docPr id="7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3117DA26" w14:textId="77777777" w:rsidR="003C78A2" w:rsidRPr="00174233" w:rsidRDefault="003C78A2" w:rsidP="00954358">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B18AFC7" w14:textId="77777777" w:rsidR="003C78A2" w:rsidRPr="00260811" w:rsidRDefault="003C78A2" w:rsidP="00954358">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" fillcolor="#ffc000" stroked="f">
                      <v:shadow on="t" opacity="41287f" mv:blur="57150f" offset="0,1.5pt"/>
                      <v:textbox>
                        <w:txbxContent>
                          <w:p w14:paraId="3117DA26" w14:textId="77777777" w:rsidR="003C78A2" w:rsidRPr="00174233" w:rsidRDefault="003C78A2" w:rsidP="00954358">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B18AFC7" w14:textId="77777777" w:rsidR="003C78A2" w:rsidRPr="00260811" w:rsidRDefault="003C78A2" w:rsidP="00954358">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695" w:type="dxa"/>
            <w:tcBorders>
              <w:left w:val="nil"/>
              <w:right w:val="nil"/>
            </w:tcBorders>
            <w:vAlign w:val="center"/>
          </w:tcPr>
          <w:p w14:paraId="133B2594" w14:textId="1C4DE5EB" w:rsidR="00954358" w:rsidRPr="006E25FD" w:rsidRDefault="0073513C" w:rsidP="00F011A6">
            <w:pPr>
              <w:pStyle w:val="Sinespaciado"/>
              <w:rPr>
                <w:sz w:val="22"/>
              </w:rPr>
            </w:pPr>
            <w:r>
              <w:rPr>
                <w:sz w:val="22"/>
              </w:rPr>
              <w:t>El Espacio Cultural de San Basilio de Palenque.</w:t>
            </w:r>
          </w:p>
        </w:tc>
      </w:tr>
    </w:tbl>
    <w:p w14:paraId="443855E9" w14:textId="77777777" w:rsidR="00954358" w:rsidRDefault="00954358" w:rsidP="00C255BE">
      <w:pPr>
        <w:spacing w:after="160" w:line="259" w:lineRule="auto"/>
        <w:rPr>
          <w:rFonts w:cs="Arial"/>
          <w:b/>
          <w:szCs w:val="24"/>
        </w:rPr>
      </w:pPr>
    </w:p>
    <w:p w14:paraId="54B8508A" w14:textId="77777777" w:rsidR="001214FC" w:rsidRDefault="001214FC" w:rsidP="00C255BE">
      <w:pPr>
        <w:spacing w:after="160" w:line="259" w:lineRule="auto"/>
        <w:rPr>
          <w:rFonts w:cs="Arial"/>
          <w:b/>
          <w:szCs w:val="24"/>
        </w:rPr>
      </w:pPr>
    </w:p>
    <w:p w14:paraId="7C46B187" w14:textId="77777777" w:rsidR="00BE5789" w:rsidRDefault="00BE5789" w:rsidP="00C255BE">
      <w:pPr>
        <w:spacing w:after="160" w:line="259" w:lineRule="auto"/>
        <w:rPr>
          <w:rFonts w:cs="Arial"/>
          <w:b/>
          <w:szCs w:val="24"/>
        </w:rPr>
      </w:pPr>
    </w:p>
    <w:p w14:paraId="3C699FFB" w14:textId="77777777" w:rsidR="00B15F5D" w:rsidRDefault="00B15F5D">
      <w:pPr>
        <w:spacing w:after="160" w:line="259" w:lineRule="auto"/>
        <w:rPr>
          <w:rFonts w:ascii="Century Gothic" w:eastAsiaTheme="majorEastAsia" w:hAnsi="Century Gothic" w:cstheme="majorBidi"/>
          <w:b/>
          <w:color w:val="C12D42"/>
          <w:sz w:val="36"/>
          <w:szCs w:val="24"/>
        </w:rPr>
      </w:pPr>
      <w:r>
        <w:rPr>
          <w:color w:val="C12D42"/>
          <w:sz w:val="36"/>
        </w:rPr>
        <w:br w:type="page"/>
      </w:r>
    </w:p>
    <w:p w14:paraId="683E3AA1" w14:textId="4B169547" w:rsidR="00C255BE" w:rsidRDefault="001214FC" w:rsidP="009C5119">
      <w:pPr>
        <w:pStyle w:val="Ttulo3"/>
        <w:rPr>
          <w:color w:val="C12D42"/>
          <w:sz w:val="36"/>
        </w:rPr>
      </w:pPr>
      <w:r>
        <w:rPr>
          <w:color w:val="C12D42"/>
          <w:sz w:val="36"/>
        </w:rPr>
        <w:lastRenderedPageBreak/>
        <w:t>Patrimonio natural</w:t>
      </w:r>
    </w:p>
    <w:p w14:paraId="2FDC08A3" w14:textId="77777777" w:rsidR="009C5119" w:rsidRPr="009C5119" w:rsidRDefault="009C5119" w:rsidP="009C5119"/>
    <w:p w14:paraId="3F89DA7A" w14:textId="281F108B" w:rsidR="00910F20" w:rsidRPr="00910F20" w:rsidRDefault="00540578" w:rsidP="00910F20">
      <w:pPr>
        <w:spacing w:after="160" w:line="259" w:lineRule="auto"/>
        <w:rPr>
          <w:rFonts w:cs="Arial"/>
          <w:szCs w:val="24"/>
        </w:rPr>
      </w:pPr>
      <w:r>
        <w:rPr>
          <w:rFonts w:cs="Arial"/>
          <w:szCs w:val="24"/>
        </w:rPr>
        <w:t>Q</w:t>
      </w:r>
      <w:r w:rsidR="00910F20" w:rsidRPr="00910F20">
        <w:rPr>
          <w:rFonts w:cs="Arial"/>
          <w:szCs w:val="24"/>
        </w:rPr>
        <w:t xml:space="preserve">ue corresponde a todas las áreas geográficas protegidas del país y que albergan especies en vía de extinción y son lugares de interés científico. En Colombia estas áreas son, entre otras las siguientes: </w:t>
      </w:r>
    </w:p>
    <w:p w14:paraId="5C1F71B2" w14:textId="77777777" w:rsidR="00BA7B1E" w:rsidRDefault="00BA7B1E" w:rsidP="00BA7B1E">
      <w:pPr>
        <w:spacing w:after="160" w:line="259" w:lineRule="auto"/>
        <w:jc w:val="center"/>
      </w:pPr>
    </w:p>
    <w:p w14:paraId="3D598EDC" w14:textId="77777777" w:rsidR="00BA7B1E" w:rsidRDefault="00BA7B1E" w:rsidP="00BA7B1E">
      <w:pPr>
        <w:rPr>
          <w:rFonts w:cs="Arial"/>
          <w:b/>
          <w:szCs w:val="24"/>
        </w:rPr>
      </w:pPr>
      <w:r w:rsidRPr="003E328A">
        <w:rPr>
          <w:noProof/>
          <w:lang w:val="es-ES" w:eastAsia="es-ES"/>
        </w:rPr>
        <mc:AlternateContent>
          <mc:Choice Requires="wps">
            <w:drawing>
              <wp:inline distT="0" distB="0" distL="0" distR="0" wp14:anchorId="5701788C" wp14:editId="0B5C92B0">
                <wp:extent cx="3562544" cy="359850"/>
                <wp:effectExtent l="76200" t="50800" r="69850" b="72390"/>
                <wp:docPr id="78" name="Rectángulo 26"/>
                <wp:cNvGraphicFramePr/>
                <a:graphic xmlns:a="http://schemas.openxmlformats.org/drawingml/2006/main">
                  <a:graphicData uri="http://schemas.microsoft.com/office/word/2010/wordprocessingShape">
                    <wps:wsp>
                      <wps:cNvSpPr/>
                      <wps:spPr>
                        <a:xfrm>
                          <a:off x="0" y="0"/>
                          <a:ext cx="3562544" cy="359850"/>
                        </a:xfrm>
                        <a:prstGeom prst="rect">
                          <a:avLst/>
                        </a:prstGeom>
                        <a:solidFill>
                          <a:srgbClr val="A7BA58"/>
                        </a:solidFill>
                      </wps:spPr>
                      <wps:style>
                        <a:lnRef idx="0">
                          <a:schemeClr val="accent4"/>
                        </a:lnRef>
                        <a:fillRef idx="3">
                          <a:schemeClr val="accent4"/>
                        </a:fillRef>
                        <a:effectRef idx="3">
                          <a:schemeClr val="accent4"/>
                        </a:effectRef>
                        <a:fontRef idx="minor">
                          <a:schemeClr val="lt1"/>
                        </a:fontRef>
                      </wps:style>
                      <wps:txbx>
                        <w:txbxContent>
                          <w:p w14:paraId="41119F77" w14:textId="599380D9" w:rsidR="003C78A2" w:rsidRPr="00B5449F" w:rsidRDefault="003C78A2" w:rsidP="00BA7B1E">
                            <w:pPr>
                              <w:pStyle w:val="Ttulo3"/>
                              <w:rPr>
                                <w:color w:val="FFFFFF" w:themeColor="background1"/>
                              </w:rPr>
                            </w:pPr>
                            <w:r w:rsidRPr="00B5449F">
                              <w:rPr>
                                <w:color w:val="FFFFFF" w:themeColor="background1"/>
                              </w:rPr>
                              <w:t>Santuario de Flora y Fauna de Malpelo</w:t>
                            </w:r>
                          </w:p>
                        </w:txbxContent>
                      </wps:txbx>
                      <wps:bodyPr wrap="square">
                        <a:noAutofit/>
                      </wps:bodyPr>
                    </wps:wsp>
                  </a:graphicData>
                </a:graphic>
              </wp:inline>
            </w:drawing>
          </mc:Choice>
          <mc:Fallback>
            <w:pict>
              <v:rect id="_x0000_s1037" style="width:28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" fillcolor="#a7ba58" stroked="f">
                <v:shadow on="t" opacity="41287f" mv:blur="57150f" offset="0,1.5pt"/>
                <v:textbox>
                  <w:txbxContent>
                    <w:p w14:paraId="41119F77" w14:textId="599380D9" w:rsidR="003C78A2" w:rsidRPr="00B5449F" w:rsidRDefault="003C78A2" w:rsidP="00BA7B1E">
                      <w:pPr>
                        <w:pStyle w:val="Ttulo3"/>
                        <w:rPr>
                          <w:color w:val="FFFFFF" w:themeColor="background1"/>
                        </w:rPr>
                      </w:pPr>
                      <w:r w:rsidRPr="00B5449F">
                        <w:rPr>
                          <w:color w:val="FFFFFF" w:themeColor="background1"/>
                        </w:rPr>
                        <w:t>Santuario de Flora y Fauna de Malpelo</w:t>
                      </w:r>
                    </w:p>
                  </w:txbxContent>
                </v:textbox>
                <w10:anchorlock/>
              </v:rect>
            </w:pict>
          </mc:Fallback>
        </mc:AlternateContent>
      </w:r>
    </w:p>
    <w:tbl>
      <w:tblPr>
        <w:tblStyle w:val="Tablaconcuadrcula"/>
        <w:tblW w:w="0" w:type="auto"/>
        <w:tblBorders>
          <w:top w:val="single" w:sz="4" w:space="0" w:color="ACC71F"/>
          <w:left w:val="single" w:sz="4" w:space="0" w:color="ACC71F"/>
          <w:bottom w:val="single" w:sz="4" w:space="0" w:color="ACC71F"/>
          <w:right w:val="single" w:sz="4" w:space="0" w:color="ACC71F"/>
          <w:insideH w:val="single" w:sz="4" w:space="0" w:color="ACC71F"/>
          <w:insideV w:val="single" w:sz="4" w:space="0" w:color="ACC71F"/>
        </w:tblBorders>
        <w:tblLook w:val="04A0" w:firstRow="1" w:lastRow="0" w:firstColumn="1" w:lastColumn="0" w:noHBand="0" w:noVBand="1"/>
      </w:tblPr>
      <w:tblGrid>
        <w:gridCol w:w="4016"/>
        <w:gridCol w:w="4962"/>
      </w:tblGrid>
      <w:tr w:rsidR="002262B1" w14:paraId="0040F4F1" w14:textId="77777777" w:rsidTr="002E77F5">
        <w:trPr>
          <w:trHeight w:val="2865"/>
        </w:trPr>
        <w:tc>
          <w:tcPr>
            <w:tcW w:w="4016" w:type="dxa"/>
            <w:shd w:val="clear" w:color="auto" w:fill="A7BA58"/>
            <w:vAlign w:val="center"/>
          </w:tcPr>
          <w:p w14:paraId="54FCFE40" w14:textId="77777777" w:rsidR="002262B1" w:rsidRDefault="00FD05B5" w:rsidP="00F011A6">
            <w:pPr>
              <w:pStyle w:val="Sinespaciado"/>
            </w:pPr>
            <w:r>
              <w:rPr>
                <w:noProof/>
                <w:lang w:val="es-ES" w:eastAsia="es-ES"/>
              </w:rPr>
              <w:drawing>
                <wp:inline distT="0" distB="0" distL="0" distR="0" wp14:anchorId="16338989" wp14:editId="25C48B9D">
                  <wp:extent cx="2407425" cy="874395"/>
                  <wp:effectExtent l="0" t="0" r="5715" b="0"/>
                  <wp:docPr id="79" name="Imagen 79" descr="http://1.bp.blogspot.com/-Qsm3-7PW5s8/Uqdb_9jxkeI/AAAAAAAAB4A/W2dEh2AjVbw/s1600/balle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http://1.bp.blogspot.com/-Qsm3-7PW5s8/Uqdb_9jxkeI/AAAAAAAAB4A/W2dEh2AjVbw/s1600/ballena+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7425" cy="874395"/>
                          </a:xfrm>
                          <a:prstGeom prst="rect">
                            <a:avLst/>
                          </a:prstGeom>
                          <a:noFill/>
                          <a:ln>
                            <a:noFill/>
                          </a:ln>
                        </pic:spPr>
                      </pic:pic>
                    </a:graphicData>
                  </a:graphic>
                </wp:inline>
              </w:drawing>
            </w:r>
          </w:p>
          <w:p w14:paraId="4BF1B4D9" w14:textId="64E00381" w:rsidR="00496F73" w:rsidRPr="003D2747" w:rsidRDefault="00496F73" w:rsidP="000A3A86">
            <w:pPr>
              <w:pStyle w:val="Sinespaciado"/>
              <w:jc w:val="center"/>
              <w:rPr>
                <w:b/>
                <w:color w:val="FFFFFF" w:themeColor="background1"/>
              </w:rPr>
            </w:pPr>
            <w:r w:rsidRPr="003D2747">
              <w:rPr>
                <w:b/>
                <w:color w:val="FFFFFF" w:themeColor="background1"/>
                <w:sz w:val="20"/>
              </w:rPr>
              <w:t>Tiburón ballena característico de la Isla de Malpelo.</w:t>
            </w:r>
          </w:p>
        </w:tc>
        <w:tc>
          <w:tcPr>
            <w:tcW w:w="4962" w:type="dxa"/>
            <w:vAlign w:val="center"/>
          </w:tcPr>
          <w:p w14:paraId="2FCA558E" w14:textId="6019412C" w:rsidR="002262B1" w:rsidRPr="001D589B" w:rsidRDefault="00FE6BAC" w:rsidP="00F011A6">
            <w:pPr>
              <w:pStyle w:val="Sinespaciado"/>
            </w:pPr>
            <w:r>
              <w:t>S</w:t>
            </w:r>
            <w:r w:rsidRPr="00FE6BAC">
              <w:t xml:space="preserve">ituado en el litoral pacífico colombiano en el Valle del Cauca es un sitio único en el mundo y una de las áreas protegidas más extensas en el mar de todo el Planeta debido a su diversidad de vida. </w:t>
            </w:r>
          </w:p>
        </w:tc>
      </w:tr>
    </w:tbl>
    <w:p w14:paraId="4D6930AC" w14:textId="77777777" w:rsidR="00BE3F69" w:rsidRDefault="00BE3F69" w:rsidP="008C1C76">
      <w:pPr>
        <w:rPr>
          <w:rFonts w:cs="Arial"/>
          <w:b/>
          <w:szCs w:val="24"/>
        </w:rPr>
      </w:pPr>
    </w:p>
    <w:p w14:paraId="6C0C50DF" w14:textId="77777777" w:rsidR="00E05D20" w:rsidRDefault="00E05D20" w:rsidP="008C1C76">
      <w:pPr>
        <w:rPr>
          <w:rFonts w:cs="Arial"/>
          <w:b/>
          <w:szCs w:val="24"/>
        </w:rPr>
      </w:pPr>
    </w:p>
    <w:p w14:paraId="0EEA9477" w14:textId="77777777" w:rsidR="008C1C76" w:rsidRDefault="008C1C76" w:rsidP="008C1C76">
      <w:pPr>
        <w:rPr>
          <w:rFonts w:cs="Arial"/>
          <w:b/>
          <w:szCs w:val="24"/>
        </w:rPr>
      </w:pPr>
      <w:r w:rsidRPr="001B5CBC">
        <w:rPr>
          <w:noProof/>
          <w:lang w:val="es-ES" w:eastAsia="es-ES"/>
        </w:rPr>
        <mc:AlternateContent>
          <mc:Choice Requires="wps">
            <w:drawing>
              <wp:inline distT="0" distB="0" distL="0" distR="0" wp14:anchorId="530CE4CE" wp14:editId="30B28855">
                <wp:extent cx="3562544" cy="359850"/>
                <wp:effectExtent l="76200" t="50800" r="69850" b="72390"/>
                <wp:docPr id="80" name="Rectángulo 26"/>
                <wp:cNvGraphicFramePr/>
                <a:graphic xmlns:a="http://schemas.openxmlformats.org/drawingml/2006/main">
                  <a:graphicData uri="http://schemas.microsoft.com/office/word/2010/wordprocessingShape">
                    <wps:wsp>
                      <wps:cNvSpPr/>
                      <wps:spPr>
                        <a:xfrm>
                          <a:off x="0" y="0"/>
                          <a:ext cx="3562544" cy="359850"/>
                        </a:xfrm>
                        <a:prstGeom prst="rect">
                          <a:avLst/>
                        </a:prstGeom>
                        <a:solidFill>
                          <a:srgbClr val="A7BA58"/>
                        </a:solidFill>
                      </wps:spPr>
                      <wps:style>
                        <a:lnRef idx="0">
                          <a:schemeClr val="accent4"/>
                        </a:lnRef>
                        <a:fillRef idx="3">
                          <a:schemeClr val="accent4"/>
                        </a:fillRef>
                        <a:effectRef idx="3">
                          <a:schemeClr val="accent4"/>
                        </a:effectRef>
                        <a:fontRef idx="minor">
                          <a:schemeClr val="lt1"/>
                        </a:fontRef>
                      </wps:style>
                      <wps:txbx>
                        <w:txbxContent>
                          <w:p w14:paraId="5AEAC8EB" w14:textId="73D6F6C9" w:rsidR="003C78A2" w:rsidRPr="00B5449F" w:rsidRDefault="003C78A2" w:rsidP="008C1C76">
                            <w:pPr>
                              <w:pStyle w:val="Ttulo3"/>
                              <w:rPr>
                                <w:color w:val="FFFFFF" w:themeColor="background1"/>
                              </w:rPr>
                            </w:pPr>
                            <w:r>
                              <w:rPr>
                                <w:color w:val="FFFFFF" w:themeColor="background1"/>
                              </w:rPr>
                              <w:t>Parque Nacional Natural de los Katíos</w:t>
                            </w:r>
                          </w:p>
                        </w:txbxContent>
                      </wps:txbx>
                      <wps:bodyPr wrap="square">
                        <a:noAutofit/>
                      </wps:bodyPr>
                    </wps:wsp>
                  </a:graphicData>
                </a:graphic>
              </wp:inline>
            </w:drawing>
          </mc:Choice>
          <mc:Fallback>
            <w:pict>
              <v:rect id="_x0000_s1038" style="width:28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" fillcolor="#a7ba58" stroked="f">
                <v:shadow on="t" opacity="41287f" mv:blur="57150f" offset="0,1.5pt"/>
                <v:textbox>
                  <w:txbxContent>
                    <w:p w14:paraId="5AEAC8EB" w14:textId="73D6F6C9" w:rsidR="003C78A2" w:rsidRPr="00B5449F" w:rsidRDefault="003C78A2" w:rsidP="008C1C76">
                      <w:pPr>
                        <w:pStyle w:val="Ttulo3"/>
                        <w:rPr>
                          <w:color w:val="FFFFFF" w:themeColor="background1"/>
                        </w:rPr>
                      </w:pPr>
                      <w:r>
                        <w:rPr>
                          <w:color w:val="FFFFFF" w:themeColor="background1"/>
                        </w:rPr>
                        <w:t>Parque Nacional Natural de los Katíos</w:t>
                      </w:r>
                    </w:p>
                  </w:txbxContent>
                </v:textbox>
                <w10:anchorlock/>
              </v:rect>
            </w:pict>
          </mc:Fallback>
        </mc:AlternateContent>
      </w:r>
    </w:p>
    <w:tbl>
      <w:tblPr>
        <w:tblStyle w:val="Tablaconcuadrcula"/>
        <w:tblW w:w="0" w:type="auto"/>
        <w:tblBorders>
          <w:top w:val="single" w:sz="4" w:space="0" w:color="ACC71F"/>
          <w:left w:val="single" w:sz="4" w:space="0" w:color="ACC71F"/>
          <w:bottom w:val="single" w:sz="4" w:space="0" w:color="ACC71F"/>
          <w:right w:val="single" w:sz="4" w:space="0" w:color="ACC71F"/>
          <w:insideH w:val="single" w:sz="4" w:space="0" w:color="ACC71F"/>
          <w:insideV w:val="single" w:sz="4" w:space="0" w:color="ACC71F"/>
        </w:tblBorders>
        <w:tblLook w:val="04A0" w:firstRow="1" w:lastRow="0" w:firstColumn="1" w:lastColumn="0" w:noHBand="0" w:noVBand="1"/>
      </w:tblPr>
      <w:tblGrid>
        <w:gridCol w:w="8978"/>
      </w:tblGrid>
      <w:tr w:rsidR="001B5CBC" w14:paraId="5AF3B8FF" w14:textId="77777777" w:rsidTr="00FD3C7E">
        <w:trPr>
          <w:trHeight w:val="1740"/>
        </w:trPr>
        <w:tc>
          <w:tcPr>
            <w:tcW w:w="8978" w:type="dxa"/>
            <w:shd w:val="clear" w:color="auto" w:fill="auto"/>
            <w:vAlign w:val="center"/>
          </w:tcPr>
          <w:p w14:paraId="4E95914B" w14:textId="77777777" w:rsidR="001B5CBC" w:rsidRPr="001D589B" w:rsidRDefault="001B5CBC" w:rsidP="00F011A6">
            <w:pPr>
              <w:pStyle w:val="Sinespaciado"/>
            </w:pPr>
            <w:r>
              <w:t>S</w:t>
            </w:r>
            <w:r w:rsidRPr="00FE6BAC">
              <w:t xml:space="preserve">ituado en el litoral pacífico colombiano en el Valle del Cauca es un sitio único en el mundo y una de las áreas protegidas más extensas en el mar de todo el Planeta debido a su diversidad de vida. </w:t>
            </w:r>
          </w:p>
        </w:tc>
      </w:tr>
    </w:tbl>
    <w:p w14:paraId="10F937E9" w14:textId="77777777" w:rsidR="00987488" w:rsidRDefault="00987488" w:rsidP="00FD3C7E">
      <w:pPr>
        <w:rPr>
          <w:rFonts w:cs="Arial"/>
          <w:b/>
          <w:szCs w:val="24"/>
        </w:rPr>
      </w:pPr>
    </w:p>
    <w:p w14:paraId="43E29FCA" w14:textId="77777777" w:rsidR="00987488" w:rsidRDefault="00987488" w:rsidP="00FD3C7E">
      <w:pPr>
        <w:rPr>
          <w:rFonts w:cs="Arial"/>
          <w:b/>
          <w:szCs w:val="24"/>
        </w:rPr>
      </w:pPr>
    </w:p>
    <w:p w14:paraId="39DEDA7F" w14:textId="77777777" w:rsidR="00FD3C7E" w:rsidRDefault="00FD3C7E" w:rsidP="00FD3C7E">
      <w:pPr>
        <w:rPr>
          <w:rFonts w:cs="Arial"/>
          <w:b/>
          <w:szCs w:val="24"/>
        </w:rPr>
      </w:pPr>
      <w:r w:rsidRPr="001B5CBC">
        <w:rPr>
          <w:noProof/>
          <w:lang w:val="es-ES" w:eastAsia="es-ES"/>
        </w:rPr>
        <mc:AlternateContent>
          <mc:Choice Requires="wps">
            <w:drawing>
              <wp:inline distT="0" distB="0" distL="0" distR="0" wp14:anchorId="3BF18AA3" wp14:editId="3C606C47">
                <wp:extent cx="3562544" cy="359850"/>
                <wp:effectExtent l="76200" t="50800" r="69850" b="72390"/>
                <wp:docPr id="82" name="Rectángulo 26"/>
                <wp:cNvGraphicFramePr/>
                <a:graphic xmlns:a="http://schemas.openxmlformats.org/drawingml/2006/main">
                  <a:graphicData uri="http://schemas.microsoft.com/office/word/2010/wordprocessingShape">
                    <wps:wsp>
                      <wps:cNvSpPr/>
                      <wps:spPr>
                        <a:xfrm>
                          <a:off x="0" y="0"/>
                          <a:ext cx="3562544" cy="359850"/>
                        </a:xfrm>
                        <a:prstGeom prst="rect">
                          <a:avLst/>
                        </a:prstGeom>
                        <a:solidFill>
                          <a:srgbClr val="A7BA58"/>
                        </a:solidFill>
                      </wps:spPr>
                      <wps:style>
                        <a:lnRef idx="0">
                          <a:schemeClr val="accent4"/>
                        </a:lnRef>
                        <a:fillRef idx="3">
                          <a:schemeClr val="accent4"/>
                        </a:fillRef>
                        <a:effectRef idx="3">
                          <a:schemeClr val="accent4"/>
                        </a:effectRef>
                        <a:fontRef idx="minor">
                          <a:schemeClr val="lt1"/>
                        </a:fontRef>
                      </wps:style>
                      <wps:txbx>
                        <w:txbxContent>
                          <w:p w14:paraId="0F126254" w14:textId="185C282B" w:rsidR="003C78A2" w:rsidRPr="00B5449F" w:rsidRDefault="003C78A2" w:rsidP="00FD3C7E">
                            <w:pPr>
                              <w:pStyle w:val="Ttulo3"/>
                              <w:rPr>
                                <w:color w:val="FFFFFF" w:themeColor="background1"/>
                              </w:rPr>
                            </w:pPr>
                            <w:r>
                              <w:rPr>
                                <w:color w:val="FFFFFF" w:themeColor="background1"/>
                              </w:rPr>
                              <w:t>Parque Natural Sierra de Santa Marta</w:t>
                            </w:r>
                          </w:p>
                        </w:txbxContent>
                      </wps:txbx>
                      <wps:bodyPr wrap="square">
                        <a:noAutofit/>
                      </wps:bodyPr>
                    </wps:wsp>
                  </a:graphicData>
                </a:graphic>
              </wp:inline>
            </w:drawing>
          </mc:Choice>
          <mc:Fallback>
            <w:pict>
              <v:rect id="_x0000_s1039" style="width:28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" fillcolor="#a7ba58" stroked="f">
                <v:shadow on="t" opacity="41287f" mv:blur="57150f" offset="0,1.5pt"/>
                <v:textbox>
                  <w:txbxContent>
                    <w:p w14:paraId="0F126254" w14:textId="185C282B" w:rsidR="003C78A2" w:rsidRPr="00B5449F" w:rsidRDefault="003C78A2" w:rsidP="00FD3C7E">
                      <w:pPr>
                        <w:pStyle w:val="Ttulo3"/>
                        <w:rPr>
                          <w:color w:val="FFFFFF" w:themeColor="background1"/>
                        </w:rPr>
                      </w:pPr>
                      <w:r>
                        <w:rPr>
                          <w:color w:val="FFFFFF" w:themeColor="background1"/>
                        </w:rPr>
                        <w:t>Parque Natural Sierra de Santa Marta</w:t>
                      </w:r>
                    </w:p>
                  </w:txbxContent>
                </v:textbox>
                <w10:anchorlock/>
              </v:rect>
            </w:pict>
          </mc:Fallback>
        </mc:AlternateContent>
      </w:r>
    </w:p>
    <w:tbl>
      <w:tblPr>
        <w:tblStyle w:val="Tablaconcuadrcula"/>
        <w:tblW w:w="0" w:type="auto"/>
        <w:tblBorders>
          <w:top w:val="single" w:sz="4" w:space="0" w:color="ACC71F"/>
          <w:left w:val="single" w:sz="4" w:space="0" w:color="ACC71F"/>
          <w:bottom w:val="single" w:sz="4" w:space="0" w:color="ACC71F"/>
          <w:right w:val="single" w:sz="4" w:space="0" w:color="ACC71F"/>
          <w:insideH w:val="single" w:sz="4" w:space="0" w:color="ACC71F"/>
          <w:insideV w:val="single" w:sz="4" w:space="0" w:color="ACC71F"/>
        </w:tblBorders>
        <w:tblLook w:val="04A0" w:firstRow="1" w:lastRow="0" w:firstColumn="1" w:lastColumn="0" w:noHBand="0" w:noVBand="1"/>
      </w:tblPr>
      <w:tblGrid>
        <w:gridCol w:w="8978"/>
      </w:tblGrid>
      <w:tr w:rsidR="00FD3C7E" w14:paraId="4FB05D21" w14:textId="77777777" w:rsidTr="00B24DD0">
        <w:trPr>
          <w:trHeight w:val="1103"/>
        </w:trPr>
        <w:tc>
          <w:tcPr>
            <w:tcW w:w="8978" w:type="dxa"/>
            <w:shd w:val="clear" w:color="auto" w:fill="auto"/>
            <w:vAlign w:val="center"/>
          </w:tcPr>
          <w:p w14:paraId="35711E9E" w14:textId="3F573628" w:rsidR="00FD3C7E" w:rsidRPr="001D589B" w:rsidRDefault="0061575E" w:rsidP="00FA16E5">
            <w:r>
              <w:t>U</w:t>
            </w:r>
            <w:r w:rsidRPr="0061575E">
              <w:t xml:space="preserve">bicado en el litoral del caribe colombiano este parque cuenta con una extensión de </w:t>
            </w:r>
            <w:r w:rsidR="00FA16E5" w:rsidRPr="00FA16E5">
              <w:t>383</w:t>
            </w:r>
            <w:r w:rsidR="00FA16E5">
              <w:t>,</w:t>
            </w:r>
            <w:r w:rsidR="00FA16E5" w:rsidRPr="00FA16E5">
              <w:t>000 h</w:t>
            </w:r>
            <w:r w:rsidR="00FA16E5">
              <w:t>ectáreas</w:t>
            </w:r>
            <w:r w:rsidR="00FA16E5" w:rsidRPr="00FA16E5">
              <w:t xml:space="preserve"> </w:t>
            </w:r>
            <w:r w:rsidR="00FA16E5">
              <w:t>(</w:t>
            </w:r>
            <w:r w:rsidR="00FA16E5" w:rsidRPr="00FA16E5">
              <w:t>3</w:t>
            </w:r>
            <w:r w:rsidR="00FA16E5">
              <w:t>,</w:t>
            </w:r>
            <w:r w:rsidR="00FA16E5" w:rsidRPr="00FA16E5">
              <w:t>380 km</w:t>
            </w:r>
            <w:r w:rsidR="00FA16E5" w:rsidRPr="00FA16E5">
              <w:rPr>
                <w:vertAlign w:val="superscript"/>
              </w:rPr>
              <w:t>2</w:t>
            </w:r>
            <w:r w:rsidR="00FA16E5">
              <w:t>)</w:t>
            </w:r>
            <w:r w:rsidRPr="0061575E">
              <w:t>.</w:t>
            </w:r>
          </w:p>
        </w:tc>
      </w:tr>
    </w:tbl>
    <w:p w14:paraId="6818E06C" w14:textId="77777777" w:rsidR="00987488" w:rsidRDefault="00987488" w:rsidP="000D67F3">
      <w:pPr>
        <w:rPr>
          <w:rFonts w:cs="Arial"/>
          <w:b/>
          <w:szCs w:val="24"/>
        </w:rPr>
      </w:pPr>
    </w:p>
    <w:p w14:paraId="1D66797C" w14:textId="77777777" w:rsidR="00987488" w:rsidRDefault="00987488" w:rsidP="000D67F3">
      <w:pPr>
        <w:rPr>
          <w:rFonts w:cs="Arial"/>
          <w:b/>
          <w:szCs w:val="24"/>
        </w:rPr>
      </w:pPr>
    </w:p>
    <w:p w14:paraId="001E0075" w14:textId="77777777" w:rsidR="000D67F3" w:rsidRDefault="000D67F3" w:rsidP="000D67F3">
      <w:pPr>
        <w:rPr>
          <w:rFonts w:cs="Arial"/>
          <w:b/>
          <w:szCs w:val="24"/>
        </w:rPr>
      </w:pPr>
      <w:r w:rsidRPr="003E328A">
        <w:rPr>
          <w:noProof/>
          <w:lang w:val="es-ES" w:eastAsia="es-ES"/>
        </w:rPr>
        <w:lastRenderedPageBreak/>
        <mc:AlternateContent>
          <mc:Choice Requires="wps">
            <w:drawing>
              <wp:inline distT="0" distB="0" distL="0" distR="0" wp14:anchorId="52E2F1FC" wp14:editId="7EA1C5A3">
                <wp:extent cx="3633275" cy="359850"/>
                <wp:effectExtent l="76200" t="50800" r="75565" b="72390"/>
                <wp:docPr id="83" name="Rectángulo 26"/>
                <wp:cNvGraphicFramePr/>
                <a:graphic xmlns:a="http://schemas.openxmlformats.org/drawingml/2006/main">
                  <a:graphicData uri="http://schemas.microsoft.com/office/word/2010/wordprocessingShape">
                    <wps:wsp>
                      <wps:cNvSpPr/>
                      <wps:spPr>
                        <a:xfrm>
                          <a:off x="0" y="0"/>
                          <a:ext cx="3633275" cy="359850"/>
                        </a:xfrm>
                        <a:prstGeom prst="rect">
                          <a:avLst/>
                        </a:prstGeom>
                        <a:solidFill>
                          <a:srgbClr val="A7BA58"/>
                        </a:solidFill>
                      </wps:spPr>
                      <wps:style>
                        <a:lnRef idx="0">
                          <a:schemeClr val="accent4"/>
                        </a:lnRef>
                        <a:fillRef idx="3">
                          <a:schemeClr val="accent4"/>
                        </a:fillRef>
                        <a:effectRef idx="3">
                          <a:schemeClr val="accent4"/>
                        </a:effectRef>
                        <a:fontRef idx="minor">
                          <a:schemeClr val="lt1"/>
                        </a:fontRef>
                      </wps:style>
                      <wps:txbx>
                        <w:txbxContent>
                          <w:p w14:paraId="1020D205" w14:textId="53B0D5AC" w:rsidR="003C78A2" w:rsidRPr="00B5449F" w:rsidRDefault="003C78A2" w:rsidP="000D67F3">
                            <w:pPr>
                              <w:pStyle w:val="Ttulo3"/>
                              <w:rPr>
                                <w:color w:val="FFFFFF" w:themeColor="background1"/>
                              </w:rPr>
                            </w:pPr>
                            <w:r>
                              <w:rPr>
                                <w:color w:val="FFFFFF" w:themeColor="background1"/>
                              </w:rPr>
                              <w:t>Parque Nacional Sierra de la Macarena</w:t>
                            </w:r>
                          </w:p>
                        </w:txbxContent>
                      </wps:txbx>
                      <wps:bodyPr wrap="square">
                        <a:noAutofit/>
                      </wps:bodyPr>
                    </wps:wsp>
                  </a:graphicData>
                </a:graphic>
              </wp:inline>
            </w:drawing>
          </mc:Choice>
          <mc:Fallback>
            <w:pict>
              <v:rect id="_x0000_s1040" style="width:286.1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" fillcolor="#a7ba58" stroked="f">
                <v:shadow on="t" opacity="41287f" mv:blur="57150f" offset="0,1.5pt"/>
                <v:textbox>
                  <w:txbxContent>
                    <w:p w14:paraId="1020D205" w14:textId="53B0D5AC" w:rsidR="003C78A2" w:rsidRPr="00B5449F" w:rsidRDefault="003C78A2" w:rsidP="000D67F3">
                      <w:pPr>
                        <w:pStyle w:val="Ttulo3"/>
                        <w:rPr>
                          <w:color w:val="FFFFFF" w:themeColor="background1"/>
                        </w:rPr>
                      </w:pPr>
                      <w:r>
                        <w:rPr>
                          <w:color w:val="FFFFFF" w:themeColor="background1"/>
                        </w:rPr>
                        <w:t>Parque Nacional Sierra de la Macarena</w:t>
                      </w:r>
                    </w:p>
                  </w:txbxContent>
                </v:textbox>
                <w10:anchorlock/>
              </v:rect>
            </w:pict>
          </mc:Fallback>
        </mc:AlternateContent>
      </w:r>
    </w:p>
    <w:tbl>
      <w:tblPr>
        <w:tblStyle w:val="Tablaconcuadrcula"/>
        <w:tblW w:w="0" w:type="auto"/>
        <w:tblBorders>
          <w:top w:val="single" w:sz="4" w:space="0" w:color="ACC71F"/>
          <w:left w:val="single" w:sz="4" w:space="0" w:color="ACC71F"/>
          <w:bottom w:val="single" w:sz="4" w:space="0" w:color="ACC71F"/>
          <w:right w:val="single" w:sz="4" w:space="0" w:color="ACC71F"/>
          <w:insideH w:val="single" w:sz="4" w:space="0" w:color="ACC71F"/>
          <w:insideV w:val="single" w:sz="4" w:space="0" w:color="ACC71F"/>
        </w:tblBorders>
        <w:tblLook w:val="04A0" w:firstRow="1" w:lastRow="0" w:firstColumn="1" w:lastColumn="0" w:noHBand="0" w:noVBand="1"/>
      </w:tblPr>
      <w:tblGrid>
        <w:gridCol w:w="4016"/>
        <w:gridCol w:w="4962"/>
      </w:tblGrid>
      <w:tr w:rsidR="000D67F3" w14:paraId="392B72E1" w14:textId="77777777" w:rsidTr="00F011A6">
        <w:trPr>
          <w:trHeight w:val="2865"/>
        </w:trPr>
        <w:tc>
          <w:tcPr>
            <w:tcW w:w="4016" w:type="dxa"/>
            <w:shd w:val="clear" w:color="auto" w:fill="A7BA58"/>
            <w:vAlign w:val="center"/>
          </w:tcPr>
          <w:p w14:paraId="47197EEC" w14:textId="77777777" w:rsidR="00D77E5B" w:rsidRDefault="00D77E5B" w:rsidP="00F011A6">
            <w:pPr>
              <w:pStyle w:val="Sinespaciado"/>
            </w:pPr>
          </w:p>
          <w:p w14:paraId="1A043EFB" w14:textId="716F8977" w:rsidR="000D67F3" w:rsidRDefault="00D77E5B" w:rsidP="00D77E5B">
            <w:pPr>
              <w:pStyle w:val="Sinespaciado"/>
              <w:jc w:val="center"/>
            </w:pPr>
            <w:r>
              <w:rPr>
                <w:noProof/>
                <w:lang w:val="es-ES" w:eastAsia="es-ES"/>
              </w:rPr>
              <w:drawing>
                <wp:inline distT="0" distB="0" distL="0" distR="0" wp14:anchorId="3A47CC6F" wp14:editId="2190B26B">
                  <wp:extent cx="2274076" cy="1166495"/>
                  <wp:effectExtent l="0" t="0" r="12065" b="1905"/>
                  <wp:docPr id="85" name="Imagen 85" descr="http://sierradelamacarena.com/images/water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http://sierradelamacarena.com/images/waterfa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4076" cy="1166495"/>
                          </a:xfrm>
                          <a:prstGeom prst="rect">
                            <a:avLst/>
                          </a:prstGeom>
                          <a:noFill/>
                          <a:ln>
                            <a:noFill/>
                          </a:ln>
                        </pic:spPr>
                      </pic:pic>
                    </a:graphicData>
                  </a:graphic>
                </wp:inline>
              </w:drawing>
            </w:r>
          </w:p>
          <w:p w14:paraId="0B249DAB" w14:textId="77777777" w:rsidR="000D67F3" w:rsidRDefault="00E625DC" w:rsidP="00E625DC">
            <w:pPr>
              <w:pStyle w:val="Sinespaciado"/>
              <w:jc w:val="center"/>
              <w:rPr>
                <w:b/>
                <w:color w:val="FFFFFF" w:themeColor="background1"/>
                <w:sz w:val="20"/>
              </w:rPr>
            </w:pPr>
            <w:r>
              <w:rPr>
                <w:b/>
                <w:color w:val="FFFFFF" w:themeColor="background1"/>
                <w:sz w:val="20"/>
              </w:rPr>
              <w:t>Caño Canoas en la Sierra de la Macarena.</w:t>
            </w:r>
          </w:p>
          <w:p w14:paraId="45B58DF1" w14:textId="5A019E59" w:rsidR="00E625DC" w:rsidRPr="003D2747" w:rsidRDefault="00E625DC" w:rsidP="00E625DC">
            <w:pPr>
              <w:pStyle w:val="Sinespaciado"/>
              <w:jc w:val="center"/>
              <w:rPr>
                <w:b/>
                <w:color w:val="FFFFFF" w:themeColor="background1"/>
              </w:rPr>
            </w:pPr>
          </w:p>
        </w:tc>
        <w:tc>
          <w:tcPr>
            <w:tcW w:w="4962" w:type="dxa"/>
            <w:vAlign w:val="center"/>
          </w:tcPr>
          <w:p w14:paraId="611336D5" w14:textId="366936EB" w:rsidR="000D67F3" w:rsidRPr="001D589B" w:rsidRDefault="00EF1AA5" w:rsidP="00F011A6">
            <w:pPr>
              <w:pStyle w:val="Sinespaciado"/>
            </w:pPr>
            <w:r>
              <w:t>U</w:t>
            </w:r>
            <w:r w:rsidRPr="00EF1AA5">
              <w:t>bicado en los departamentos de Meta y Vaupés alberga una gran cantidad de flora y fauna de interés científico.</w:t>
            </w:r>
          </w:p>
        </w:tc>
      </w:tr>
    </w:tbl>
    <w:p w14:paraId="7F4F5340" w14:textId="77777777" w:rsidR="00987488" w:rsidRDefault="00987488" w:rsidP="001853EA">
      <w:pPr>
        <w:rPr>
          <w:rFonts w:cs="Arial"/>
          <w:b/>
          <w:szCs w:val="24"/>
        </w:rPr>
      </w:pPr>
    </w:p>
    <w:p w14:paraId="2139A9D9" w14:textId="77777777" w:rsidR="00987488" w:rsidRDefault="00987488" w:rsidP="001853EA">
      <w:pPr>
        <w:rPr>
          <w:rFonts w:cs="Arial"/>
          <w:b/>
          <w:szCs w:val="24"/>
        </w:rPr>
      </w:pPr>
    </w:p>
    <w:p w14:paraId="596E5B95" w14:textId="77777777" w:rsidR="001853EA" w:rsidRDefault="001853EA" w:rsidP="001853EA">
      <w:pPr>
        <w:rPr>
          <w:rFonts w:cs="Arial"/>
          <w:b/>
          <w:szCs w:val="24"/>
        </w:rPr>
      </w:pPr>
      <w:r w:rsidRPr="003E328A">
        <w:rPr>
          <w:noProof/>
          <w:lang w:val="es-ES" w:eastAsia="es-ES"/>
        </w:rPr>
        <mc:AlternateContent>
          <mc:Choice Requires="wps">
            <w:drawing>
              <wp:inline distT="0" distB="0" distL="0" distR="0" wp14:anchorId="529E67C0" wp14:editId="14154FBD">
                <wp:extent cx="3814250" cy="359850"/>
                <wp:effectExtent l="76200" t="50800" r="72390" b="72390"/>
                <wp:docPr id="88" name="Rectángulo 26"/>
                <wp:cNvGraphicFramePr/>
                <a:graphic xmlns:a="http://schemas.openxmlformats.org/drawingml/2006/main">
                  <a:graphicData uri="http://schemas.microsoft.com/office/word/2010/wordprocessingShape">
                    <wps:wsp>
                      <wps:cNvSpPr/>
                      <wps:spPr>
                        <a:xfrm>
                          <a:off x="0" y="0"/>
                          <a:ext cx="3814250" cy="359850"/>
                        </a:xfrm>
                        <a:prstGeom prst="rect">
                          <a:avLst/>
                        </a:prstGeom>
                        <a:solidFill>
                          <a:srgbClr val="A7BA58"/>
                        </a:solidFill>
                      </wps:spPr>
                      <wps:style>
                        <a:lnRef idx="0">
                          <a:schemeClr val="accent4"/>
                        </a:lnRef>
                        <a:fillRef idx="3">
                          <a:schemeClr val="accent4"/>
                        </a:fillRef>
                        <a:effectRef idx="3">
                          <a:schemeClr val="accent4"/>
                        </a:effectRef>
                        <a:fontRef idx="minor">
                          <a:schemeClr val="lt1"/>
                        </a:fontRef>
                      </wps:style>
                      <wps:txbx>
                        <w:txbxContent>
                          <w:p w14:paraId="5364B486" w14:textId="28547E20" w:rsidR="003C78A2" w:rsidRPr="00B5449F" w:rsidRDefault="003C78A2" w:rsidP="001853EA">
                            <w:pPr>
                              <w:pStyle w:val="Ttulo3"/>
                              <w:rPr>
                                <w:color w:val="FFFFFF" w:themeColor="background1"/>
                              </w:rPr>
                            </w:pPr>
                            <w:r>
                              <w:rPr>
                                <w:color w:val="FFFFFF" w:themeColor="background1"/>
                              </w:rPr>
                              <w:t>Parque Nacional  Natural de los Nevados</w:t>
                            </w:r>
                          </w:p>
                        </w:txbxContent>
                      </wps:txbx>
                      <wps:bodyPr wrap="square">
                        <a:noAutofit/>
                      </wps:bodyPr>
                    </wps:wsp>
                  </a:graphicData>
                </a:graphic>
              </wp:inline>
            </w:drawing>
          </mc:Choice>
          <mc:Fallback>
            <w:pict>
              <v:rect id="_x0000_s1041" style="width:300.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" fillcolor="#a7ba58" stroked="f">
                <v:shadow on="t" opacity="41287f" mv:blur="57150f" offset="0,1.5pt"/>
                <v:textbox>
                  <w:txbxContent>
                    <w:p w14:paraId="5364B486" w14:textId="28547E20" w:rsidR="003C78A2" w:rsidRPr="00B5449F" w:rsidRDefault="003C78A2" w:rsidP="001853EA">
                      <w:pPr>
                        <w:pStyle w:val="Ttulo3"/>
                        <w:rPr>
                          <w:color w:val="FFFFFF" w:themeColor="background1"/>
                        </w:rPr>
                      </w:pPr>
                      <w:r>
                        <w:rPr>
                          <w:color w:val="FFFFFF" w:themeColor="background1"/>
                        </w:rPr>
                        <w:t>Parque Nacional  Natural de los Nevados</w:t>
                      </w:r>
                    </w:p>
                  </w:txbxContent>
                </v:textbox>
                <w10:anchorlock/>
              </v:rect>
            </w:pict>
          </mc:Fallback>
        </mc:AlternateContent>
      </w:r>
    </w:p>
    <w:tbl>
      <w:tblPr>
        <w:tblStyle w:val="Tablaconcuadrcula"/>
        <w:tblW w:w="0" w:type="auto"/>
        <w:tblBorders>
          <w:top w:val="single" w:sz="4" w:space="0" w:color="ACC71F"/>
          <w:left w:val="single" w:sz="4" w:space="0" w:color="ACC71F"/>
          <w:bottom w:val="single" w:sz="4" w:space="0" w:color="ACC71F"/>
          <w:right w:val="single" w:sz="4" w:space="0" w:color="ACC71F"/>
          <w:insideH w:val="single" w:sz="4" w:space="0" w:color="ACC71F"/>
          <w:insideV w:val="single" w:sz="4" w:space="0" w:color="ACC71F"/>
        </w:tblBorders>
        <w:tblLook w:val="04A0" w:firstRow="1" w:lastRow="0" w:firstColumn="1" w:lastColumn="0" w:noHBand="0" w:noVBand="1"/>
      </w:tblPr>
      <w:tblGrid>
        <w:gridCol w:w="4016"/>
        <w:gridCol w:w="4962"/>
      </w:tblGrid>
      <w:tr w:rsidR="001853EA" w14:paraId="19259A55" w14:textId="77777777" w:rsidTr="00F011A6">
        <w:trPr>
          <w:trHeight w:val="2865"/>
        </w:trPr>
        <w:tc>
          <w:tcPr>
            <w:tcW w:w="4016" w:type="dxa"/>
            <w:shd w:val="clear" w:color="auto" w:fill="A7BA58"/>
            <w:vAlign w:val="center"/>
          </w:tcPr>
          <w:p w14:paraId="79BC5A56" w14:textId="77777777" w:rsidR="001853EA" w:rsidRDefault="001853EA" w:rsidP="00F011A6">
            <w:pPr>
              <w:pStyle w:val="Sinespaciado"/>
            </w:pPr>
          </w:p>
          <w:p w14:paraId="49E29512" w14:textId="5E8B4092" w:rsidR="001853EA" w:rsidRDefault="00D83DD8" w:rsidP="00F011A6">
            <w:pPr>
              <w:pStyle w:val="Sinespaciado"/>
              <w:jc w:val="center"/>
            </w:pPr>
            <w:r>
              <w:rPr>
                <w:noProof/>
                <w:lang w:val="es-ES" w:eastAsia="es-ES"/>
              </w:rPr>
              <w:drawing>
                <wp:inline distT="0" distB="0" distL="0" distR="0" wp14:anchorId="2EAA476A" wp14:editId="09B4A9A2">
                  <wp:extent cx="1334135" cy="1256311"/>
                  <wp:effectExtent l="0" t="0" r="12065" b="0"/>
                  <wp:docPr id="91" name="Imagen 91" descr="http://4.bp.blogspot.com/-EbKvEidFOiM/TuWuHiciu4I/AAAAAAAAFic/UcjDaWhPP_o/s1600/oso+Jucumari_Tremarctos+ornatus_Oso+de+Anteoj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http://4.bp.blogspot.com/-EbKvEidFOiM/TuWuHiciu4I/AAAAAAAAFic/UcjDaWhPP_o/s1600/oso+Jucumari_Tremarctos+ornatus_Oso+de+Anteojos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4135" cy="1256311"/>
                          </a:xfrm>
                          <a:prstGeom prst="rect">
                            <a:avLst/>
                          </a:prstGeom>
                          <a:noFill/>
                          <a:ln>
                            <a:noFill/>
                          </a:ln>
                        </pic:spPr>
                      </pic:pic>
                    </a:graphicData>
                  </a:graphic>
                </wp:inline>
              </w:drawing>
            </w:r>
          </w:p>
          <w:p w14:paraId="147DA8E3" w14:textId="4D8A4F45" w:rsidR="001853EA" w:rsidRDefault="00663612" w:rsidP="00F011A6">
            <w:pPr>
              <w:pStyle w:val="Sinespaciado"/>
              <w:jc w:val="center"/>
              <w:rPr>
                <w:b/>
                <w:color w:val="FFFFFF" w:themeColor="background1"/>
                <w:sz w:val="20"/>
              </w:rPr>
            </w:pPr>
            <w:r>
              <w:rPr>
                <w:b/>
                <w:color w:val="FFFFFF" w:themeColor="background1"/>
                <w:sz w:val="20"/>
              </w:rPr>
              <w:t>Oso de anteojos, epecie en vía de extinción que habita los andes colombianos.</w:t>
            </w:r>
          </w:p>
          <w:p w14:paraId="33C4BBAC" w14:textId="77777777" w:rsidR="001853EA" w:rsidRPr="003D2747" w:rsidRDefault="001853EA" w:rsidP="00F011A6">
            <w:pPr>
              <w:pStyle w:val="Sinespaciado"/>
              <w:jc w:val="center"/>
              <w:rPr>
                <w:b/>
                <w:color w:val="FFFFFF" w:themeColor="background1"/>
              </w:rPr>
            </w:pPr>
          </w:p>
        </w:tc>
        <w:tc>
          <w:tcPr>
            <w:tcW w:w="4962" w:type="dxa"/>
            <w:vAlign w:val="center"/>
          </w:tcPr>
          <w:p w14:paraId="1D607999" w14:textId="06ADDF14" w:rsidR="001853EA" w:rsidRPr="001D589B" w:rsidRDefault="00DB0CE5" w:rsidP="007D07E1">
            <w:pPr>
              <w:pStyle w:val="Sinespaciado"/>
            </w:pPr>
            <w:r>
              <w:t>U</w:t>
            </w:r>
            <w:r w:rsidRPr="00DB0CE5">
              <w:t xml:space="preserve">bicado en los departamentos de Tolima, Risaralda, Caldas y Quindío posee un área protegida de </w:t>
            </w:r>
            <w:r w:rsidR="005E0825">
              <w:t>58,300</w:t>
            </w:r>
            <w:r w:rsidRPr="00DB0CE5">
              <w:t xml:space="preserve"> </w:t>
            </w:r>
            <w:r w:rsidR="007D07E1">
              <w:t>hectáreas (583 km</w:t>
            </w:r>
            <w:r w:rsidR="007D07E1" w:rsidRPr="007D07E1">
              <w:rPr>
                <w:vertAlign w:val="superscript"/>
              </w:rPr>
              <w:t>2</w:t>
            </w:r>
            <w:r w:rsidR="007D07E1">
              <w:t>)</w:t>
            </w:r>
            <w:r w:rsidR="009E3B46">
              <w:t xml:space="preserve"> cuadrados</w:t>
            </w:r>
            <w:r w:rsidRPr="00DB0CE5">
              <w:t>. Allí se encuentra</w:t>
            </w:r>
            <w:r w:rsidR="003A7DE8">
              <w:t>n</w:t>
            </w:r>
            <w:r w:rsidRPr="00DB0CE5">
              <w:t xml:space="preserve"> especies en vía de extinción como el cóndor de los Andes y el oso de anteojos.</w:t>
            </w:r>
          </w:p>
        </w:tc>
      </w:tr>
    </w:tbl>
    <w:p w14:paraId="365C32D7" w14:textId="77777777" w:rsidR="00C255BE" w:rsidRPr="000D67F3" w:rsidRDefault="00C255BE">
      <w:pPr>
        <w:spacing w:after="160" w:line="259" w:lineRule="auto"/>
        <w:rPr>
          <w:rFonts w:cs="Arial"/>
          <w:szCs w:val="24"/>
        </w:rPr>
      </w:pPr>
    </w:p>
    <w:p w14:paraId="4E62D192" w14:textId="77777777" w:rsidR="00FC2C8A" w:rsidRDefault="00FC2C8A" w:rsidP="00FC2C8A">
      <w:pPr>
        <w:rPr>
          <w:rFonts w:cs="Arial"/>
          <w:b/>
          <w:szCs w:val="24"/>
        </w:rPr>
      </w:pPr>
      <w:r w:rsidRPr="001B5CBC">
        <w:rPr>
          <w:noProof/>
          <w:lang w:val="es-ES" w:eastAsia="es-ES"/>
        </w:rPr>
        <mc:AlternateContent>
          <mc:Choice Requires="wps">
            <w:drawing>
              <wp:inline distT="0" distB="0" distL="0" distR="0" wp14:anchorId="30376484" wp14:editId="0B7DD51B">
                <wp:extent cx="2735140" cy="359850"/>
                <wp:effectExtent l="76200" t="50800" r="84455" b="72390"/>
                <wp:docPr id="92" name="Rectángulo 26"/>
                <wp:cNvGraphicFramePr/>
                <a:graphic xmlns:a="http://schemas.openxmlformats.org/drawingml/2006/main">
                  <a:graphicData uri="http://schemas.microsoft.com/office/word/2010/wordprocessingShape">
                    <wps:wsp>
                      <wps:cNvSpPr/>
                      <wps:spPr>
                        <a:xfrm>
                          <a:off x="0" y="0"/>
                          <a:ext cx="2735140" cy="359850"/>
                        </a:xfrm>
                        <a:prstGeom prst="rect">
                          <a:avLst/>
                        </a:prstGeom>
                        <a:solidFill>
                          <a:srgbClr val="A7BA58"/>
                        </a:solidFill>
                      </wps:spPr>
                      <wps:style>
                        <a:lnRef idx="0">
                          <a:schemeClr val="accent4"/>
                        </a:lnRef>
                        <a:fillRef idx="3">
                          <a:schemeClr val="accent4"/>
                        </a:fillRef>
                        <a:effectRef idx="3">
                          <a:schemeClr val="accent4"/>
                        </a:effectRef>
                        <a:fontRef idx="minor">
                          <a:schemeClr val="lt1"/>
                        </a:fontRef>
                      </wps:style>
                      <wps:txbx>
                        <w:txbxContent>
                          <w:p w14:paraId="045E1835" w14:textId="12C78A0E" w:rsidR="003C78A2" w:rsidRPr="00B5449F" w:rsidRDefault="003C78A2" w:rsidP="00FC2C8A">
                            <w:pPr>
                              <w:pStyle w:val="Ttulo3"/>
                              <w:rPr>
                                <w:color w:val="FFFFFF" w:themeColor="background1"/>
                              </w:rPr>
                            </w:pPr>
                            <w:r>
                              <w:rPr>
                                <w:color w:val="FFFFFF" w:themeColor="background1"/>
                              </w:rPr>
                              <w:t>Parque Natural del Sumapaz</w:t>
                            </w:r>
                          </w:p>
                        </w:txbxContent>
                      </wps:txbx>
                      <wps:bodyPr wrap="square">
                        <a:noAutofit/>
                      </wps:bodyPr>
                    </wps:wsp>
                  </a:graphicData>
                </a:graphic>
              </wp:inline>
            </w:drawing>
          </mc:Choice>
          <mc:Fallback>
            <w:pict>
              <v:rect id="_x0000_s1042" style="width:215.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" fillcolor="#a7ba58" stroked="f">
                <v:shadow on="t" opacity="41287f" mv:blur="57150f" offset="0,1.5pt"/>
                <v:textbox>
                  <w:txbxContent>
                    <w:p w14:paraId="045E1835" w14:textId="12C78A0E" w:rsidR="003C78A2" w:rsidRPr="00B5449F" w:rsidRDefault="003C78A2" w:rsidP="00FC2C8A">
                      <w:pPr>
                        <w:pStyle w:val="Ttulo3"/>
                        <w:rPr>
                          <w:color w:val="FFFFFF" w:themeColor="background1"/>
                        </w:rPr>
                      </w:pPr>
                      <w:r>
                        <w:rPr>
                          <w:color w:val="FFFFFF" w:themeColor="background1"/>
                        </w:rPr>
                        <w:t>Parque Natural del Sumapaz</w:t>
                      </w:r>
                    </w:p>
                  </w:txbxContent>
                </v:textbox>
                <w10:anchorlock/>
              </v:rect>
            </w:pict>
          </mc:Fallback>
        </mc:AlternateContent>
      </w:r>
    </w:p>
    <w:tbl>
      <w:tblPr>
        <w:tblStyle w:val="Tablaconcuadrcula"/>
        <w:tblW w:w="0" w:type="auto"/>
        <w:tblBorders>
          <w:top w:val="single" w:sz="4" w:space="0" w:color="ACC71F"/>
          <w:left w:val="single" w:sz="4" w:space="0" w:color="ACC71F"/>
          <w:bottom w:val="single" w:sz="4" w:space="0" w:color="ACC71F"/>
          <w:right w:val="single" w:sz="4" w:space="0" w:color="ACC71F"/>
          <w:insideH w:val="single" w:sz="4" w:space="0" w:color="ACC71F"/>
          <w:insideV w:val="single" w:sz="4" w:space="0" w:color="ACC71F"/>
        </w:tblBorders>
        <w:tblLook w:val="04A0" w:firstRow="1" w:lastRow="0" w:firstColumn="1" w:lastColumn="0" w:noHBand="0" w:noVBand="1"/>
      </w:tblPr>
      <w:tblGrid>
        <w:gridCol w:w="8978"/>
      </w:tblGrid>
      <w:tr w:rsidR="00FC2C8A" w14:paraId="10AF4D5B" w14:textId="77777777" w:rsidTr="00F011A6">
        <w:trPr>
          <w:trHeight w:val="1103"/>
        </w:trPr>
        <w:tc>
          <w:tcPr>
            <w:tcW w:w="8978" w:type="dxa"/>
            <w:shd w:val="clear" w:color="auto" w:fill="auto"/>
            <w:vAlign w:val="center"/>
          </w:tcPr>
          <w:p w14:paraId="400EBE82" w14:textId="61515CFC" w:rsidR="00FC2C8A" w:rsidRPr="001D589B" w:rsidRDefault="00BC6C53" w:rsidP="00F011A6">
            <w:pPr>
              <w:pStyle w:val="Sinespaciado"/>
            </w:pPr>
            <w:r>
              <w:t>Ub</w:t>
            </w:r>
            <w:r w:rsidRPr="00BC6C53">
              <w:t>icado en los departamentos de Meta, Cundinamarca y Huila es el sistema de páramo más grande del mundo.</w:t>
            </w:r>
          </w:p>
        </w:tc>
      </w:tr>
    </w:tbl>
    <w:p w14:paraId="4DAC3F00" w14:textId="400D5274" w:rsidR="0062574B" w:rsidRDefault="007420F6">
      <w:pPr>
        <w:spacing w:after="160" w:line="259" w:lineRule="auto"/>
      </w:pPr>
      <w:r>
        <w:rPr>
          <w:rFonts w:cs="Arial"/>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B60EEB">
        <w:trPr>
          <w:trHeight w:val="991"/>
        </w:trPr>
        <w:tc>
          <w:tcPr>
            <w:tcW w:w="7621" w:type="dxa"/>
            <w:gridSpan w:val="3"/>
            <w:tcBorders>
              <w:top w:val="nil"/>
              <w:left w:val="nil"/>
              <w:bottom w:val="nil"/>
              <w:right w:val="nil"/>
            </w:tcBorders>
            <w:shd w:val="clear" w:color="auto" w:fill="D8C19F"/>
          </w:tcPr>
          <w:p w14:paraId="0F997128" w14:textId="77777777" w:rsidR="0062574B" w:rsidRPr="00B60EEB" w:rsidRDefault="0062574B" w:rsidP="00EF4FB4">
            <w:pPr>
              <w:pStyle w:val="Ttulo2"/>
              <w:numPr>
                <w:ilvl w:val="0"/>
                <w:numId w:val="4"/>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DCD159B" w14:textId="02E90332" w:rsidR="0062574B" w:rsidRPr="0084335B" w:rsidRDefault="004A047D" w:rsidP="00556046">
            <w:pPr>
              <w:pStyle w:val="Ttulo2"/>
              <w:spacing w:before="0"/>
              <w:rPr>
                <w:color w:val="FFFFFF"/>
              </w:rPr>
            </w:pPr>
            <w:r>
              <w:rPr>
                <w:noProof/>
                <w:color w:val="FFFFFF"/>
                <w:lang w:val="es-ES" w:eastAsia="es-ES"/>
              </w:rPr>
              <w:drawing>
                <wp:inline distT="0" distB="0" distL="0" distR="0" wp14:anchorId="402C41AC" wp14:editId="7CE03947">
                  <wp:extent cx="606148" cy="669289"/>
                  <wp:effectExtent l="0" t="0" r="381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74B" w14:paraId="1F24DD6A" w14:textId="77777777" w:rsidTr="00B60EEB">
        <w:tc>
          <w:tcPr>
            <w:tcW w:w="2235" w:type="dxa"/>
            <w:tcBorders>
              <w:top w:val="nil"/>
              <w:left w:val="nil"/>
              <w:bottom w:val="nil"/>
              <w:right w:val="nil"/>
            </w:tcBorders>
            <w:shd w:val="clear" w:color="auto" w:fill="742D46"/>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683B78" w:rsidRDefault="0062574B" w:rsidP="00556046">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TEMA 2</w:t>
            </w:r>
          </w:p>
          <w:p w14:paraId="5D90C36F" w14:textId="09C088EA" w:rsidR="0062574B" w:rsidRPr="001C574D" w:rsidRDefault="00A915AF" w:rsidP="00EC3BCC">
            <w:pPr>
              <w:spacing w:line="240" w:lineRule="auto"/>
              <w:jc w:val="center"/>
              <w:rPr>
                <w:sz w:val="26"/>
                <w:szCs w:val="26"/>
              </w:rPr>
            </w:pPr>
            <w:r w:rsidRPr="001C574D">
              <w:rPr>
                <w:rFonts w:ascii="Century Gothic" w:hAnsi="Century Gothic"/>
                <w:color w:val="D8C19F"/>
                <w:sz w:val="26"/>
                <w:szCs w:val="26"/>
              </w:rPr>
              <w:t>LUGARES HISTÓRICOS IMPORTANTES PARA LOS COLOMBIANOS</w:t>
            </w:r>
          </w:p>
        </w:tc>
        <w:tc>
          <w:tcPr>
            <w:tcW w:w="283" w:type="dxa"/>
            <w:tcBorders>
              <w:top w:val="nil"/>
              <w:left w:val="nil"/>
              <w:bottom w:val="nil"/>
              <w:right w:val="nil"/>
            </w:tcBorders>
            <w:shd w:val="clear" w:color="auto" w:fill="6B8C7B"/>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3B5BC12E" w14:textId="77777777" w:rsidR="001928A1" w:rsidRDefault="001928A1" w:rsidP="001928A1">
            <w:pPr>
              <w:rPr>
                <w:sz w:val="22"/>
                <w:lang w:eastAsia="es-ES"/>
              </w:rPr>
            </w:pPr>
            <w:r w:rsidRPr="001928A1">
              <w:rPr>
                <w:sz w:val="22"/>
                <w:lang w:eastAsia="es-ES"/>
              </w:rPr>
              <w:t xml:space="preserve">Por su gran número sólo se mencionarán algunas ciudades y monumentos, aclarando que son muchísimos más y queda a disposición del estudiante la guía bibliográfica anexa como herramienta de consulta. </w:t>
            </w:r>
          </w:p>
          <w:p w14:paraId="63E32B3E" w14:textId="77777777" w:rsidR="00B82AE6" w:rsidRDefault="00B82AE6" w:rsidP="001928A1">
            <w:pPr>
              <w:rPr>
                <w:sz w:val="22"/>
                <w:lang w:eastAsia="es-ES"/>
              </w:rPr>
            </w:pPr>
          </w:p>
          <w:p w14:paraId="1CFEDA4B" w14:textId="13A52C70" w:rsidR="00B82AE6" w:rsidRPr="00B82AE6" w:rsidRDefault="00B82AE6" w:rsidP="00776F81">
            <w:pPr>
              <w:pStyle w:val="Ttulo3"/>
              <w:jc w:val="center"/>
              <w:rPr>
                <w:color w:val="A31915"/>
                <w:sz w:val="32"/>
                <w:lang w:eastAsia="es-ES"/>
              </w:rPr>
            </w:pPr>
            <w:r w:rsidRPr="00B82AE6">
              <w:rPr>
                <w:color w:val="A31915"/>
                <w:sz w:val="32"/>
                <w:lang w:eastAsia="es-ES"/>
              </w:rPr>
              <w:t>Ciudades patrimonio histórico</w:t>
            </w:r>
          </w:p>
          <w:p w14:paraId="3CDAABCB" w14:textId="77777777" w:rsidR="00B82AE6" w:rsidRDefault="00B82AE6" w:rsidP="001928A1">
            <w:pPr>
              <w:rPr>
                <w:sz w:val="22"/>
                <w:lang w:eastAsia="es-ES"/>
              </w:rPr>
            </w:pPr>
          </w:p>
          <w:p w14:paraId="42A6928A" w14:textId="2CE1F6BB" w:rsidR="00B82AE6" w:rsidRDefault="009B287B" w:rsidP="009B287B">
            <w:pPr>
              <w:pStyle w:val="Ttulo3"/>
              <w:rPr>
                <w:lang w:eastAsia="es-ES"/>
              </w:rPr>
            </w:pPr>
            <w:r>
              <w:rPr>
                <w:lang w:eastAsia="es-ES"/>
              </w:rPr>
              <w:t>Cartagena de Indias y su complejo amurallado</w:t>
            </w:r>
          </w:p>
          <w:p w14:paraId="62D575D3" w14:textId="77777777" w:rsidR="009B287B" w:rsidRDefault="009B287B" w:rsidP="001928A1">
            <w:pPr>
              <w:rPr>
                <w:sz w:val="22"/>
                <w:lang w:eastAsia="es-ES"/>
              </w:rPr>
            </w:pPr>
          </w:p>
          <w:p w14:paraId="73C3420A" w14:textId="07D8F8B2" w:rsidR="009B287B" w:rsidRDefault="009B287B" w:rsidP="001928A1">
            <w:pPr>
              <w:rPr>
                <w:sz w:val="22"/>
                <w:lang w:eastAsia="es-ES"/>
              </w:rPr>
            </w:pPr>
            <w:r w:rsidRPr="009B287B">
              <w:rPr>
                <w:sz w:val="22"/>
                <w:lang w:eastAsia="es-ES"/>
              </w:rPr>
              <w:t>Cartagena es una ciudad del caribe colombiano, por su importancia histórica y su riqueza cultural fue declarada patrimonio histórico de la humanidad. Posee un sistema de murallas que fue utilizado como defensa contra los piratas ingleses.</w:t>
            </w:r>
          </w:p>
          <w:p w14:paraId="24797163" w14:textId="77777777" w:rsidR="00EC2C56" w:rsidRDefault="00EC2C56" w:rsidP="001928A1">
            <w:pPr>
              <w:rPr>
                <w:sz w:val="22"/>
                <w:lang w:eastAsia="es-ES"/>
              </w:rPr>
            </w:pPr>
          </w:p>
          <w:p w14:paraId="61FFB54F" w14:textId="77777777" w:rsidR="00EC2C56" w:rsidRPr="001928A1" w:rsidRDefault="00EC2C56" w:rsidP="001928A1">
            <w:pPr>
              <w:rPr>
                <w:sz w:val="22"/>
                <w:lang w:eastAsia="es-ES"/>
              </w:rPr>
            </w:pPr>
          </w:p>
          <w:p w14:paraId="73A1BEE2" w14:textId="3D4FDF02" w:rsidR="00A82D52" w:rsidRPr="005C13EA" w:rsidRDefault="00EC2C56" w:rsidP="00556046">
            <w:pPr>
              <w:ind w:left="-113"/>
              <w:jc w:val="center"/>
              <w:rPr>
                <w:b/>
              </w:rPr>
            </w:pPr>
            <w:r>
              <w:rPr>
                <w:b/>
                <w:noProof/>
                <w:lang w:val="es-ES" w:eastAsia="es-ES"/>
              </w:rPr>
              <w:drawing>
                <wp:inline distT="0" distB="0" distL="0" distR="0" wp14:anchorId="3C2B22E6" wp14:editId="25AF7B4B">
                  <wp:extent cx="4461957" cy="2544445"/>
                  <wp:effectExtent l="0" t="0" r="889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gena3.png"/>
                          <pic:cNvPicPr/>
                        </pic:nvPicPr>
                        <pic:blipFill>
                          <a:blip r:embed="rId24">
                            <a:extLst>
                              <a:ext uri="{28A0092B-C50C-407E-A947-70E740481C1C}">
                                <a14:useLocalDpi xmlns:a14="http://schemas.microsoft.com/office/drawing/2010/main" val="0"/>
                              </a:ext>
                            </a:extLst>
                          </a:blip>
                          <a:stretch>
                            <a:fillRect/>
                          </a:stretch>
                        </pic:blipFill>
                        <pic:spPr>
                          <a:xfrm>
                            <a:off x="0" y="0"/>
                            <a:ext cx="4461957" cy="2544445"/>
                          </a:xfrm>
                          <a:prstGeom prst="rect">
                            <a:avLst/>
                          </a:prstGeom>
                        </pic:spPr>
                      </pic:pic>
                    </a:graphicData>
                  </a:graphic>
                </wp:inline>
              </w:drawing>
            </w:r>
          </w:p>
        </w:tc>
      </w:tr>
    </w:tbl>
    <w:p w14:paraId="644EE1FB" w14:textId="0F72DBE6" w:rsidR="003145AB" w:rsidRDefault="003145AB" w:rsidP="0062574B">
      <w:pPr>
        <w:spacing w:after="160" w:line="259" w:lineRule="auto"/>
      </w:pPr>
    </w:p>
    <w:p w14:paraId="6CAF1C8F" w14:textId="77777777" w:rsidR="003145AB" w:rsidRDefault="003145AB">
      <w:pPr>
        <w:spacing w:after="160" w:line="259" w:lineRule="auto"/>
      </w:pPr>
      <w:r>
        <w:br w:type="page"/>
      </w:r>
    </w:p>
    <w:p w14:paraId="1A403CEC" w14:textId="77777777" w:rsidR="0062574B" w:rsidRDefault="0062574B" w:rsidP="0062574B">
      <w:pPr>
        <w:spacing w:after="160" w:line="259" w:lineRule="auto"/>
      </w:pPr>
    </w:p>
    <w:p w14:paraId="4140360C" w14:textId="77777777" w:rsidR="0062574B" w:rsidRDefault="0062574B" w:rsidP="0062574B">
      <w:pPr>
        <w:spacing w:after="160" w:line="259" w:lineRule="auto"/>
        <w:jc w:val="center"/>
      </w:pPr>
      <w:r w:rsidRPr="008E0271">
        <w:rPr>
          <w:noProof/>
          <w:lang w:val="es-ES" w:eastAsia="es-ES"/>
        </w:rPr>
        <mc:AlternateContent>
          <mc:Choice Requires="wps">
            <w:drawing>
              <wp:inline distT="0" distB="0" distL="0" distR="0" wp14:anchorId="09F69CD1" wp14:editId="592071E5">
                <wp:extent cx="5543355" cy="287215"/>
                <wp:effectExtent l="76200" t="50800" r="70485" b="68580"/>
                <wp:docPr id="18" name="Rectángulo 26"/>
                <wp:cNvGraphicFramePr/>
                <a:graphic xmlns:a="http://schemas.openxmlformats.org/drawingml/2006/main">
                  <a:graphicData uri="http://schemas.microsoft.com/office/word/2010/wordprocessingShape">
                    <wps:wsp>
                      <wps:cNvSpPr/>
                      <wps:spPr>
                        <a:xfrm>
                          <a:off x="0" y="0"/>
                          <a:ext cx="5543355" cy="28721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4CBE5135" w:rsidR="003C78A2" w:rsidRPr="00683B78" w:rsidRDefault="003C78A2"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Lugares históricos importantes para los colombianos</w:t>
                            </w:r>
                          </w:p>
                        </w:txbxContent>
                      </wps:txbx>
                      <wps:bodyPr wrap="square">
                        <a:noAutofit/>
                      </wps:bodyPr>
                    </wps:wsp>
                  </a:graphicData>
                </a:graphic>
              </wp:inline>
            </w:drawing>
          </mc:Choice>
          <mc:Fallback>
            <w:pict>
              <v:rect id="_x0000_s1043" style="width:436.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" fillcolor="#d8c19f" stroked="f">
                <v:shadow on="t" opacity="41287f" mv:blur="57150f" offset="0,1.5pt"/>
                <v:textbox>
                  <w:txbxContent>
                    <w:p w14:paraId="2F1D3C27" w14:textId="4CBE5135" w:rsidR="003C78A2" w:rsidRPr="00683B78" w:rsidRDefault="003C78A2"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Lugares históricos importantes para los colombianos</w:t>
                      </w:r>
                    </w:p>
                  </w:txbxContent>
                </v:textbox>
                <w10:anchorlock/>
              </v:rect>
            </w:pict>
          </mc:Fallback>
        </mc:AlternateContent>
      </w:r>
    </w:p>
    <w:p w14:paraId="2430A00E" w14:textId="77777777" w:rsidR="00C87324" w:rsidRDefault="00C87324" w:rsidP="00C87324">
      <w:pPr>
        <w:pStyle w:val="Prrafodelista"/>
        <w:spacing w:before="120" w:after="120"/>
        <w:ind w:left="357"/>
      </w:pPr>
    </w:p>
    <w:tbl>
      <w:tblPr>
        <w:tblStyle w:val="Tablaconcuadrcula"/>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18"/>
        <w:gridCol w:w="6662"/>
      </w:tblGrid>
      <w:tr w:rsidR="00535CA3" w:rsidRPr="0085693B" w14:paraId="2FB9057D" w14:textId="77777777" w:rsidTr="00B67A1E">
        <w:trPr>
          <w:trHeight w:val="805"/>
        </w:trPr>
        <w:tc>
          <w:tcPr>
            <w:tcW w:w="2518" w:type="dxa"/>
            <w:shd w:val="clear" w:color="auto" w:fill="C12D42"/>
            <w:vAlign w:val="center"/>
          </w:tcPr>
          <w:p w14:paraId="6774F39A" w14:textId="77777777" w:rsidR="00535CA3" w:rsidRPr="00122194" w:rsidRDefault="00535CA3" w:rsidP="005C4EAF">
            <w:pPr>
              <w:pStyle w:val="Ttulo3"/>
              <w:outlineLvl w:val="2"/>
            </w:pPr>
            <w:r w:rsidRPr="003E328A">
              <w:rPr>
                <w:noProof/>
                <w:lang w:val="es-ES" w:eastAsia="es-ES"/>
              </w:rPr>
              <mc:AlternateContent>
                <mc:Choice Requires="wps">
                  <w:drawing>
                    <wp:inline distT="0" distB="0" distL="0" distR="0" wp14:anchorId="7DB4F5B2" wp14:editId="22429CEF">
                      <wp:extent cx="267335" cy="277495"/>
                      <wp:effectExtent l="76200" t="50800" r="88265" b="78105"/>
                      <wp:docPr id="29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A21F18D" w14:textId="77777777" w:rsidR="003C78A2" w:rsidRPr="00193E98" w:rsidRDefault="003C78A2" w:rsidP="00535CA3">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33CB94B" w14:textId="77777777" w:rsidR="003C78A2" w:rsidRPr="00260811" w:rsidRDefault="003C78A2" w:rsidP="00535CA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Ar7/I3/AQAASgQAAA4AAAAAAAAAAAAAAAAALAIA&#10;AGRycy9lMm9Eb2MueG1sUEsBAi0AFAAGAAgAAAAhAAXkJGfYAAAAAwEAAA8AAAAAAAAAAAAAAAAA&#10;VwQAAGRycy9kb3ducmV2LnhtbFBLBQYAAAAABAAEAPMAAABcBQAAAAA=&#10;" fillcolor="#f2f2f2" stroked="f">
                      <v:shadow on="t" opacity="41287f" mv:blur="57150f" offset="0,1.5pt"/>
                      <v:textbox>
                        <w:txbxContent>
                          <w:p w14:paraId="7A21F18D" w14:textId="77777777" w:rsidR="003C78A2" w:rsidRPr="00193E98" w:rsidRDefault="003C78A2" w:rsidP="00535CA3">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33CB94B" w14:textId="77777777" w:rsidR="003C78A2" w:rsidRPr="00260811" w:rsidRDefault="003C78A2" w:rsidP="00535CA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tcBorders>
              <w:bottom w:val="single" w:sz="4" w:space="0" w:color="FFFFFF" w:themeColor="background1"/>
            </w:tcBorders>
            <w:shd w:val="clear" w:color="auto" w:fill="742D46"/>
            <w:vAlign w:val="center"/>
          </w:tcPr>
          <w:p w14:paraId="0CB25023" w14:textId="3D456C94" w:rsidR="00535CA3" w:rsidRPr="0085693B" w:rsidRDefault="00535CA3" w:rsidP="00535CA3">
            <w:pPr>
              <w:pStyle w:val="Ttulo3"/>
              <w:outlineLvl w:val="2"/>
              <w:rPr>
                <w:b w:val="0"/>
                <w:color w:val="FFFFFF" w:themeColor="background1"/>
              </w:rPr>
            </w:pPr>
            <w:r>
              <w:rPr>
                <w:color w:val="FFFFFF" w:themeColor="background1"/>
                <w:sz w:val="24"/>
              </w:rPr>
              <w:t>Mompox</w:t>
            </w:r>
          </w:p>
        </w:tc>
      </w:tr>
      <w:tr w:rsidR="00535CA3" w:rsidRPr="00605B8E" w14:paraId="49207853" w14:textId="77777777" w:rsidTr="00B67A1E">
        <w:trPr>
          <w:trHeight w:val="1680"/>
        </w:trPr>
        <w:tc>
          <w:tcPr>
            <w:tcW w:w="2518" w:type="dxa"/>
            <w:shd w:val="clear" w:color="auto" w:fill="FFFFFF" w:themeFill="background1"/>
            <w:vAlign w:val="center"/>
          </w:tcPr>
          <w:p w14:paraId="68145DC8" w14:textId="72E944A9" w:rsidR="00535CA3" w:rsidRPr="0098396A" w:rsidRDefault="00514B60" w:rsidP="005C4EAF">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79FC0F50" wp14:editId="03EDB89A">
                  <wp:extent cx="1533331" cy="1020445"/>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pox_.png"/>
                          <pic:cNvPicPr/>
                        </pic:nvPicPr>
                        <pic:blipFill>
                          <a:blip r:embed="rId25">
                            <a:extLst>
                              <a:ext uri="{28A0092B-C50C-407E-A947-70E740481C1C}">
                                <a14:useLocalDpi xmlns:a14="http://schemas.microsoft.com/office/drawing/2010/main" val="0"/>
                              </a:ext>
                            </a:extLst>
                          </a:blip>
                          <a:stretch>
                            <a:fillRect/>
                          </a:stretch>
                        </pic:blipFill>
                        <pic:spPr>
                          <a:xfrm>
                            <a:off x="0" y="0"/>
                            <a:ext cx="1534649" cy="1021322"/>
                          </a:xfrm>
                          <a:prstGeom prst="rect">
                            <a:avLst/>
                          </a:prstGeom>
                        </pic:spPr>
                      </pic:pic>
                    </a:graphicData>
                  </a:graphic>
                </wp:inline>
              </w:drawing>
            </w:r>
          </w:p>
        </w:tc>
        <w:tc>
          <w:tcPr>
            <w:tcW w:w="6662" w:type="dxa"/>
            <w:tcBorders>
              <w:right w:val="single" w:sz="4" w:space="0" w:color="D9D9D9" w:themeColor="background1" w:themeShade="D9"/>
            </w:tcBorders>
            <w:shd w:val="clear" w:color="auto" w:fill="auto"/>
            <w:vAlign w:val="center"/>
          </w:tcPr>
          <w:p w14:paraId="2085D3F1" w14:textId="2B8B677C" w:rsidR="00535CA3" w:rsidRPr="00C54101" w:rsidRDefault="00535CA3" w:rsidP="003C2CFE">
            <w:pPr>
              <w:rPr>
                <w:color w:val="404040" w:themeColor="text1" w:themeTint="BF"/>
                <w:sz w:val="22"/>
              </w:rPr>
            </w:pPr>
            <w:r w:rsidRPr="00C54101">
              <w:rPr>
                <w:color w:val="404040" w:themeColor="text1" w:themeTint="BF"/>
                <w:sz w:val="22"/>
              </w:rPr>
              <w:t xml:space="preserve"> Ubicada en el </w:t>
            </w:r>
            <w:r w:rsidR="003C2CFE">
              <w:rPr>
                <w:color w:val="404040" w:themeColor="text1" w:themeTint="BF"/>
                <w:sz w:val="22"/>
              </w:rPr>
              <w:t>d</w:t>
            </w:r>
            <w:r w:rsidRPr="00C54101">
              <w:rPr>
                <w:color w:val="404040" w:themeColor="text1" w:themeTint="BF"/>
                <w:sz w:val="22"/>
              </w:rPr>
              <w:t>epartamento de Bolívar, este pueblo posee una riqueza arquitectónica única.</w:t>
            </w:r>
          </w:p>
        </w:tc>
      </w:tr>
      <w:tr w:rsidR="00793699" w:rsidRPr="0085693B" w14:paraId="37F153F9" w14:textId="77777777" w:rsidTr="00B67A1E">
        <w:trPr>
          <w:trHeight w:val="805"/>
        </w:trPr>
        <w:tc>
          <w:tcPr>
            <w:tcW w:w="2518" w:type="dxa"/>
            <w:shd w:val="clear" w:color="auto" w:fill="C12D42"/>
            <w:vAlign w:val="center"/>
          </w:tcPr>
          <w:p w14:paraId="00E8A273" w14:textId="77777777" w:rsidR="00793699" w:rsidRPr="00122194" w:rsidRDefault="00793699" w:rsidP="005C4EAF">
            <w:pPr>
              <w:pStyle w:val="Ttulo3"/>
              <w:outlineLvl w:val="2"/>
            </w:pPr>
            <w:r w:rsidRPr="003E328A">
              <w:rPr>
                <w:noProof/>
                <w:lang w:val="es-ES" w:eastAsia="es-ES"/>
              </w:rPr>
              <mc:AlternateContent>
                <mc:Choice Requires="wps">
                  <w:drawing>
                    <wp:inline distT="0" distB="0" distL="0" distR="0" wp14:anchorId="0CA2899C" wp14:editId="5285DFD1">
                      <wp:extent cx="267335" cy="277495"/>
                      <wp:effectExtent l="76200" t="50800" r="88265" b="78105"/>
                      <wp:docPr id="29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C350E70" w14:textId="77777777" w:rsidR="003C78A2" w:rsidRPr="00193E98" w:rsidRDefault="003C78A2" w:rsidP="00793699">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A77CC63" w14:textId="77777777" w:rsidR="003C78A2" w:rsidRPr="00260811" w:rsidRDefault="003C78A2" w:rsidP="0079369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" fillcolor="#f2f2f2" stroked="f">
                      <v:shadow on="t" opacity="41287f" mv:blur="57150f" offset="0,1.5pt"/>
                      <v:textbox>
                        <w:txbxContent>
                          <w:p w14:paraId="7C350E70" w14:textId="77777777" w:rsidR="003C78A2" w:rsidRPr="00193E98" w:rsidRDefault="003C78A2" w:rsidP="00793699">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A77CC63" w14:textId="77777777" w:rsidR="003C78A2" w:rsidRPr="00260811" w:rsidRDefault="003C78A2" w:rsidP="0079369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tcBorders>
              <w:bottom w:val="single" w:sz="4" w:space="0" w:color="FFFFFF" w:themeColor="background1"/>
            </w:tcBorders>
            <w:shd w:val="clear" w:color="auto" w:fill="742D46"/>
            <w:vAlign w:val="center"/>
          </w:tcPr>
          <w:p w14:paraId="77ACB6E5" w14:textId="1ED34219" w:rsidR="00793699" w:rsidRPr="0085693B" w:rsidRDefault="001019AB" w:rsidP="005C4EAF">
            <w:pPr>
              <w:pStyle w:val="Ttulo3"/>
              <w:outlineLvl w:val="2"/>
              <w:rPr>
                <w:b w:val="0"/>
                <w:color w:val="FFFFFF" w:themeColor="background1"/>
              </w:rPr>
            </w:pPr>
            <w:r>
              <w:rPr>
                <w:color w:val="FFFFFF" w:themeColor="background1"/>
                <w:sz w:val="24"/>
              </w:rPr>
              <w:t>Quinta de San Pedro Alejandrino en Santa Marta</w:t>
            </w:r>
          </w:p>
        </w:tc>
      </w:tr>
      <w:tr w:rsidR="00793699" w:rsidRPr="00605B8E" w14:paraId="26B1C36A" w14:textId="77777777" w:rsidTr="00B67A1E">
        <w:trPr>
          <w:trHeight w:val="1680"/>
        </w:trPr>
        <w:tc>
          <w:tcPr>
            <w:tcW w:w="2518" w:type="dxa"/>
            <w:shd w:val="clear" w:color="auto" w:fill="FFFFFF" w:themeFill="background1"/>
            <w:vAlign w:val="center"/>
          </w:tcPr>
          <w:p w14:paraId="402F4250" w14:textId="040F09A5" w:rsidR="00793699" w:rsidRPr="0098396A" w:rsidRDefault="00793699" w:rsidP="00AA72D0">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74E82CF7" wp14:editId="77680228">
                  <wp:extent cx="1472555" cy="1102995"/>
                  <wp:effectExtent l="0" t="0" r="127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pox_.png"/>
                          <pic:cNvPicPr/>
                        </pic:nvPicPr>
                        <pic:blipFill>
                          <a:blip r:embed="rId26">
                            <a:extLst>
                              <a:ext uri="{28A0092B-C50C-407E-A947-70E740481C1C}">
                                <a14:useLocalDpi xmlns:a14="http://schemas.microsoft.com/office/drawing/2010/main" val="0"/>
                              </a:ext>
                            </a:extLst>
                          </a:blip>
                          <a:stretch>
                            <a:fillRect/>
                          </a:stretch>
                        </pic:blipFill>
                        <pic:spPr>
                          <a:xfrm>
                            <a:off x="0" y="0"/>
                            <a:ext cx="1472904" cy="1103256"/>
                          </a:xfrm>
                          <a:prstGeom prst="rect">
                            <a:avLst/>
                          </a:prstGeom>
                        </pic:spPr>
                      </pic:pic>
                    </a:graphicData>
                  </a:graphic>
                </wp:inline>
              </w:drawing>
            </w:r>
          </w:p>
        </w:tc>
        <w:tc>
          <w:tcPr>
            <w:tcW w:w="6662" w:type="dxa"/>
            <w:tcBorders>
              <w:right w:val="single" w:sz="4" w:space="0" w:color="D9D9D9" w:themeColor="background1" w:themeShade="D9"/>
            </w:tcBorders>
            <w:shd w:val="clear" w:color="auto" w:fill="auto"/>
            <w:vAlign w:val="center"/>
          </w:tcPr>
          <w:p w14:paraId="700FBC25" w14:textId="10B50773" w:rsidR="00793699" w:rsidRPr="00C54101" w:rsidRDefault="0039027B" w:rsidP="005C4EAF">
            <w:pPr>
              <w:rPr>
                <w:color w:val="404040" w:themeColor="text1" w:themeTint="BF"/>
                <w:sz w:val="22"/>
              </w:rPr>
            </w:pPr>
            <w:r w:rsidRPr="0039027B">
              <w:rPr>
                <w:color w:val="404040" w:themeColor="text1" w:themeTint="BF"/>
                <w:sz w:val="22"/>
              </w:rPr>
              <w:t>Allí se encuentra la tumba del Libertador Simón Bolívar.</w:t>
            </w:r>
          </w:p>
        </w:tc>
      </w:tr>
      <w:tr w:rsidR="00D7121A" w:rsidRPr="0085693B" w14:paraId="74126CE6" w14:textId="77777777" w:rsidTr="00284A17">
        <w:trPr>
          <w:trHeight w:val="805"/>
        </w:trPr>
        <w:tc>
          <w:tcPr>
            <w:tcW w:w="2518" w:type="dxa"/>
            <w:shd w:val="clear" w:color="auto" w:fill="C12D42"/>
            <w:vAlign w:val="center"/>
          </w:tcPr>
          <w:p w14:paraId="55B49C30" w14:textId="77777777" w:rsidR="00D7121A" w:rsidRPr="00122194" w:rsidRDefault="00D7121A" w:rsidP="005C4EAF">
            <w:pPr>
              <w:pStyle w:val="Ttulo3"/>
              <w:outlineLvl w:val="2"/>
            </w:pPr>
            <w:r w:rsidRPr="003E328A">
              <w:rPr>
                <w:noProof/>
                <w:lang w:val="es-ES" w:eastAsia="es-ES"/>
              </w:rPr>
              <mc:AlternateContent>
                <mc:Choice Requires="wps">
                  <w:drawing>
                    <wp:inline distT="0" distB="0" distL="0" distR="0" wp14:anchorId="47B1BC02" wp14:editId="088680F5">
                      <wp:extent cx="267335" cy="277495"/>
                      <wp:effectExtent l="76200" t="50800" r="88265" b="78105"/>
                      <wp:docPr id="31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E08B78B" w14:textId="77777777" w:rsidR="003C78A2" w:rsidRPr="00193E98" w:rsidRDefault="003C78A2" w:rsidP="00D7121A">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F763AA4" w14:textId="77777777" w:rsidR="003C78A2" w:rsidRPr="00260811" w:rsidRDefault="003C78A2" w:rsidP="00D7121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sVAV1/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6E08B78B" w14:textId="77777777" w:rsidR="003C78A2" w:rsidRPr="00193E98" w:rsidRDefault="003C78A2" w:rsidP="00D7121A">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F763AA4" w14:textId="77777777" w:rsidR="003C78A2" w:rsidRPr="00260811" w:rsidRDefault="003C78A2" w:rsidP="00D7121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tcBorders>
              <w:bottom w:val="single" w:sz="4" w:space="0" w:color="FFFFFF" w:themeColor="background1"/>
            </w:tcBorders>
            <w:shd w:val="clear" w:color="auto" w:fill="742D46"/>
            <w:vAlign w:val="center"/>
          </w:tcPr>
          <w:p w14:paraId="0CD8CBE3" w14:textId="5971B4EC" w:rsidR="00D7121A" w:rsidRPr="0085693B" w:rsidRDefault="00D7121A" w:rsidP="005C4EAF">
            <w:pPr>
              <w:pStyle w:val="Ttulo3"/>
              <w:outlineLvl w:val="2"/>
              <w:rPr>
                <w:b w:val="0"/>
                <w:color w:val="FFFFFF" w:themeColor="background1"/>
              </w:rPr>
            </w:pPr>
            <w:r>
              <w:rPr>
                <w:color w:val="FFFFFF" w:themeColor="background1"/>
                <w:sz w:val="24"/>
              </w:rPr>
              <w:t>Villa de Leyva</w:t>
            </w:r>
          </w:p>
        </w:tc>
      </w:tr>
      <w:tr w:rsidR="00D7121A" w:rsidRPr="00C54101" w14:paraId="2226DB24" w14:textId="77777777" w:rsidTr="00284A17">
        <w:trPr>
          <w:trHeight w:val="1680"/>
        </w:trPr>
        <w:tc>
          <w:tcPr>
            <w:tcW w:w="2518" w:type="dxa"/>
            <w:shd w:val="clear" w:color="auto" w:fill="FFFFFF" w:themeFill="background1"/>
            <w:vAlign w:val="center"/>
          </w:tcPr>
          <w:p w14:paraId="01E89E8E" w14:textId="77777777" w:rsidR="00D7121A" w:rsidRPr="0098396A" w:rsidRDefault="00D7121A" w:rsidP="005C4EAF">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2B0DDD85" wp14:editId="0A134B67">
                  <wp:extent cx="1472903" cy="1103256"/>
                  <wp:effectExtent l="0" t="0" r="635"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pox_.png"/>
                          <pic:cNvPicPr/>
                        </pic:nvPicPr>
                        <pic:blipFill>
                          <a:blip r:embed="rId27">
                            <a:extLst>
                              <a:ext uri="{28A0092B-C50C-407E-A947-70E740481C1C}">
                                <a14:useLocalDpi xmlns:a14="http://schemas.microsoft.com/office/drawing/2010/main" val="0"/>
                              </a:ext>
                            </a:extLst>
                          </a:blip>
                          <a:stretch>
                            <a:fillRect/>
                          </a:stretch>
                        </pic:blipFill>
                        <pic:spPr>
                          <a:xfrm>
                            <a:off x="0" y="0"/>
                            <a:ext cx="1472903" cy="1103256"/>
                          </a:xfrm>
                          <a:prstGeom prst="rect">
                            <a:avLst/>
                          </a:prstGeom>
                        </pic:spPr>
                      </pic:pic>
                    </a:graphicData>
                  </a:graphic>
                </wp:inline>
              </w:drawing>
            </w:r>
          </w:p>
        </w:tc>
        <w:tc>
          <w:tcPr>
            <w:tcW w:w="6662" w:type="dxa"/>
            <w:tcBorders>
              <w:right w:val="single" w:sz="4" w:space="0" w:color="D9D9D9" w:themeColor="background1" w:themeShade="D9"/>
            </w:tcBorders>
            <w:shd w:val="clear" w:color="auto" w:fill="auto"/>
            <w:vAlign w:val="center"/>
          </w:tcPr>
          <w:p w14:paraId="63689BC0" w14:textId="68FCE738" w:rsidR="003B1DD2" w:rsidRPr="003B1DD2" w:rsidRDefault="003B1DD2" w:rsidP="003B1DD2">
            <w:pPr>
              <w:rPr>
                <w:color w:val="404040" w:themeColor="text1" w:themeTint="BF"/>
                <w:sz w:val="22"/>
              </w:rPr>
            </w:pPr>
            <w:r>
              <w:rPr>
                <w:color w:val="404040" w:themeColor="text1" w:themeTint="BF"/>
                <w:sz w:val="22"/>
              </w:rPr>
              <w:t>E</w:t>
            </w:r>
            <w:r w:rsidRPr="003B1DD2">
              <w:rPr>
                <w:color w:val="404040" w:themeColor="text1" w:themeTint="BF"/>
                <w:sz w:val="22"/>
              </w:rPr>
              <w:t xml:space="preserve">s un municipio del </w:t>
            </w:r>
            <w:r w:rsidR="00F979E6">
              <w:rPr>
                <w:color w:val="404040" w:themeColor="text1" w:themeTint="BF"/>
                <w:sz w:val="22"/>
              </w:rPr>
              <w:t>d</w:t>
            </w:r>
            <w:r w:rsidRPr="003B1DD2">
              <w:rPr>
                <w:color w:val="404040" w:themeColor="text1" w:themeTint="BF"/>
                <w:sz w:val="22"/>
              </w:rPr>
              <w:t>epartamento de Boyacá, fundado en 1572 y declarado monumento histórico en 1954.</w:t>
            </w:r>
          </w:p>
          <w:p w14:paraId="54176FBF" w14:textId="61E32E00" w:rsidR="00D7121A" w:rsidRPr="00C54101" w:rsidRDefault="00D7121A" w:rsidP="005C4EAF">
            <w:pPr>
              <w:rPr>
                <w:color w:val="404040" w:themeColor="text1" w:themeTint="BF"/>
                <w:sz w:val="22"/>
              </w:rPr>
            </w:pPr>
          </w:p>
        </w:tc>
      </w:tr>
      <w:tr w:rsidR="004A1CAB" w:rsidRPr="0085693B" w14:paraId="43673735" w14:textId="77777777" w:rsidTr="00307531">
        <w:trPr>
          <w:trHeight w:val="805"/>
        </w:trPr>
        <w:tc>
          <w:tcPr>
            <w:tcW w:w="2518" w:type="dxa"/>
            <w:shd w:val="clear" w:color="auto" w:fill="C12D42"/>
            <w:vAlign w:val="center"/>
          </w:tcPr>
          <w:p w14:paraId="244124F6" w14:textId="77777777" w:rsidR="004A1CAB" w:rsidRPr="00122194" w:rsidRDefault="004A1CAB" w:rsidP="005C4EAF">
            <w:pPr>
              <w:pStyle w:val="Ttulo3"/>
              <w:outlineLvl w:val="2"/>
            </w:pPr>
            <w:r w:rsidRPr="003E328A">
              <w:rPr>
                <w:noProof/>
                <w:lang w:val="es-ES" w:eastAsia="es-ES"/>
              </w:rPr>
              <mc:AlternateContent>
                <mc:Choice Requires="wps">
                  <w:drawing>
                    <wp:inline distT="0" distB="0" distL="0" distR="0" wp14:anchorId="2E625F86" wp14:editId="0EF76D40">
                      <wp:extent cx="267335" cy="277495"/>
                      <wp:effectExtent l="76200" t="50800" r="88265" b="78105"/>
                      <wp:docPr id="31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DD326B3" w14:textId="77777777" w:rsidR="003C78A2" w:rsidRPr="00193E98" w:rsidRDefault="003C78A2" w:rsidP="004A1CAB">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8807CD0" w14:textId="77777777" w:rsidR="003C78A2" w:rsidRPr="00260811" w:rsidRDefault="003C78A2" w:rsidP="004A1CA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OxjN2f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3DD326B3" w14:textId="77777777" w:rsidR="003C78A2" w:rsidRPr="00193E98" w:rsidRDefault="003C78A2" w:rsidP="004A1CAB">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8807CD0" w14:textId="77777777" w:rsidR="003C78A2" w:rsidRPr="00260811" w:rsidRDefault="003C78A2" w:rsidP="004A1CA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tcBorders>
              <w:bottom w:val="single" w:sz="4" w:space="0" w:color="FFFFFF" w:themeColor="background1"/>
            </w:tcBorders>
            <w:shd w:val="clear" w:color="auto" w:fill="742D46"/>
            <w:vAlign w:val="center"/>
          </w:tcPr>
          <w:p w14:paraId="7233AC55" w14:textId="58548B40" w:rsidR="004A1CAB" w:rsidRPr="0085693B" w:rsidRDefault="004A1CAB" w:rsidP="005C4EAF">
            <w:pPr>
              <w:pStyle w:val="Ttulo3"/>
              <w:outlineLvl w:val="2"/>
              <w:rPr>
                <w:b w:val="0"/>
                <w:color w:val="FFFFFF" w:themeColor="background1"/>
              </w:rPr>
            </w:pPr>
            <w:r>
              <w:rPr>
                <w:color w:val="FFFFFF" w:themeColor="background1"/>
                <w:sz w:val="24"/>
              </w:rPr>
              <w:t>Santa Fe de Antioquia</w:t>
            </w:r>
          </w:p>
        </w:tc>
      </w:tr>
      <w:tr w:rsidR="004A1CAB" w:rsidRPr="00C54101" w14:paraId="3594F406" w14:textId="77777777" w:rsidTr="00307531">
        <w:trPr>
          <w:trHeight w:val="1680"/>
        </w:trPr>
        <w:tc>
          <w:tcPr>
            <w:tcW w:w="2518" w:type="dxa"/>
            <w:shd w:val="clear" w:color="auto" w:fill="FFFFFF" w:themeFill="background1"/>
            <w:vAlign w:val="center"/>
          </w:tcPr>
          <w:p w14:paraId="69BDCFAE" w14:textId="77777777" w:rsidR="004A1CAB" w:rsidRPr="0098396A" w:rsidRDefault="004A1CAB" w:rsidP="005C4EAF">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4526F45C" wp14:editId="675E42BC">
                  <wp:extent cx="1472903" cy="1103255"/>
                  <wp:effectExtent l="0" t="0" r="635"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pox_.png"/>
                          <pic:cNvPicPr/>
                        </pic:nvPicPr>
                        <pic:blipFill>
                          <a:blip r:embed="rId28">
                            <a:extLst>
                              <a:ext uri="{28A0092B-C50C-407E-A947-70E740481C1C}">
                                <a14:useLocalDpi xmlns:a14="http://schemas.microsoft.com/office/drawing/2010/main" val="0"/>
                              </a:ext>
                            </a:extLst>
                          </a:blip>
                          <a:stretch>
                            <a:fillRect/>
                          </a:stretch>
                        </pic:blipFill>
                        <pic:spPr>
                          <a:xfrm>
                            <a:off x="0" y="0"/>
                            <a:ext cx="1472903" cy="1103255"/>
                          </a:xfrm>
                          <a:prstGeom prst="rect">
                            <a:avLst/>
                          </a:prstGeom>
                        </pic:spPr>
                      </pic:pic>
                    </a:graphicData>
                  </a:graphic>
                </wp:inline>
              </w:drawing>
            </w:r>
          </w:p>
        </w:tc>
        <w:tc>
          <w:tcPr>
            <w:tcW w:w="6662" w:type="dxa"/>
            <w:tcBorders>
              <w:bottom w:val="single" w:sz="4" w:space="0" w:color="D9D9D9" w:themeColor="background1" w:themeShade="D9"/>
              <w:right w:val="single" w:sz="4" w:space="0" w:color="D9D9D9" w:themeColor="background1" w:themeShade="D9"/>
            </w:tcBorders>
            <w:shd w:val="clear" w:color="auto" w:fill="auto"/>
            <w:vAlign w:val="center"/>
          </w:tcPr>
          <w:p w14:paraId="30CE3B23" w14:textId="4D95A756" w:rsidR="00C1583C" w:rsidRPr="00C1583C" w:rsidRDefault="00C1583C" w:rsidP="00C1583C">
            <w:pPr>
              <w:rPr>
                <w:color w:val="404040" w:themeColor="text1" w:themeTint="BF"/>
                <w:sz w:val="22"/>
              </w:rPr>
            </w:pPr>
            <w:r w:rsidRPr="00C1583C">
              <w:rPr>
                <w:color w:val="404040" w:themeColor="text1" w:themeTint="BF"/>
                <w:sz w:val="22"/>
              </w:rPr>
              <w:t xml:space="preserve">Municipio antioqueño fundado en 1541, es considerado un monumento nacional por sus bellísimas construcciones de los siglos XVI, XVII y XVIII. </w:t>
            </w:r>
          </w:p>
          <w:p w14:paraId="5E31BFB9" w14:textId="77777777" w:rsidR="004A1CAB" w:rsidRPr="00C54101" w:rsidRDefault="004A1CAB" w:rsidP="005C4EAF">
            <w:pPr>
              <w:rPr>
                <w:color w:val="404040" w:themeColor="text1" w:themeTint="BF"/>
                <w:sz w:val="22"/>
              </w:rPr>
            </w:pPr>
          </w:p>
        </w:tc>
      </w:tr>
      <w:tr w:rsidR="00D36FB9" w:rsidRPr="0085693B" w14:paraId="2CC31D95" w14:textId="77777777" w:rsidTr="008C3682">
        <w:trPr>
          <w:trHeight w:val="805"/>
        </w:trPr>
        <w:tc>
          <w:tcPr>
            <w:tcW w:w="2518" w:type="dxa"/>
            <w:shd w:val="clear" w:color="auto" w:fill="C12D42"/>
            <w:vAlign w:val="center"/>
          </w:tcPr>
          <w:p w14:paraId="78A91C25" w14:textId="77777777" w:rsidR="00D36FB9" w:rsidRPr="00122194" w:rsidRDefault="00D36FB9" w:rsidP="005C4EAF">
            <w:pPr>
              <w:pStyle w:val="Ttulo3"/>
              <w:outlineLvl w:val="2"/>
            </w:pPr>
            <w:r w:rsidRPr="003E328A">
              <w:rPr>
                <w:noProof/>
                <w:lang w:val="es-ES" w:eastAsia="es-ES"/>
              </w:rPr>
              <w:lastRenderedPageBreak/>
              <mc:AlternateContent>
                <mc:Choice Requires="wps">
                  <w:drawing>
                    <wp:inline distT="0" distB="0" distL="0" distR="0" wp14:anchorId="32062BD2" wp14:editId="31CBE12B">
                      <wp:extent cx="267335" cy="277495"/>
                      <wp:effectExtent l="76200" t="50800" r="88265" b="78105"/>
                      <wp:docPr id="10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3BE9A0E" w14:textId="77777777" w:rsidR="003C78A2" w:rsidRPr="00193E98" w:rsidRDefault="003C78A2" w:rsidP="00D36FB9">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228D410" w14:textId="77777777" w:rsidR="003C78A2" w:rsidRPr="00260811" w:rsidRDefault="003C78A2" w:rsidP="00D36FB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Ij3ofr/AQAASgQAAA4AAAAAAAAAAAAAAAAALAIA&#10;AGRycy9lMm9Eb2MueG1sUEsBAi0AFAAGAAgAAAAhAAXkJGfYAAAAAwEAAA8AAAAAAAAAAAAAAAAA&#10;VwQAAGRycy9kb3ducmV2LnhtbFBLBQYAAAAABAAEAPMAAABcBQAAAAA=&#10;" fillcolor="#f2f2f2" stroked="f">
                      <v:shadow on="t" opacity="41287f" mv:blur="57150f" offset="0,1.5pt"/>
                      <v:textbox>
                        <w:txbxContent>
                          <w:p w14:paraId="23BE9A0E" w14:textId="77777777" w:rsidR="003C78A2" w:rsidRPr="00193E98" w:rsidRDefault="003C78A2" w:rsidP="00D36FB9">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228D410" w14:textId="77777777" w:rsidR="003C78A2" w:rsidRPr="00260811" w:rsidRDefault="003C78A2" w:rsidP="00D36FB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tcBorders>
              <w:top w:val="single" w:sz="4" w:space="0" w:color="D9D9D9" w:themeColor="background1" w:themeShade="D9"/>
              <w:bottom w:val="single" w:sz="4" w:space="0" w:color="FFFFFF" w:themeColor="background1"/>
            </w:tcBorders>
            <w:shd w:val="clear" w:color="auto" w:fill="742D46"/>
            <w:vAlign w:val="center"/>
          </w:tcPr>
          <w:p w14:paraId="0AA9BCF8" w14:textId="76E5E734" w:rsidR="00D36FB9" w:rsidRPr="0085693B" w:rsidRDefault="00B66742" w:rsidP="005C4EAF">
            <w:pPr>
              <w:pStyle w:val="Ttulo3"/>
              <w:outlineLvl w:val="2"/>
              <w:rPr>
                <w:b w:val="0"/>
                <w:color w:val="FFFFFF" w:themeColor="background1"/>
              </w:rPr>
            </w:pPr>
            <w:r>
              <w:rPr>
                <w:color w:val="FFFFFF" w:themeColor="background1"/>
                <w:sz w:val="24"/>
              </w:rPr>
              <w:t>Popayán</w:t>
            </w:r>
          </w:p>
        </w:tc>
      </w:tr>
      <w:tr w:rsidR="00D36FB9" w:rsidRPr="00605B8E" w14:paraId="3A1AFB02" w14:textId="77777777" w:rsidTr="008C3682">
        <w:trPr>
          <w:trHeight w:val="1680"/>
        </w:trPr>
        <w:tc>
          <w:tcPr>
            <w:tcW w:w="2518" w:type="dxa"/>
            <w:shd w:val="clear" w:color="auto" w:fill="FFFFFF" w:themeFill="background1"/>
            <w:vAlign w:val="center"/>
          </w:tcPr>
          <w:p w14:paraId="5452AC67" w14:textId="2B6D4344" w:rsidR="00D36FB9" w:rsidRPr="0098396A" w:rsidRDefault="00D36FB9" w:rsidP="005C4EAF">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758A0C34" wp14:editId="69807848">
                  <wp:extent cx="1533331" cy="973597"/>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pox_.png"/>
                          <pic:cNvPicPr/>
                        </pic:nvPicPr>
                        <pic:blipFill>
                          <a:blip r:embed="rId29">
                            <a:extLst>
                              <a:ext uri="{28A0092B-C50C-407E-A947-70E740481C1C}">
                                <a14:useLocalDpi xmlns:a14="http://schemas.microsoft.com/office/drawing/2010/main" val="0"/>
                              </a:ext>
                            </a:extLst>
                          </a:blip>
                          <a:stretch>
                            <a:fillRect/>
                          </a:stretch>
                        </pic:blipFill>
                        <pic:spPr>
                          <a:xfrm>
                            <a:off x="0" y="0"/>
                            <a:ext cx="1533331" cy="973597"/>
                          </a:xfrm>
                          <a:prstGeom prst="rect">
                            <a:avLst/>
                          </a:prstGeom>
                        </pic:spPr>
                      </pic:pic>
                    </a:graphicData>
                  </a:graphic>
                </wp:inline>
              </w:drawing>
            </w:r>
          </w:p>
        </w:tc>
        <w:tc>
          <w:tcPr>
            <w:tcW w:w="6662" w:type="dxa"/>
            <w:tcBorders>
              <w:right w:val="single" w:sz="4" w:space="0" w:color="D9D9D9" w:themeColor="background1" w:themeShade="D9"/>
            </w:tcBorders>
            <w:shd w:val="clear" w:color="auto" w:fill="auto"/>
            <w:vAlign w:val="center"/>
          </w:tcPr>
          <w:p w14:paraId="02ACCC01" w14:textId="66E50945" w:rsidR="00D36FB9" w:rsidRPr="00C54101" w:rsidRDefault="00B66742" w:rsidP="005C4EAF">
            <w:pPr>
              <w:rPr>
                <w:color w:val="404040" w:themeColor="text1" w:themeTint="BF"/>
                <w:sz w:val="22"/>
              </w:rPr>
            </w:pPr>
            <w:r>
              <w:rPr>
                <w:color w:val="404040" w:themeColor="text1" w:themeTint="BF"/>
                <w:sz w:val="22"/>
              </w:rPr>
              <w:t>E</w:t>
            </w:r>
            <w:r w:rsidRPr="00B66742">
              <w:rPr>
                <w:color w:val="404040" w:themeColor="text1" w:themeTint="BF"/>
                <w:sz w:val="22"/>
              </w:rPr>
              <w:t>n el 2005 la UNESCO la declaró como patrimonio gastronómico por su variedad de platos típicos y por lo que representa para el bien intangible de los colombianos.</w:t>
            </w:r>
          </w:p>
        </w:tc>
      </w:tr>
      <w:tr w:rsidR="00D36FB9" w:rsidRPr="0085693B" w14:paraId="23FD1717" w14:textId="77777777" w:rsidTr="00867ED6">
        <w:trPr>
          <w:trHeight w:val="805"/>
        </w:trPr>
        <w:tc>
          <w:tcPr>
            <w:tcW w:w="2518" w:type="dxa"/>
            <w:shd w:val="clear" w:color="auto" w:fill="C12D42"/>
            <w:vAlign w:val="center"/>
          </w:tcPr>
          <w:p w14:paraId="381C61DB" w14:textId="77777777" w:rsidR="00D36FB9" w:rsidRPr="00122194" w:rsidRDefault="00D36FB9" w:rsidP="005C4EAF">
            <w:pPr>
              <w:pStyle w:val="Ttulo3"/>
              <w:outlineLvl w:val="2"/>
            </w:pPr>
            <w:r w:rsidRPr="003E328A">
              <w:rPr>
                <w:noProof/>
                <w:lang w:val="es-ES" w:eastAsia="es-ES"/>
              </w:rPr>
              <mc:AlternateContent>
                <mc:Choice Requires="wps">
                  <w:drawing>
                    <wp:inline distT="0" distB="0" distL="0" distR="0" wp14:anchorId="2F3EFE0F" wp14:editId="1EA5400C">
                      <wp:extent cx="267335" cy="277495"/>
                      <wp:effectExtent l="76200" t="50800" r="88265" b="78105"/>
                      <wp:docPr id="10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35C66DE" w14:textId="77777777" w:rsidR="003C78A2" w:rsidRPr="00193E98" w:rsidRDefault="003C78A2" w:rsidP="00D36FB9">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AE3328F" w14:textId="77777777" w:rsidR="003C78A2" w:rsidRPr="00260811" w:rsidRDefault="003C78A2" w:rsidP="00D36FB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0iH+V/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535C66DE" w14:textId="77777777" w:rsidR="003C78A2" w:rsidRPr="00193E98" w:rsidRDefault="003C78A2" w:rsidP="00D36FB9">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AE3328F" w14:textId="77777777" w:rsidR="003C78A2" w:rsidRPr="00260811" w:rsidRDefault="003C78A2" w:rsidP="00D36FB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tcBorders>
              <w:bottom w:val="single" w:sz="4" w:space="0" w:color="FFFFFF" w:themeColor="background1"/>
            </w:tcBorders>
            <w:shd w:val="clear" w:color="auto" w:fill="742D46"/>
            <w:vAlign w:val="center"/>
          </w:tcPr>
          <w:p w14:paraId="33E2EF24" w14:textId="72FC0916" w:rsidR="00D36FB9" w:rsidRPr="0085693B" w:rsidRDefault="00C417F3" w:rsidP="005C4EAF">
            <w:pPr>
              <w:pStyle w:val="Ttulo3"/>
              <w:outlineLvl w:val="2"/>
              <w:rPr>
                <w:b w:val="0"/>
                <w:color w:val="FFFFFF" w:themeColor="background1"/>
              </w:rPr>
            </w:pPr>
            <w:r>
              <w:rPr>
                <w:color w:val="FFFFFF" w:themeColor="background1"/>
                <w:sz w:val="24"/>
              </w:rPr>
              <w:t>Puente de Boyacá</w:t>
            </w:r>
          </w:p>
        </w:tc>
      </w:tr>
      <w:tr w:rsidR="00D36FB9" w:rsidRPr="00605B8E" w14:paraId="6C60CB2E" w14:textId="77777777" w:rsidTr="00867ED6">
        <w:trPr>
          <w:trHeight w:val="1680"/>
        </w:trPr>
        <w:tc>
          <w:tcPr>
            <w:tcW w:w="2518" w:type="dxa"/>
            <w:shd w:val="clear" w:color="auto" w:fill="FFFFFF" w:themeFill="background1"/>
            <w:vAlign w:val="center"/>
          </w:tcPr>
          <w:p w14:paraId="3F6B8D1F" w14:textId="77777777" w:rsidR="00D36FB9" w:rsidRPr="0098396A" w:rsidRDefault="00D36FB9" w:rsidP="005C4EAF">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4496C17C" wp14:editId="42B52F0B">
                  <wp:extent cx="1472903" cy="1103256"/>
                  <wp:effectExtent l="0" t="0" r="63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pox_.png"/>
                          <pic:cNvPicPr/>
                        </pic:nvPicPr>
                        <pic:blipFill>
                          <a:blip r:embed="rId30">
                            <a:extLst>
                              <a:ext uri="{28A0092B-C50C-407E-A947-70E740481C1C}">
                                <a14:useLocalDpi xmlns:a14="http://schemas.microsoft.com/office/drawing/2010/main" val="0"/>
                              </a:ext>
                            </a:extLst>
                          </a:blip>
                          <a:stretch>
                            <a:fillRect/>
                          </a:stretch>
                        </pic:blipFill>
                        <pic:spPr>
                          <a:xfrm>
                            <a:off x="0" y="0"/>
                            <a:ext cx="1472903" cy="1103256"/>
                          </a:xfrm>
                          <a:prstGeom prst="rect">
                            <a:avLst/>
                          </a:prstGeom>
                        </pic:spPr>
                      </pic:pic>
                    </a:graphicData>
                  </a:graphic>
                </wp:inline>
              </w:drawing>
            </w:r>
          </w:p>
        </w:tc>
        <w:tc>
          <w:tcPr>
            <w:tcW w:w="6662" w:type="dxa"/>
            <w:tcBorders>
              <w:right w:val="single" w:sz="4" w:space="0" w:color="D9D9D9" w:themeColor="background1" w:themeShade="D9"/>
            </w:tcBorders>
            <w:shd w:val="clear" w:color="auto" w:fill="auto"/>
            <w:vAlign w:val="center"/>
          </w:tcPr>
          <w:p w14:paraId="1C11A7D8" w14:textId="5314402E" w:rsidR="00D36FB9" w:rsidRPr="00C54101" w:rsidRDefault="00C417F3" w:rsidP="005C4EAF">
            <w:pPr>
              <w:rPr>
                <w:color w:val="404040" w:themeColor="text1" w:themeTint="BF"/>
                <w:sz w:val="22"/>
              </w:rPr>
            </w:pPr>
            <w:r>
              <w:rPr>
                <w:color w:val="404040" w:themeColor="text1" w:themeTint="BF"/>
                <w:sz w:val="22"/>
              </w:rPr>
              <w:t>E</w:t>
            </w:r>
            <w:r w:rsidRPr="00C417F3">
              <w:rPr>
                <w:color w:val="404040" w:themeColor="text1" w:themeTint="BF"/>
                <w:sz w:val="22"/>
              </w:rPr>
              <w:t>s un monumento declarado patrimonio histórico de Colombia, allí se libró la batalla que sella la independencia de las tropas independentistas de la Corona Española el 7 de agosto de 1819. Declarado monumento nacional de la independencia en 1920.</w:t>
            </w:r>
          </w:p>
        </w:tc>
      </w:tr>
      <w:tr w:rsidR="00D36FB9" w:rsidRPr="0085693B" w14:paraId="0DC782DB" w14:textId="77777777" w:rsidTr="00867ED6">
        <w:trPr>
          <w:trHeight w:val="805"/>
        </w:trPr>
        <w:tc>
          <w:tcPr>
            <w:tcW w:w="2518" w:type="dxa"/>
            <w:shd w:val="clear" w:color="auto" w:fill="C12D42"/>
            <w:vAlign w:val="center"/>
          </w:tcPr>
          <w:p w14:paraId="585F8903" w14:textId="77777777" w:rsidR="00D36FB9" w:rsidRPr="00122194" w:rsidRDefault="00D36FB9" w:rsidP="005C4EAF">
            <w:pPr>
              <w:pStyle w:val="Ttulo3"/>
              <w:outlineLvl w:val="2"/>
            </w:pPr>
            <w:r w:rsidRPr="003E328A">
              <w:rPr>
                <w:noProof/>
                <w:lang w:val="es-ES" w:eastAsia="es-ES"/>
              </w:rPr>
              <mc:AlternateContent>
                <mc:Choice Requires="wps">
                  <w:drawing>
                    <wp:inline distT="0" distB="0" distL="0" distR="0" wp14:anchorId="4489437E" wp14:editId="60EF0F3D">
                      <wp:extent cx="267335" cy="277495"/>
                      <wp:effectExtent l="76200" t="50800" r="88265" b="78105"/>
                      <wp:docPr id="11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9175E9C" w14:textId="77777777" w:rsidR="003C78A2" w:rsidRPr="00193E98" w:rsidRDefault="003C78A2" w:rsidP="00D36FB9">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095452A" w14:textId="77777777" w:rsidR="003C78A2" w:rsidRPr="00260811" w:rsidRDefault="003C78A2" w:rsidP="00D36FB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pL3BM/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19175E9C" w14:textId="77777777" w:rsidR="003C78A2" w:rsidRPr="00193E98" w:rsidRDefault="003C78A2" w:rsidP="00D36FB9">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095452A" w14:textId="77777777" w:rsidR="003C78A2" w:rsidRPr="00260811" w:rsidRDefault="003C78A2" w:rsidP="00D36FB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tcBorders>
              <w:bottom w:val="single" w:sz="4" w:space="0" w:color="FFFFFF" w:themeColor="background1"/>
            </w:tcBorders>
            <w:shd w:val="clear" w:color="auto" w:fill="742D46"/>
            <w:vAlign w:val="center"/>
          </w:tcPr>
          <w:p w14:paraId="6418281B" w14:textId="40A9C8D5" w:rsidR="00D36FB9" w:rsidRPr="0085693B" w:rsidRDefault="009F4F64" w:rsidP="009F4F64">
            <w:pPr>
              <w:pStyle w:val="Ttulo3"/>
              <w:outlineLvl w:val="2"/>
              <w:rPr>
                <w:b w:val="0"/>
                <w:color w:val="FFFFFF" w:themeColor="background1"/>
              </w:rPr>
            </w:pPr>
            <w:r>
              <w:rPr>
                <w:color w:val="FFFFFF" w:themeColor="background1"/>
                <w:sz w:val="24"/>
              </w:rPr>
              <w:t>Pantano de Vargas</w:t>
            </w:r>
          </w:p>
        </w:tc>
      </w:tr>
      <w:tr w:rsidR="00D36FB9" w:rsidRPr="00C54101" w14:paraId="08D0B2A7" w14:textId="77777777" w:rsidTr="00867ED6">
        <w:trPr>
          <w:trHeight w:val="1680"/>
        </w:trPr>
        <w:tc>
          <w:tcPr>
            <w:tcW w:w="2518" w:type="dxa"/>
            <w:shd w:val="clear" w:color="auto" w:fill="FFFFFF" w:themeFill="background1"/>
            <w:vAlign w:val="center"/>
          </w:tcPr>
          <w:p w14:paraId="39F3C661" w14:textId="77777777" w:rsidR="00D36FB9" w:rsidRPr="0098396A" w:rsidRDefault="00D36FB9" w:rsidP="005C4EAF">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4E288887" wp14:editId="6A660601">
                  <wp:extent cx="1472903" cy="891247"/>
                  <wp:effectExtent l="0" t="0" r="63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pox_.png"/>
                          <pic:cNvPicPr/>
                        </pic:nvPicPr>
                        <pic:blipFill>
                          <a:blip r:embed="rId31">
                            <a:extLst>
                              <a:ext uri="{28A0092B-C50C-407E-A947-70E740481C1C}">
                                <a14:useLocalDpi xmlns:a14="http://schemas.microsoft.com/office/drawing/2010/main" val="0"/>
                              </a:ext>
                            </a:extLst>
                          </a:blip>
                          <a:stretch>
                            <a:fillRect/>
                          </a:stretch>
                        </pic:blipFill>
                        <pic:spPr>
                          <a:xfrm>
                            <a:off x="0" y="0"/>
                            <a:ext cx="1472903" cy="891247"/>
                          </a:xfrm>
                          <a:prstGeom prst="rect">
                            <a:avLst/>
                          </a:prstGeom>
                        </pic:spPr>
                      </pic:pic>
                    </a:graphicData>
                  </a:graphic>
                </wp:inline>
              </w:drawing>
            </w:r>
          </w:p>
        </w:tc>
        <w:tc>
          <w:tcPr>
            <w:tcW w:w="6662" w:type="dxa"/>
            <w:tcBorders>
              <w:right w:val="single" w:sz="4" w:space="0" w:color="D9D9D9" w:themeColor="background1" w:themeShade="D9"/>
            </w:tcBorders>
            <w:shd w:val="clear" w:color="auto" w:fill="auto"/>
            <w:vAlign w:val="center"/>
          </w:tcPr>
          <w:p w14:paraId="35EAB93A" w14:textId="00DE378C" w:rsidR="00D36FB9" w:rsidRPr="00C54101" w:rsidRDefault="00613A56" w:rsidP="005C4EAF">
            <w:pPr>
              <w:rPr>
                <w:color w:val="404040" w:themeColor="text1" w:themeTint="BF"/>
                <w:sz w:val="22"/>
              </w:rPr>
            </w:pPr>
            <w:r>
              <w:rPr>
                <w:color w:val="404040" w:themeColor="text1" w:themeTint="BF"/>
                <w:sz w:val="22"/>
              </w:rPr>
              <w:t>U</w:t>
            </w:r>
            <w:r w:rsidRPr="00613A56">
              <w:rPr>
                <w:color w:val="404040" w:themeColor="text1" w:themeTint="BF"/>
                <w:sz w:val="22"/>
              </w:rPr>
              <w:t xml:space="preserve">bicado en el municipio de Paipa, Boyacá, es un monumento erigido para conmemorar el enfrentamiento armado de las tropas independentistas el 19 de julio de 1819. </w:t>
            </w:r>
          </w:p>
        </w:tc>
      </w:tr>
      <w:tr w:rsidR="00D36FB9" w:rsidRPr="0085693B" w14:paraId="69768F42" w14:textId="77777777" w:rsidTr="00867ED6">
        <w:trPr>
          <w:trHeight w:val="805"/>
        </w:trPr>
        <w:tc>
          <w:tcPr>
            <w:tcW w:w="2518" w:type="dxa"/>
            <w:shd w:val="clear" w:color="auto" w:fill="C12D42"/>
            <w:vAlign w:val="center"/>
          </w:tcPr>
          <w:p w14:paraId="49625635" w14:textId="77777777" w:rsidR="00D36FB9" w:rsidRPr="00122194" w:rsidRDefault="00D36FB9" w:rsidP="005C4EAF">
            <w:pPr>
              <w:pStyle w:val="Ttulo3"/>
              <w:outlineLvl w:val="2"/>
            </w:pPr>
            <w:r w:rsidRPr="003E328A">
              <w:rPr>
                <w:noProof/>
                <w:lang w:val="es-ES" w:eastAsia="es-ES"/>
              </w:rPr>
              <mc:AlternateContent>
                <mc:Choice Requires="wps">
                  <w:drawing>
                    <wp:inline distT="0" distB="0" distL="0" distR="0" wp14:anchorId="2060278B" wp14:editId="23D9D045">
                      <wp:extent cx="267335" cy="277495"/>
                      <wp:effectExtent l="76200" t="50800" r="88265" b="78105"/>
                      <wp:docPr id="11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98B2277" w14:textId="77777777" w:rsidR="003C78A2" w:rsidRPr="00193E98" w:rsidRDefault="003C78A2" w:rsidP="00D36FB9">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9B610A4" w14:textId="77777777" w:rsidR="003C78A2" w:rsidRPr="00260811" w:rsidRDefault="003C78A2" w:rsidP="00D36FB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muenv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698B2277" w14:textId="77777777" w:rsidR="003C78A2" w:rsidRPr="00193E98" w:rsidRDefault="003C78A2" w:rsidP="00D36FB9">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9B610A4" w14:textId="77777777" w:rsidR="003C78A2" w:rsidRPr="00260811" w:rsidRDefault="003C78A2" w:rsidP="00D36FB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tcBorders>
              <w:bottom w:val="single" w:sz="4" w:space="0" w:color="FFFFFF" w:themeColor="background1"/>
            </w:tcBorders>
            <w:shd w:val="clear" w:color="auto" w:fill="742D46"/>
            <w:vAlign w:val="center"/>
          </w:tcPr>
          <w:p w14:paraId="5C92092B" w14:textId="2A7059F5" w:rsidR="00D36FB9" w:rsidRPr="0085693B" w:rsidRDefault="005C4EAF" w:rsidP="005C4EAF">
            <w:pPr>
              <w:pStyle w:val="Ttulo3"/>
              <w:outlineLvl w:val="2"/>
              <w:rPr>
                <w:b w:val="0"/>
                <w:color w:val="FFFFFF" w:themeColor="background1"/>
              </w:rPr>
            </w:pPr>
            <w:r>
              <w:rPr>
                <w:color w:val="FFFFFF" w:themeColor="background1"/>
                <w:sz w:val="24"/>
              </w:rPr>
              <w:t>Casa del Florero</w:t>
            </w:r>
          </w:p>
        </w:tc>
      </w:tr>
      <w:tr w:rsidR="00D36FB9" w:rsidRPr="00C54101" w14:paraId="5DF24321" w14:textId="77777777" w:rsidTr="00867ED6">
        <w:trPr>
          <w:trHeight w:val="1680"/>
        </w:trPr>
        <w:tc>
          <w:tcPr>
            <w:tcW w:w="2518" w:type="dxa"/>
            <w:shd w:val="clear" w:color="auto" w:fill="FFFFFF" w:themeFill="background1"/>
            <w:vAlign w:val="center"/>
          </w:tcPr>
          <w:p w14:paraId="0462D29D" w14:textId="77777777" w:rsidR="00D36FB9" w:rsidRPr="0098396A" w:rsidRDefault="00D36FB9" w:rsidP="005C4EAF">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7617B98F" wp14:editId="3A1E6450">
                  <wp:extent cx="1472903" cy="987794"/>
                  <wp:effectExtent l="0" t="0" r="635" b="317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pox_.png"/>
                          <pic:cNvPicPr/>
                        </pic:nvPicPr>
                        <pic:blipFill>
                          <a:blip r:embed="rId32">
                            <a:extLst>
                              <a:ext uri="{28A0092B-C50C-407E-A947-70E740481C1C}">
                                <a14:useLocalDpi xmlns:a14="http://schemas.microsoft.com/office/drawing/2010/main" val="0"/>
                              </a:ext>
                            </a:extLst>
                          </a:blip>
                          <a:stretch>
                            <a:fillRect/>
                          </a:stretch>
                        </pic:blipFill>
                        <pic:spPr>
                          <a:xfrm>
                            <a:off x="0" y="0"/>
                            <a:ext cx="1472903" cy="987794"/>
                          </a:xfrm>
                          <a:prstGeom prst="rect">
                            <a:avLst/>
                          </a:prstGeom>
                        </pic:spPr>
                      </pic:pic>
                    </a:graphicData>
                  </a:graphic>
                </wp:inline>
              </w:drawing>
            </w:r>
          </w:p>
        </w:tc>
        <w:tc>
          <w:tcPr>
            <w:tcW w:w="6662" w:type="dxa"/>
            <w:tcBorders>
              <w:right w:val="single" w:sz="4" w:space="0" w:color="D9D9D9" w:themeColor="background1" w:themeShade="D9"/>
            </w:tcBorders>
            <w:shd w:val="clear" w:color="auto" w:fill="auto"/>
            <w:vAlign w:val="center"/>
          </w:tcPr>
          <w:p w14:paraId="6AD73AA9" w14:textId="143DA3E1" w:rsidR="00D36FB9" w:rsidRPr="00C54101" w:rsidRDefault="006412AB" w:rsidP="005C4EAF">
            <w:pPr>
              <w:rPr>
                <w:color w:val="404040" w:themeColor="text1" w:themeTint="BF"/>
                <w:sz w:val="22"/>
              </w:rPr>
            </w:pPr>
            <w:r>
              <w:rPr>
                <w:color w:val="404040" w:themeColor="text1" w:themeTint="BF"/>
                <w:sz w:val="22"/>
              </w:rPr>
              <w:t>E</w:t>
            </w:r>
            <w:r w:rsidRPr="006412AB">
              <w:rPr>
                <w:color w:val="404040" w:themeColor="text1" w:themeTint="BF"/>
                <w:sz w:val="22"/>
              </w:rPr>
              <w:t xml:space="preserve">s llamado también el Museo de la Independencia. Está ubicado en Santa Fe de Bogotá, más exactamente en una de las esquinas de la Plaza de Bolívar, junto a la Catedral Primada de Colombia, allí se dio el grito de independencia el 20 de julio de 1810. </w:t>
            </w:r>
          </w:p>
        </w:tc>
      </w:tr>
      <w:tr w:rsidR="00C11BF7" w:rsidRPr="0085693B" w14:paraId="48D37654" w14:textId="77777777" w:rsidTr="00305140">
        <w:trPr>
          <w:trHeight w:val="805"/>
        </w:trPr>
        <w:tc>
          <w:tcPr>
            <w:tcW w:w="2518" w:type="dxa"/>
            <w:shd w:val="clear" w:color="auto" w:fill="C12D42"/>
            <w:vAlign w:val="center"/>
          </w:tcPr>
          <w:p w14:paraId="6DC3135B" w14:textId="77777777" w:rsidR="00C11BF7" w:rsidRPr="00122194" w:rsidRDefault="00C11BF7" w:rsidP="00305140">
            <w:pPr>
              <w:pStyle w:val="Ttulo3"/>
              <w:outlineLvl w:val="2"/>
            </w:pPr>
            <w:r w:rsidRPr="003E328A">
              <w:rPr>
                <w:noProof/>
                <w:lang w:val="es-ES" w:eastAsia="es-ES"/>
              </w:rPr>
              <mc:AlternateContent>
                <mc:Choice Requires="wps">
                  <w:drawing>
                    <wp:inline distT="0" distB="0" distL="0" distR="0" wp14:anchorId="79B087FD" wp14:editId="045DF890">
                      <wp:extent cx="267335" cy="277495"/>
                      <wp:effectExtent l="76200" t="50800" r="88265" b="78105"/>
                      <wp:docPr id="12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1015BD9" w14:textId="77777777" w:rsidR="003C78A2" w:rsidRPr="00193E98" w:rsidRDefault="003C78A2" w:rsidP="00C11BF7">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C2D6176" w14:textId="77777777" w:rsidR="003C78A2" w:rsidRPr="00260811" w:rsidRDefault="003C78A2" w:rsidP="00C11BF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DnT/iU/QEAAEoEAAAOAAAAAAAAAAAAAAAAACwCAABk&#10;cnMvZTJvRG9jLnhtbFBLAQItABQABgAIAAAAIQAF5CRn2AAAAAMBAAAPAAAAAAAAAAAAAAAAAFUE&#10;AABkcnMvZG93bnJldi54bWxQSwUGAAAAAAQABADzAAAAWgUAAAAA&#10;" fillcolor="#f2f2f2" stroked="f">
                      <v:shadow on="t" opacity="41287f" mv:blur="57150f" offset="0,1.5pt"/>
                      <v:textbox>
                        <w:txbxContent>
                          <w:p w14:paraId="31015BD9" w14:textId="77777777" w:rsidR="003C78A2" w:rsidRPr="00193E98" w:rsidRDefault="003C78A2" w:rsidP="00C11BF7">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C2D6176" w14:textId="77777777" w:rsidR="003C78A2" w:rsidRPr="00260811" w:rsidRDefault="003C78A2" w:rsidP="00C11BF7">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tcBorders>
              <w:bottom w:val="single" w:sz="4" w:space="0" w:color="FFFFFF" w:themeColor="background1"/>
            </w:tcBorders>
            <w:shd w:val="clear" w:color="auto" w:fill="742D46"/>
            <w:vAlign w:val="center"/>
          </w:tcPr>
          <w:p w14:paraId="6FCA8EC1" w14:textId="3E8CEA33" w:rsidR="00C11BF7" w:rsidRPr="0085693B" w:rsidRDefault="007954E1" w:rsidP="007954E1">
            <w:pPr>
              <w:pStyle w:val="Ttulo3"/>
              <w:outlineLvl w:val="2"/>
              <w:rPr>
                <w:b w:val="0"/>
                <w:color w:val="FFFFFF" w:themeColor="background1"/>
              </w:rPr>
            </w:pPr>
            <w:r>
              <w:rPr>
                <w:color w:val="FFFFFF" w:themeColor="background1"/>
                <w:sz w:val="24"/>
              </w:rPr>
              <w:t>Catedral de Sal</w:t>
            </w:r>
          </w:p>
        </w:tc>
      </w:tr>
      <w:tr w:rsidR="00C11BF7" w:rsidRPr="00C54101" w14:paraId="137558C8" w14:textId="77777777" w:rsidTr="00305140">
        <w:trPr>
          <w:trHeight w:val="1680"/>
        </w:trPr>
        <w:tc>
          <w:tcPr>
            <w:tcW w:w="2518" w:type="dxa"/>
            <w:shd w:val="clear" w:color="auto" w:fill="FFFFFF" w:themeFill="background1"/>
            <w:vAlign w:val="center"/>
          </w:tcPr>
          <w:p w14:paraId="736F43DD" w14:textId="77777777" w:rsidR="00C11BF7" w:rsidRPr="0098396A" w:rsidRDefault="00C11BF7" w:rsidP="00305140">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24156556" wp14:editId="63DD507C">
                  <wp:extent cx="1472903" cy="1103256"/>
                  <wp:effectExtent l="0" t="0" r="635"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pox_.png"/>
                          <pic:cNvPicPr/>
                        </pic:nvPicPr>
                        <pic:blipFill>
                          <a:blip r:embed="rId30">
                            <a:extLst>
                              <a:ext uri="{28A0092B-C50C-407E-A947-70E740481C1C}">
                                <a14:useLocalDpi xmlns:a14="http://schemas.microsoft.com/office/drawing/2010/main" val="0"/>
                              </a:ext>
                            </a:extLst>
                          </a:blip>
                          <a:stretch>
                            <a:fillRect/>
                          </a:stretch>
                        </pic:blipFill>
                        <pic:spPr>
                          <a:xfrm>
                            <a:off x="0" y="0"/>
                            <a:ext cx="1472903" cy="1103256"/>
                          </a:xfrm>
                          <a:prstGeom prst="rect">
                            <a:avLst/>
                          </a:prstGeom>
                        </pic:spPr>
                      </pic:pic>
                    </a:graphicData>
                  </a:graphic>
                </wp:inline>
              </w:drawing>
            </w:r>
          </w:p>
        </w:tc>
        <w:tc>
          <w:tcPr>
            <w:tcW w:w="6662" w:type="dxa"/>
            <w:tcBorders>
              <w:right w:val="single" w:sz="4" w:space="0" w:color="D9D9D9" w:themeColor="background1" w:themeShade="D9"/>
            </w:tcBorders>
            <w:shd w:val="clear" w:color="auto" w:fill="auto"/>
            <w:vAlign w:val="center"/>
          </w:tcPr>
          <w:p w14:paraId="7E221904" w14:textId="7A812259" w:rsidR="00806EA8" w:rsidRPr="00806EA8" w:rsidRDefault="00806EA8" w:rsidP="00806EA8">
            <w:pPr>
              <w:rPr>
                <w:color w:val="404040" w:themeColor="text1" w:themeTint="BF"/>
                <w:sz w:val="22"/>
              </w:rPr>
            </w:pPr>
            <w:r w:rsidRPr="00806EA8">
              <w:rPr>
                <w:color w:val="404040" w:themeColor="text1" w:themeTint="BF"/>
                <w:sz w:val="22"/>
              </w:rPr>
              <w:t xml:space="preserve">Está ubicada en el Municipio de Zipaquirá al norte de Bogotá; su valor radica en la importancia ambiental, cultural y arquitectónica. Es considerada ‘Joya Arquitectónica de la Modernidad’. </w:t>
            </w:r>
          </w:p>
          <w:p w14:paraId="0E8B5CD7" w14:textId="13B7681F" w:rsidR="00C11BF7" w:rsidRPr="00C54101" w:rsidRDefault="00C11BF7" w:rsidP="00305140">
            <w:pPr>
              <w:rPr>
                <w:color w:val="404040" w:themeColor="text1" w:themeTint="BF"/>
                <w:sz w:val="22"/>
              </w:rPr>
            </w:pPr>
          </w:p>
        </w:tc>
      </w:tr>
      <w:tr w:rsidR="00C11BF7" w:rsidRPr="0085693B" w14:paraId="44785CC1" w14:textId="77777777" w:rsidTr="00305140">
        <w:trPr>
          <w:trHeight w:val="805"/>
        </w:trPr>
        <w:tc>
          <w:tcPr>
            <w:tcW w:w="2518" w:type="dxa"/>
            <w:shd w:val="clear" w:color="auto" w:fill="C12D42"/>
            <w:vAlign w:val="center"/>
          </w:tcPr>
          <w:p w14:paraId="17DBBEBC" w14:textId="77777777" w:rsidR="00C11BF7" w:rsidRPr="00122194" w:rsidRDefault="00C11BF7" w:rsidP="00305140">
            <w:pPr>
              <w:pStyle w:val="Ttulo3"/>
              <w:outlineLvl w:val="2"/>
            </w:pPr>
            <w:r w:rsidRPr="003E328A">
              <w:rPr>
                <w:noProof/>
                <w:lang w:val="es-ES" w:eastAsia="es-ES"/>
              </w:rPr>
              <w:lastRenderedPageBreak/>
              <mc:AlternateContent>
                <mc:Choice Requires="wps">
                  <w:drawing>
                    <wp:inline distT="0" distB="0" distL="0" distR="0" wp14:anchorId="3C658063" wp14:editId="1CFB198D">
                      <wp:extent cx="267335" cy="277495"/>
                      <wp:effectExtent l="76200" t="50800" r="88265" b="78105"/>
                      <wp:docPr id="12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400A63D" w14:textId="77777777" w:rsidR="003C78A2" w:rsidRPr="00193E98" w:rsidRDefault="003C78A2" w:rsidP="00C11BF7">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7F638BD" w14:textId="77777777" w:rsidR="003C78A2" w:rsidRPr="00260811" w:rsidRDefault="003C78A2" w:rsidP="00C11BF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vZmnOf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1400A63D" w14:textId="77777777" w:rsidR="003C78A2" w:rsidRPr="00193E98" w:rsidRDefault="003C78A2" w:rsidP="00C11BF7">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7F638BD" w14:textId="77777777" w:rsidR="003C78A2" w:rsidRPr="00260811" w:rsidRDefault="003C78A2" w:rsidP="00C11BF7">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tcBorders>
              <w:bottom w:val="single" w:sz="4" w:space="0" w:color="FFFFFF" w:themeColor="background1"/>
            </w:tcBorders>
            <w:shd w:val="clear" w:color="auto" w:fill="742D46"/>
            <w:vAlign w:val="center"/>
          </w:tcPr>
          <w:p w14:paraId="6430F01C" w14:textId="26CDDC3A" w:rsidR="00C11BF7" w:rsidRPr="0085693B" w:rsidRDefault="004D75FC" w:rsidP="00305140">
            <w:pPr>
              <w:pStyle w:val="Ttulo3"/>
              <w:outlineLvl w:val="2"/>
              <w:rPr>
                <w:b w:val="0"/>
                <w:color w:val="FFFFFF" w:themeColor="background1"/>
              </w:rPr>
            </w:pPr>
            <w:r>
              <w:rPr>
                <w:color w:val="FFFFFF" w:themeColor="background1"/>
                <w:sz w:val="24"/>
              </w:rPr>
              <w:t>Castillo de San Felipe</w:t>
            </w:r>
          </w:p>
        </w:tc>
      </w:tr>
      <w:tr w:rsidR="00C11BF7" w:rsidRPr="00C54101" w14:paraId="5726A844" w14:textId="77777777" w:rsidTr="00C778E3">
        <w:trPr>
          <w:trHeight w:val="2151"/>
        </w:trPr>
        <w:tc>
          <w:tcPr>
            <w:tcW w:w="2518" w:type="dxa"/>
            <w:shd w:val="clear" w:color="auto" w:fill="FFFFFF" w:themeFill="background1"/>
            <w:vAlign w:val="center"/>
          </w:tcPr>
          <w:p w14:paraId="588B383F" w14:textId="77777777" w:rsidR="00C11BF7" w:rsidRPr="0098396A" w:rsidRDefault="00C11BF7" w:rsidP="00305140">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681009EA" wp14:editId="1BAD4010">
                  <wp:extent cx="1472903" cy="804282"/>
                  <wp:effectExtent l="0" t="0" r="635" b="889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pox_.png"/>
                          <pic:cNvPicPr/>
                        </pic:nvPicPr>
                        <pic:blipFill>
                          <a:blip r:embed="rId33">
                            <a:extLst>
                              <a:ext uri="{28A0092B-C50C-407E-A947-70E740481C1C}">
                                <a14:useLocalDpi xmlns:a14="http://schemas.microsoft.com/office/drawing/2010/main" val="0"/>
                              </a:ext>
                            </a:extLst>
                          </a:blip>
                          <a:stretch>
                            <a:fillRect/>
                          </a:stretch>
                        </pic:blipFill>
                        <pic:spPr>
                          <a:xfrm>
                            <a:off x="0" y="0"/>
                            <a:ext cx="1472903" cy="804282"/>
                          </a:xfrm>
                          <a:prstGeom prst="rect">
                            <a:avLst/>
                          </a:prstGeom>
                        </pic:spPr>
                      </pic:pic>
                    </a:graphicData>
                  </a:graphic>
                </wp:inline>
              </w:drawing>
            </w:r>
          </w:p>
        </w:tc>
        <w:tc>
          <w:tcPr>
            <w:tcW w:w="6662" w:type="dxa"/>
            <w:tcBorders>
              <w:right w:val="single" w:sz="4" w:space="0" w:color="D9D9D9" w:themeColor="background1" w:themeShade="D9"/>
            </w:tcBorders>
            <w:shd w:val="clear" w:color="auto" w:fill="auto"/>
            <w:vAlign w:val="center"/>
          </w:tcPr>
          <w:p w14:paraId="6FF9A472" w14:textId="3768D6BA" w:rsidR="00C11BF7" w:rsidRPr="00C54101" w:rsidRDefault="00A34416" w:rsidP="004D75FC">
            <w:pPr>
              <w:rPr>
                <w:color w:val="404040" w:themeColor="text1" w:themeTint="BF"/>
                <w:sz w:val="22"/>
              </w:rPr>
            </w:pPr>
            <w:r>
              <w:rPr>
                <w:color w:val="404040" w:themeColor="text1" w:themeTint="BF"/>
                <w:sz w:val="22"/>
              </w:rPr>
              <w:t>C</w:t>
            </w:r>
            <w:r w:rsidR="004D75FC" w:rsidRPr="004D75FC">
              <w:rPr>
                <w:color w:val="404040" w:themeColor="text1" w:themeTint="BF"/>
                <w:sz w:val="22"/>
              </w:rPr>
              <w:t xml:space="preserve">onstruido en 1536, el llamado Castillo de San Felipe de Barajas está ubicado en la ciudad de Cartagena de Indias. Hace parte de los patrimonios históricos y culturales de los colombianos y es considerada una de las joyas arquitectónicas más importantes de Colombia.                                      </w:t>
            </w:r>
          </w:p>
        </w:tc>
      </w:tr>
    </w:tbl>
    <w:p w14:paraId="48F3FFFE" w14:textId="77777777" w:rsidR="00D56A90" w:rsidRDefault="00D56A90"/>
    <w:p w14:paraId="0F3BF7B3" w14:textId="77777777" w:rsidR="00E34C50" w:rsidRDefault="00E34C50"/>
    <w:p w14:paraId="6D29DFAA" w14:textId="5301C01A" w:rsidR="00E34C50" w:rsidRPr="00B82AE6" w:rsidRDefault="00E34C50" w:rsidP="00E34C50">
      <w:pPr>
        <w:pStyle w:val="Ttulo3"/>
        <w:jc w:val="center"/>
        <w:rPr>
          <w:color w:val="A31915"/>
          <w:sz w:val="32"/>
          <w:lang w:eastAsia="es-ES"/>
        </w:rPr>
      </w:pPr>
      <w:r>
        <w:rPr>
          <w:color w:val="A31915"/>
          <w:sz w:val="32"/>
          <w:lang w:eastAsia="es-ES"/>
        </w:rPr>
        <w:t>Sitios indígenas patrimonio histórico y cultural</w:t>
      </w:r>
    </w:p>
    <w:p w14:paraId="0A9A524A" w14:textId="77777777" w:rsidR="00E34C50" w:rsidRDefault="00E34C50"/>
    <w:p w14:paraId="5D53A691" w14:textId="77777777" w:rsidR="00E34C50" w:rsidRDefault="00E34C50"/>
    <w:tbl>
      <w:tblPr>
        <w:tblStyle w:val="Tablaconcuadrcula"/>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18"/>
        <w:gridCol w:w="6662"/>
      </w:tblGrid>
      <w:tr w:rsidR="00B706DF" w:rsidRPr="0085693B" w14:paraId="2694C1EE" w14:textId="77777777" w:rsidTr="00305140">
        <w:trPr>
          <w:trHeight w:val="805"/>
        </w:trPr>
        <w:tc>
          <w:tcPr>
            <w:tcW w:w="2518" w:type="dxa"/>
            <w:shd w:val="clear" w:color="auto" w:fill="C12D42"/>
            <w:vAlign w:val="center"/>
          </w:tcPr>
          <w:p w14:paraId="0112267A" w14:textId="5C2CE187" w:rsidR="00B706DF" w:rsidRPr="00122194" w:rsidRDefault="00B706DF" w:rsidP="00305140">
            <w:pPr>
              <w:pStyle w:val="Ttulo3"/>
              <w:outlineLvl w:val="2"/>
            </w:pPr>
            <w:r w:rsidRPr="003E328A">
              <w:rPr>
                <w:noProof/>
                <w:lang w:val="es-ES" w:eastAsia="es-ES"/>
              </w:rPr>
              <mc:AlternateContent>
                <mc:Choice Requires="wps">
                  <w:drawing>
                    <wp:inline distT="0" distB="0" distL="0" distR="0" wp14:anchorId="40D4CDB0" wp14:editId="3EE3A404">
                      <wp:extent cx="267335" cy="277495"/>
                      <wp:effectExtent l="76200" t="50800" r="88265" b="78105"/>
                      <wp:docPr id="13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63FABA8" w14:textId="77777777" w:rsidR="003C78A2" w:rsidRPr="00193E98" w:rsidRDefault="003C78A2" w:rsidP="004A1CAB">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3A92CEB" w14:textId="77777777" w:rsidR="003C78A2" w:rsidRPr="00260811" w:rsidRDefault="003C78A2" w:rsidP="004A1CA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Eh+A/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463FABA8" w14:textId="77777777" w:rsidR="003C78A2" w:rsidRPr="00193E98" w:rsidRDefault="003C78A2" w:rsidP="004A1CAB">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3A92CEB" w14:textId="77777777" w:rsidR="003C78A2" w:rsidRPr="00260811" w:rsidRDefault="003C78A2" w:rsidP="004A1CA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tcBorders>
              <w:bottom w:val="single" w:sz="4" w:space="0" w:color="FFFFFF" w:themeColor="background1"/>
            </w:tcBorders>
            <w:shd w:val="clear" w:color="auto" w:fill="742D46"/>
            <w:vAlign w:val="center"/>
          </w:tcPr>
          <w:p w14:paraId="305ACDC5" w14:textId="717E37B1" w:rsidR="00B706DF" w:rsidRPr="0085693B" w:rsidRDefault="00E86574" w:rsidP="00305140">
            <w:pPr>
              <w:pStyle w:val="Ttulo3"/>
              <w:outlineLvl w:val="2"/>
              <w:rPr>
                <w:b w:val="0"/>
                <w:color w:val="FFFFFF" w:themeColor="background1"/>
              </w:rPr>
            </w:pPr>
            <w:r>
              <w:rPr>
                <w:color w:val="FFFFFF" w:themeColor="background1"/>
                <w:sz w:val="24"/>
              </w:rPr>
              <w:t>Parque Arqueológico San Agustín</w:t>
            </w:r>
          </w:p>
        </w:tc>
      </w:tr>
      <w:tr w:rsidR="00B706DF" w:rsidRPr="00C54101" w14:paraId="5FA93704" w14:textId="77777777" w:rsidTr="00305140">
        <w:trPr>
          <w:trHeight w:val="1680"/>
        </w:trPr>
        <w:tc>
          <w:tcPr>
            <w:tcW w:w="2518" w:type="dxa"/>
            <w:shd w:val="clear" w:color="auto" w:fill="FFFFFF" w:themeFill="background1"/>
            <w:vAlign w:val="center"/>
          </w:tcPr>
          <w:p w14:paraId="33E091C1" w14:textId="5FC19878" w:rsidR="00B706DF" w:rsidRPr="0098396A" w:rsidRDefault="00B706DF" w:rsidP="00305140">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21031EAB" wp14:editId="796134E0">
                  <wp:extent cx="1472903" cy="976598"/>
                  <wp:effectExtent l="0" t="0" r="63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pox_.png"/>
                          <pic:cNvPicPr/>
                        </pic:nvPicPr>
                        <pic:blipFill>
                          <a:blip r:embed="rId34">
                            <a:extLst>
                              <a:ext uri="{28A0092B-C50C-407E-A947-70E740481C1C}">
                                <a14:useLocalDpi xmlns:a14="http://schemas.microsoft.com/office/drawing/2010/main" val="0"/>
                              </a:ext>
                            </a:extLst>
                          </a:blip>
                          <a:stretch>
                            <a:fillRect/>
                          </a:stretch>
                        </pic:blipFill>
                        <pic:spPr>
                          <a:xfrm>
                            <a:off x="0" y="0"/>
                            <a:ext cx="1472903" cy="976598"/>
                          </a:xfrm>
                          <a:prstGeom prst="rect">
                            <a:avLst/>
                          </a:prstGeom>
                        </pic:spPr>
                      </pic:pic>
                    </a:graphicData>
                  </a:graphic>
                </wp:inline>
              </w:drawing>
            </w:r>
          </w:p>
        </w:tc>
        <w:tc>
          <w:tcPr>
            <w:tcW w:w="6662" w:type="dxa"/>
            <w:tcBorders>
              <w:right w:val="single" w:sz="4" w:space="0" w:color="D9D9D9" w:themeColor="background1" w:themeShade="D9"/>
            </w:tcBorders>
            <w:shd w:val="clear" w:color="auto" w:fill="auto"/>
            <w:vAlign w:val="center"/>
          </w:tcPr>
          <w:p w14:paraId="4944637B" w14:textId="48D3AE7A" w:rsidR="00B706DF" w:rsidRPr="00C54101" w:rsidRDefault="00DF1D87" w:rsidP="00AA6CED">
            <w:pPr>
              <w:rPr>
                <w:color w:val="404040" w:themeColor="text1" w:themeTint="BF"/>
                <w:sz w:val="22"/>
              </w:rPr>
            </w:pPr>
            <w:r>
              <w:rPr>
                <w:color w:val="404040" w:themeColor="text1" w:themeTint="BF"/>
                <w:sz w:val="22"/>
              </w:rPr>
              <w:t>E</w:t>
            </w:r>
            <w:r w:rsidRPr="00DF1D87">
              <w:rPr>
                <w:color w:val="404040" w:themeColor="text1" w:themeTint="BF"/>
                <w:sz w:val="22"/>
              </w:rPr>
              <w:t xml:space="preserve">stá ubicado al sur del </w:t>
            </w:r>
            <w:r w:rsidR="00AA6CED">
              <w:rPr>
                <w:color w:val="404040" w:themeColor="text1" w:themeTint="BF"/>
                <w:sz w:val="22"/>
              </w:rPr>
              <w:t>d</w:t>
            </w:r>
            <w:r w:rsidRPr="00DF1D87">
              <w:rPr>
                <w:color w:val="404040" w:themeColor="text1" w:themeTint="BF"/>
                <w:sz w:val="22"/>
              </w:rPr>
              <w:t xml:space="preserve">epartamento del Huila. En 1995 la UNESCO lo declaró patrimonio histórico de la humanidad. </w:t>
            </w:r>
          </w:p>
        </w:tc>
      </w:tr>
      <w:tr w:rsidR="000A2220" w:rsidRPr="0085693B" w14:paraId="3A9301E1" w14:textId="77777777" w:rsidTr="00305140">
        <w:trPr>
          <w:trHeight w:val="805"/>
        </w:trPr>
        <w:tc>
          <w:tcPr>
            <w:tcW w:w="2518" w:type="dxa"/>
            <w:shd w:val="clear" w:color="auto" w:fill="C12D42"/>
            <w:vAlign w:val="center"/>
          </w:tcPr>
          <w:p w14:paraId="7D6F0508" w14:textId="77777777" w:rsidR="000A2220" w:rsidRPr="00122194" w:rsidRDefault="000A2220" w:rsidP="00305140">
            <w:pPr>
              <w:pStyle w:val="Ttulo3"/>
              <w:outlineLvl w:val="2"/>
            </w:pPr>
            <w:r w:rsidRPr="003E328A">
              <w:rPr>
                <w:noProof/>
                <w:lang w:val="es-ES" w:eastAsia="es-ES"/>
              </w:rPr>
              <mc:AlternateContent>
                <mc:Choice Requires="wps">
                  <w:drawing>
                    <wp:inline distT="0" distB="0" distL="0" distR="0" wp14:anchorId="2689B2AB" wp14:editId="0B980F36">
                      <wp:extent cx="267335" cy="277495"/>
                      <wp:effectExtent l="76200" t="50800" r="88265" b="78105"/>
                      <wp:docPr id="13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A64DA13" w14:textId="77777777" w:rsidR="003C78A2" w:rsidRPr="00193E98" w:rsidRDefault="003C78A2" w:rsidP="000A2220">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A0F063D" w14:textId="77777777" w:rsidR="003C78A2" w:rsidRPr="00260811" w:rsidRDefault="003C78A2" w:rsidP="000A222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Pawmdz/AQAASgQAAA4AAAAAAAAAAAAAAAAALAIA&#10;AGRycy9lMm9Eb2MueG1sUEsBAi0AFAAGAAgAAAAhAAXkJGfYAAAAAwEAAA8AAAAAAAAAAAAAAAAA&#10;VwQAAGRycy9kb3ducmV2LnhtbFBLBQYAAAAABAAEAPMAAABcBQAAAAA=&#10;" fillcolor="#f2f2f2" stroked="f">
                      <v:shadow on="t" opacity="41287f" mv:blur="57150f" offset="0,1.5pt"/>
                      <v:textbox>
                        <w:txbxContent>
                          <w:p w14:paraId="7A64DA13" w14:textId="77777777" w:rsidR="003C78A2" w:rsidRPr="00193E98" w:rsidRDefault="003C78A2" w:rsidP="000A2220">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A0F063D" w14:textId="77777777" w:rsidR="003C78A2" w:rsidRPr="00260811" w:rsidRDefault="003C78A2" w:rsidP="000A2220">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tcBorders>
              <w:bottom w:val="single" w:sz="4" w:space="0" w:color="FFFFFF" w:themeColor="background1"/>
            </w:tcBorders>
            <w:shd w:val="clear" w:color="auto" w:fill="742D46"/>
            <w:vAlign w:val="center"/>
          </w:tcPr>
          <w:p w14:paraId="272110EC" w14:textId="267970DC" w:rsidR="000A2220" w:rsidRPr="0085693B" w:rsidRDefault="000A2220" w:rsidP="00305140">
            <w:pPr>
              <w:pStyle w:val="Ttulo3"/>
              <w:outlineLvl w:val="2"/>
              <w:rPr>
                <w:b w:val="0"/>
                <w:color w:val="FFFFFF" w:themeColor="background1"/>
              </w:rPr>
            </w:pPr>
            <w:r>
              <w:rPr>
                <w:color w:val="FFFFFF" w:themeColor="background1"/>
                <w:sz w:val="24"/>
              </w:rPr>
              <w:t>Ciudad perdida en la Sierra Nevada de Santa Marta</w:t>
            </w:r>
          </w:p>
        </w:tc>
      </w:tr>
      <w:tr w:rsidR="000A2220" w:rsidRPr="00C54101" w14:paraId="00786A11" w14:textId="77777777" w:rsidTr="00305140">
        <w:trPr>
          <w:trHeight w:val="1680"/>
        </w:trPr>
        <w:tc>
          <w:tcPr>
            <w:tcW w:w="2518" w:type="dxa"/>
            <w:shd w:val="clear" w:color="auto" w:fill="FFFFFF" w:themeFill="background1"/>
            <w:vAlign w:val="center"/>
          </w:tcPr>
          <w:p w14:paraId="34BBEDE7" w14:textId="77777777" w:rsidR="000A2220" w:rsidRPr="0098396A" w:rsidRDefault="000A2220" w:rsidP="00305140">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638C355D" wp14:editId="5C03326F">
                  <wp:extent cx="1472903" cy="826350"/>
                  <wp:effectExtent l="0" t="0" r="635" b="1206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pox_.png"/>
                          <pic:cNvPicPr/>
                        </pic:nvPicPr>
                        <pic:blipFill>
                          <a:blip r:embed="rId35">
                            <a:extLst>
                              <a:ext uri="{28A0092B-C50C-407E-A947-70E740481C1C}">
                                <a14:useLocalDpi xmlns:a14="http://schemas.microsoft.com/office/drawing/2010/main" val="0"/>
                              </a:ext>
                            </a:extLst>
                          </a:blip>
                          <a:stretch>
                            <a:fillRect/>
                          </a:stretch>
                        </pic:blipFill>
                        <pic:spPr>
                          <a:xfrm>
                            <a:off x="0" y="0"/>
                            <a:ext cx="1472903" cy="826350"/>
                          </a:xfrm>
                          <a:prstGeom prst="rect">
                            <a:avLst/>
                          </a:prstGeom>
                        </pic:spPr>
                      </pic:pic>
                    </a:graphicData>
                  </a:graphic>
                </wp:inline>
              </w:drawing>
            </w:r>
          </w:p>
        </w:tc>
        <w:tc>
          <w:tcPr>
            <w:tcW w:w="6662" w:type="dxa"/>
            <w:tcBorders>
              <w:right w:val="single" w:sz="4" w:space="0" w:color="D9D9D9" w:themeColor="background1" w:themeShade="D9"/>
            </w:tcBorders>
            <w:shd w:val="clear" w:color="auto" w:fill="auto"/>
            <w:vAlign w:val="center"/>
          </w:tcPr>
          <w:p w14:paraId="28A2969A" w14:textId="65A1DE1A" w:rsidR="000A2220" w:rsidRPr="00C54101" w:rsidRDefault="004F5EEE" w:rsidP="00305140">
            <w:pPr>
              <w:rPr>
                <w:color w:val="404040" w:themeColor="text1" w:themeTint="BF"/>
                <w:sz w:val="22"/>
              </w:rPr>
            </w:pPr>
            <w:r>
              <w:rPr>
                <w:color w:val="404040" w:themeColor="text1" w:themeTint="BF"/>
                <w:sz w:val="22"/>
              </w:rPr>
              <w:t>L</w:t>
            </w:r>
            <w:r w:rsidRPr="004F5EEE">
              <w:rPr>
                <w:color w:val="404040" w:themeColor="text1" w:themeTint="BF"/>
                <w:sz w:val="22"/>
              </w:rPr>
              <w:t>lamada también Buritaca-200. Fue descubierta en 1956 por un grupo de arqueólogos y es considerada una de las maravillas naturales de Colombia.</w:t>
            </w:r>
          </w:p>
        </w:tc>
      </w:tr>
      <w:tr w:rsidR="008B0C3B" w:rsidRPr="0085693B" w14:paraId="38740845" w14:textId="77777777" w:rsidTr="00305140">
        <w:trPr>
          <w:trHeight w:val="805"/>
        </w:trPr>
        <w:tc>
          <w:tcPr>
            <w:tcW w:w="2518" w:type="dxa"/>
            <w:shd w:val="clear" w:color="auto" w:fill="C12D42"/>
            <w:vAlign w:val="center"/>
          </w:tcPr>
          <w:p w14:paraId="615564BF" w14:textId="77777777" w:rsidR="008B0C3B" w:rsidRPr="00122194" w:rsidRDefault="008B0C3B" w:rsidP="00305140">
            <w:pPr>
              <w:pStyle w:val="Ttulo3"/>
              <w:outlineLvl w:val="2"/>
            </w:pPr>
            <w:r w:rsidRPr="003E328A">
              <w:rPr>
                <w:noProof/>
                <w:lang w:val="es-ES" w:eastAsia="es-ES"/>
              </w:rPr>
              <mc:AlternateContent>
                <mc:Choice Requires="wps">
                  <w:drawing>
                    <wp:inline distT="0" distB="0" distL="0" distR="0" wp14:anchorId="7CC69076" wp14:editId="68A0F062">
                      <wp:extent cx="267335" cy="277495"/>
                      <wp:effectExtent l="76200" t="50800" r="88265" b="78105"/>
                      <wp:docPr id="13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B9A30D0" w14:textId="77777777" w:rsidR="003C78A2" w:rsidRPr="00193E98" w:rsidRDefault="003C78A2" w:rsidP="008B0C3B">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54F6152" w14:textId="77777777" w:rsidR="003C78A2" w:rsidRPr="00260811" w:rsidRDefault="003C78A2" w:rsidP="008B0C3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EU5af//AQAASgQAAA4AAAAAAAAAAAAAAAAALAIA&#10;AGRycy9lMm9Eb2MueG1sUEsBAi0AFAAGAAgAAAAhAAXkJGfYAAAAAwEAAA8AAAAAAAAAAAAAAAAA&#10;VwQAAGRycy9kb3ducmV2LnhtbFBLBQYAAAAABAAEAPMAAABcBQAAAAA=&#10;" fillcolor="#f2f2f2" stroked="f">
                      <v:shadow on="t" opacity="41287f" mv:blur="57150f" offset="0,1.5pt"/>
                      <v:textbox>
                        <w:txbxContent>
                          <w:p w14:paraId="2B9A30D0" w14:textId="77777777" w:rsidR="003C78A2" w:rsidRPr="00193E98" w:rsidRDefault="003C78A2" w:rsidP="008B0C3B">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54F6152" w14:textId="77777777" w:rsidR="003C78A2" w:rsidRPr="00260811" w:rsidRDefault="003C78A2" w:rsidP="008B0C3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tcBorders>
              <w:bottom w:val="single" w:sz="4" w:space="0" w:color="FFFFFF" w:themeColor="background1"/>
            </w:tcBorders>
            <w:shd w:val="clear" w:color="auto" w:fill="742D46"/>
            <w:vAlign w:val="center"/>
          </w:tcPr>
          <w:p w14:paraId="2406EB0D" w14:textId="0B29CFA9" w:rsidR="008B0C3B" w:rsidRPr="0085693B" w:rsidRDefault="008B0C3B" w:rsidP="00305140">
            <w:pPr>
              <w:pStyle w:val="Ttulo3"/>
              <w:outlineLvl w:val="2"/>
              <w:rPr>
                <w:b w:val="0"/>
                <w:color w:val="FFFFFF" w:themeColor="background1"/>
              </w:rPr>
            </w:pPr>
            <w:r>
              <w:rPr>
                <w:color w:val="FFFFFF" w:themeColor="background1"/>
                <w:sz w:val="24"/>
              </w:rPr>
              <w:t>Parque Arqueológico Tierradentro</w:t>
            </w:r>
          </w:p>
        </w:tc>
      </w:tr>
      <w:tr w:rsidR="008B0C3B" w:rsidRPr="00C54101" w14:paraId="48C305E9" w14:textId="77777777" w:rsidTr="00305140">
        <w:trPr>
          <w:trHeight w:val="1680"/>
        </w:trPr>
        <w:tc>
          <w:tcPr>
            <w:tcW w:w="2518" w:type="dxa"/>
            <w:shd w:val="clear" w:color="auto" w:fill="FFFFFF" w:themeFill="background1"/>
            <w:vAlign w:val="center"/>
          </w:tcPr>
          <w:p w14:paraId="566E21E5" w14:textId="77777777" w:rsidR="008B0C3B" w:rsidRPr="0098396A" w:rsidRDefault="008B0C3B" w:rsidP="00305140">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0132C0A3" wp14:editId="0C64DCBF">
                  <wp:extent cx="1254490" cy="94234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pox_.png"/>
                          <pic:cNvPicPr/>
                        </pic:nvPicPr>
                        <pic:blipFill>
                          <a:blip r:embed="rId36">
                            <a:extLst>
                              <a:ext uri="{28A0092B-C50C-407E-A947-70E740481C1C}">
                                <a14:useLocalDpi xmlns:a14="http://schemas.microsoft.com/office/drawing/2010/main" val="0"/>
                              </a:ext>
                            </a:extLst>
                          </a:blip>
                          <a:stretch>
                            <a:fillRect/>
                          </a:stretch>
                        </pic:blipFill>
                        <pic:spPr>
                          <a:xfrm>
                            <a:off x="0" y="0"/>
                            <a:ext cx="1254816" cy="942585"/>
                          </a:xfrm>
                          <a:prstGeom prst="rect">
                            <a:avLst/>
                          </a:prstGeom>
                        </pic:spPr>
                      </pic:pic>
                    </a:graphicData>
                  </a:graphic>
                </wp:inline>
              </w:drawing>
            </w:r>
          </w:p>
        </w:tc>
        <w:tc>
          <w:tcPr>
            <w:tcW w:w="6662" w:type="dxa"/>
            <w:tcBorders>
              <w:right w:val="single" w:sz="4" w:space="0" w:color="D9D9D9" w:themeColor="background1" w:themeShade="D9"/>
            </w:tcBorders>
            <w:shd w:val="clear" w:color="auto" w:fill="auto"/>
            <w:vAlign w:val="center"/>
          </w:tcPr>
          <w:p w14:paraId="5A173E6F" w14:textId="131D6A3C" w:rsidR="008B0C3B" w:rsidRPr="00C54101" w:rsidRDefault="00743E5C" w:rsidP="00AB3E21">
            <w:pPr>
              <w:rPr>
                <w:color w:val="404040" w:themeColor="text1" w:themeTint="BF"/>
                <w:sz w:val="22"/>
              </w:rPr>
            </w:pPr>
            <w:r>
              <w:rPr>
                <w:color w:val="404040" w:themeColor="text1" w:themeTint="BF"/>
                <w:sz w:val="22"/>
              </w:rPr>
              <w:t>P</w:t>
            </w:r>
            <w:r w:rsidRPr="00743E5C">
              <w:rPr>
                <w:color w:val="404040" w:themeColor="text1" w:themeTint="BF"/>
                <w:sz w:val="22"/>
              </w:rPr>
              <w:t xml:space="preserve">or ser un importante reservorio de la cultura precolombina, la UNESCO los declaró patrimonio histórico de la humanidad en el año 1995. Es considerado una de las siete maravillas de Colombia. Está ubicado en el municipio de Inza en el </w:t>
            </w:r>
            <w:r w:rsidR="00AB3E21">
              <w:rPr>
                <w:color w:val="404040" w:themeColor="text1" w:themeTint="BF"/>
                <w:sz w:val="22"/>
              </w:rPr>
              <w:t>d</w:t>
            </w:r>
            <w:r w:rsidRPr="00743E5C">
              <w:rPr>
                <w:color w:val="404040" w:themeColor="text1" w:themeTint="BF"/>
                <w:sz w:val="22"/>
              </w:rPr>
              <w:t>epartamento del Cauca.</w:t>
            </w:r>
          </w:p>
        </w:tc>
      </w:tr>
      <w:tr w:rsidR="00A30F08" w:rsidRPr="0085693B" w14:paraId="07EBA615" w14:textId="77777777" w:rsidTr="00305140">
        <w:trPr>
          <w:trHeight w:val="805"/>
        </w:trPr>
        <w:tc>
          <w:tcPr>
            <w:tcW w:w="2518" w:type="dxa"/>
            <w:shd w:val="clear" w:color="auto" w:fill="C12D42"/>
            <w:vAlign w:val="center"/>
          </w:tcPr>
          <w:p w14:paraId="42D2595A" w14:textId="77777777" w:rsidR="00A30F08" w:rsidRPr="00122194" w:rsidRDefault="00A30F08" w:rsidP="00305140">
            <w:pPr>
              <w:pStyle w:val="Ttulo3"/>
              <w:outlineLvl w:val="2"/>
            </w:pPr>
            <w:r w:rsidRPr="003E328A">
              <w:rPr>
                <w:noProof/>
                <w:lang w:val="es-ES" w:eastAsia="es-ES"/>
              </w:rPr>
              <w:lastRenderedPageBreak/>
              <mc:AlternateContent>
                <mc:Choice Requires="wps">
                  <w:drawing>
                    <wp:inline distT="0" distB="0" distL="0" distR="0" wp14:anchorId="00C02E0E" wp14:editId="67B378AC">
                      <wp:extent cx="267335" cy="277495"/>
                      <wp:effectExtent l="76200" t="50800" r="88265" b="78105"/>
                      <wp:docPr id="14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E18FDA8" w14:textId="77777777" w:rsidR="003C78A2" w:rsidRPr="00193E98" w:rsidRDefault="003C78A2" w:rsidP="00A30F08">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FC815B5" w14:textId="77777777" w:rsidR="003C78A2" w:rsidRPr="00260811" w:rsidRDefault="003C78A2" w:rsidP="00A30F08">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Ax9/Kh/QEAAEoEAAAOAAAAAAAAAAAAAAAAACwCAABk&#10;cnMvZTJvRG9jLnhtbFBLAQItABQABgAIAAAAIQAF5CRn2AAAAAMBAAAPAAAAAAAAAAAAAAAAAFUE&#10;AABkcnMvZG93bnJldi54bWxQSwUGAAAAAAQABADzAAAAWgUAAAAA&#10;" fillcolor="#f2f2f2" stroked="f">
                      <v:shadow on="t" opacity="41287f" mv:blur="57150f" offset="0,1.5pt"/>
                      <v:textbox>
                        <w:txbxContent>
                          <w:p w14:paraId="6E18FDA8" w14:textId="77777777" w:rsidR="003C78A2" w:rsidRPr="00193E98" w:rsidRDefault="003C78A2" w:rsidP="00A30F08">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FC815B5" w14:textId="77777777" w:rsidR="003C78A2" w:rsidRPr="00260811" w:rsidRDefault="003C78A2" w:rsidP="00A30F08">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tcBorders>
              <w:bottom w:val="single" w:sz="4" w:space="0" w:color="FFFFFF" w:themeColor="background1"/>
            </w:tcBorders>
            <w:shd w:val="clear" w:color="auto" w:fill="742D46"/>
            <w:vAlign w:val="center"/>
          </w:tcPr>
          <w:p w14:paraId="1ABAB62D" w14:textId="3F33EFF3" w:rsidR="00A30F08" w:rsidRPr="0085693B" w:rsidRDefault="00DE119C" w:rsidP="00A623D9">
            <w:pPr>
              <w:pStyle w:val="Ttulo3"/>
              <w:outlineLvl w:val="2"/>
              <w:rPr>
                <w:b w:val="0"/>
                <w:color w:val="FFFFFF" w:themeColor="background1"/>
              </w:rPr>
            </w:pPr>
            <w:r>
              <w:rPr>
                <w:color w:val="FFFFFF" w:themeColor="background1"/>
                <w:sz w:val="24"/>
              </w:rPr>
              <w:t xml:space="preserve">Conservatorio de </w:t>
            </w:r>
            <w:r w:rsidR="00A623D9">
              <w:rPr>
                <w:color w:val="FFFFFF" w:themeColor="background1"/>
                <w:sz w:val="24"/>
              </w:rPr>
              <w:t>M</w:t>
            </w:r>
            <w:r>
              <w:rPr>
                <w:color w:val="FFFFFF" w:themeColor="background1"/>
                <w:sz w:val="24"/>
              </w:rPr>
              <w:t>úsica del Tolima</w:t>
            </w:r>
          </w:p>
        </w:tc>
      </w:tr>
      <w:tr w:rsidR="00A30F08" w:rsidRPr="00C54101" w14:paraId="4895EF18" w14:textId="77777777" w:rsidTr="00305140">
        <w:trPr>
          <w:trHeight w:val="1680"/>
        </w:trPr>
        <w:tc>
          <w:tcPr>
            <w:tcW w:w="2518" w:type="dxa"/>
            <w:shd w:val="clear" w:color="auto" w:fill="FFFFFF" w:themeFill="background1"/>
            <w:vAlign w:val="center"/>
          </w:tcPr>
          <w:p w14:paraId="764F1CE9" w14:textId="77777777" w:rsidR="00A30F08" w:rsidRPr="0098396A" w:rsidRDefault="00A30F08" w:rsidP="00305140">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6B293C8D" wp14:editId="555C26CA">
                  <wp:extent cx="1472903" cy="782938"/>
                  <wp:effectExtent l="0" t="0" r="635" b="508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pox_.png"/>
                          <pic:cNvPicPr/>
                        </pic:nvPicPr>
                        <pic:blipFill>
                          <a:blip r:embed="rId37">
                            <a:extLst>
                              <a:ext uri="{28A0092B-C50C-407E-A947-70E740481C1C}">
                                <a14:useLocalDpi xmlns:a14="http://schemas.microsoft.com/office/drawing/2010/main" val="0"/>
                              </a:ext>
                            </a:extLst>
                          </a:blip>
                          <a:stretch>
                            <a:fillRect/>
                          </a:stretch>
                        </pic:blipFill>
                        <pic:spPr>
                          <a:xfrm>
                            <a:off x="0" y="0"/>
                            <a:ext cx="1472903" cy="782938"/>
                          </a:xfrm>
                          <a:prstGeom prst="rect">
                            <a:avLst/>
                          </a:prstGeom>
                        </pic:spPr>
                      </pic:pic>
                    </a:graphicData>
                  </a:graphic>
                </wp:inline>
              </w:drawing>
            </w:r>
          </w:p>
        </w:tc>
        <w:tc>
          <w:tcPr>
            <w:tcW w:w="6662" w:type="dxa"/>
            <w:tcBorders>
              <w:right w:val="single" w:sz="4" w:space="0" w:color="D9D9D9" w:themeColor="background1" w:themeShade="D9"/>
            </w:tcBorders>
            <w:shd w:val="clear" w:color="auto" w:fill="auto"/>
            <w:vAlign w:val="center"/>
          </w:tcPr>
          <w:p w14:paraId="54151A11" w14:textId="541700B4" w:rsidR="00A30F08" w:rsidRPr="00C54101" w:rsidRDefault="00232D26" w:rsidP="00A371B8">
            <w:pPr>
              <w:rPr>
                <w:color w:val="404040" w:themeColor="text1" w:themeTint="BF"/>
                <w:sz w:val="22"/>
              </w:rPr>
            </w:pPr>
            <w:r>
              <w:rPr>
                <w:color w:val="404040" w:themeColor="text1" w:themeTint="BF"/>
                <w:sz w:val="22"/>
              </w:rPr>
              <w:t>E</w:t>
            </w:r>
            <w:r w:rsidRPr="00232D26">
              <w:rPr>
                <w:color w:val="404040" w:themeColor="text1" w:themeTint="BF"/>
                <w:sz w:val="22"/>
              </w:rPr>
              <w:t xml:space="preserve">s una de las más importantes escuelas de música de Colombia. Está ubicado en Ibagué, capital del </w:t>
            </w:r>
            <w:r w:rsidR="00A371B8">
              <w:rPr>
                <w:color w:val="404040" w:themeColor="text1" w:themeTint="BF"/>
                <w:sz w:val="22"/>
              </w:rPr>
              <w:t>d</w:t>
            </w:r>
            <w:r w:rsidRPr="00232D26">
              <w:rPr>
                <w:color w:val="404040" w:themeColor="text1" w:themeTint="BF"/>
                <w:sz w:val="22"/>
              </w:rPr>
              <w:t>epartamento del Tolima. En 1994 fue declarado monumento nacional de los colombianos.</w:t>
            </w:r>
          </w:p>
        </w:tc>
      </w:tr>
      <w:tr w:rsidR="00A30F08" w:rsidRPr="0085693B" w14:paraId="04FA1222" w14:textId="77777777" w:rsidTr="00305140">
        <w:trPr>
          <w:trHeight w:val="805"/>
        </w:trPr>
        <w:tc>
          <w:tcPr>
            <w:tcW w:w="2518" w:type="dxa"/>
            <w:shd w:val="clear" w:color="auto" w:fill="C12D42"/>
            <w:vAlign w:val="center"/>
          </w:tcPr>
          <w:p w14:paraId="3B023B4B" w14:textId="77777777" w:rsidR="00A30F08" w:rsidRPr="00122194" w:rsidRDefault="00A30F08" w:rsidP="00305140">
            <w:pPr>
              <w:pStyle w:val="Ttulo3"/>
              <w:outlineLvl w:val="2"/>
            </w:pPr>
            <w:r w:rsidRPr="003E328A">
              <w:rPr>
                <w:noProof/>
                <w:lang w:val="es-ES" w:eastAsia="es-ES"/>
              </w:rPr>
              <mc:AlternateContent>
                <mc:Choice Requires="wps">
                  <w:drawing>
                    <wp:inline distT="0" distB="0" distL="0" distR="0" wp14:anchorId="5FCD63A7" wp14:editId="6574D8EE">
                      <wp:extent cx="267335" cy="277495"/>
                      <wp:effectExtent l="76200" t="50800" r="88265" b="78105"/>
                      <wp:docPr id="14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9F5AE60" w14:textId="77777777" w:rsidR="003C78A2" w:rsidRPr="00193E98" w:rsidRDefault="003C78A2" w:rsidP="00A30F08">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12F68BF" w14:textId="77777777" w:rsidR="003C78A2" w:rsidRPr="00260811" w:rsidRDefault="003C78A2" w:rsidP="00A30F08">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C+Zyy5/QEAAEoEAAAOAAAAAAAAAAAAAAAAACwCAABk&#10;cnMvZTJvRG9jLnhtbFBLAQItABQABgAIAAAAIQAF5CRn2AAAAAMBAAAPAAAAAAAAAAAAAAAAAFUE&#10;AABkcnMvZG93bnJldi54bWxQSwUGAAAAAAQABADzAAAAWgUAAAAA&#10;" fillcolor="#f2f2f2" stroked="f">
                      <v:shadow on="t" opacity="41287f" mv:blur="57150f" offset="0,1.5pt"/>
                      <v:textbox>
                        <w:txbxContent>
                          <w:p w14:paraId="49F5AE60" w14:textId="77777777" w:rsidR="003C78A2" w:rsidRPr="00193E98" w:rsidRDefault="003C78A2" w:rsidP="00A30F08">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12F68BF" w14:textId="77777777" w:rsidR="003C78A2" w:rsidRPr="00260811" w:rsidRDefault="003C78A2" w:rsidP="00A30F08">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tcBorders>
              <w:bottom w:val="single" w:sz="4" w:space="0" w:color="FFFFFF" w:themeColor="background1"/>
            </w:tcBorders>
            <w:shd w:val="clear" w:color="auto" w:fill="742D46"/>
            <w:vAlign w:val="center"/>
          </w:tcPr>
          <w:p w14:paraId="5FA98256" w14:textId="30F7B4A9" w:rsidR="00A30F08" w:rsidRPr="0085693B" w:rsidRDefault="003E1BF6" w:rsidP="003E1BF6">
            <w:pPr>
              <w:pStyle w:val="Ttulo3"/>
              <w:outlineLvl w:val="2"/>
              <w:rPr>
                <w:b w:val="0"/>
                <w:color w:val="FFFFFF" w:themeColor="background1"/>
              </w:rPr>
            </w:pPr>
            <w:r>
              <w:rPr>
                <w:color w:val="FFFFFF" w:themeColor="background1"/>
                <w:sz w:val="24"/>
              </w:rPr>
              <w:t>Capitolio Nacional</w:t>
            </w:r>
          </w:p>
        </w:tc>
      </w:tr>
      <w:tr w:rsidR="00A30F08" w:rsidRPr="00C54101" w14:paraId="01039037" w14:textId="77777777" w:rsidTr="002D0A8F">
        <w:trPr>
          <w:trHeight w:val="1917"/>
        </w:trPr>
        <w:tc>
          <w:tcPr>
            <w:tcW w:w="2518" w:type="dxa"/>
            <w:shd w:val="clear" w:color="auto" w:fill="FFFFFF" w:themeFill="background1"/>
            <w:vAlign w:val="center"/>
          </w:tcPr>
          <w:p w14:paraId="0896639E" w14:textId="75F99040" w:rsidR="00A30F08" w:rsidRPr="0098396A" w:rsidRDefault="000736F9" w:rsidP="00305140">
            <w:pPr>
              <w:jc w:val="center"/>
              <w:rPr>
                <w:rFonts w:ascii="Century Gothic" w:hAnsi="Century Gothic"/>
                <w:b/>
                <w:color w:val="262626" w:themeColor="text1" w:themeTint="D9"/>
                <w:sz w:val="28"/>
              </w:rPr>
            </w:pPr>
            <w:r>
              <w:rPr>
                <w:rFonts w:ascii="Century Gothic" w:hAnsi="Century Gothic"/>
                <w:b/>
                <w:noProof/>
                <w:color w:val="262626" w:themeColor="text1" w:themeTint="D9"/>
                <w:sz w:val="28"/>
                <w:lang w:val="es-ES" w:eastAsia="es-ES"/>
              </w:rPr>
              <w:drawing>
                <wp:inline distT="0" distB="0" distL="0" distR="0" wp14:anchorId="021FE296" wp14:editId="37B45FCE">
                  <wp:extent cx="1423035" cy="1065903"/>
                  <wp:effectExtent l="0" t="0" r="0" b="127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pox_.png"/>
                          <pic:cNvPicPr/>
                        </pic:nvPicPr>
                        <pic:blipFill>
                          <a:blip r:embed="rId38">
                            <a:extLst>
                              <a:ext uri="{28A0092B-C50C-407E-A947-70E740481C1C}">
                                <a14:useLocalDpi xmlns:a14="http://schemas.microsoft.com/office/drawing/2010/main" val="0"/>
                              </a:ext>
                            </a:extLst>
                          </a:blip>
                          <a:stretch>
                            <a:fillRect/>
                          </a:stretch>
                        </pic:blipFill>
                        <pic:spPr>
                          <a:xfrm>
                            <a:off x="0" y="0"/>
                            <a:ext cx="1423405" cy="1066180"/>
                          </a:xfrm>
                          <a:prstGeom prst="rect">
                            <a:avLst/>
                          </a:prstGeom>
                        </pic:spPr>
                      </pic:pic>
                    </a:graphicData>
                  </a:graphic>
                </wp:inline>
              </w:drawing>
            </w:r>
          </w:p>
        </w:tc>
        <w:tc>
          <w:tcPr>
            <w:tcW w:w="6662" w:type="dxa"/>
            <w:tcBorders>
              <w:right w:val="single" w:sz="4" w:space="0" w:color="D9D9D9" w:themeColor="background1" w:themeShade="D9"/>
            </w:tcBorders>
            <w:shd w:val="clear" w:color="auto" w:fill="auto"/>
            <w:vAlign w:val="center"/>
          </w:tcPr>
          <w:p w14:paraId="0C785FE5" w14:textId="1B788A25" w:rsidR="00A30F08" w:rsidRPr="00C54101" w:rsidRDefault="005325D2" w:rsidP="005325D2">
            <w:pPr>
              <w:rPr>
                <w:color w:val="404040" w:themeColor="text1" w:themeTint="BF"/>
                <w:sz w:val="22"/>
              </w:rPr>
            </w:pPr>
            <w:r>
              <w:rPr>
                <w:color w:val="404040" w:themeColor="text1" w:themeTint="BF"/>
                <w:sz w:val="22"/>
              </w:rPr>
              <w:t>E</w:t>
            </w:r>
            <w:r w:rsidRPr="005325D2">
              <w:rPr>
                <w:color w:val="404040" w:themeColor="text1" w:themeTint="BF"/>
                <w:sz w:val="22"/>
              </w:rPr>
              <w:t xml:space="preserve">s la </w:t>
            </w:r>
            <w:r>
              <w:rPr>
                <w:color w:val="404040" w:themeColor="text1" w:themeTint="BF"/>
                <w:sz w:val="22"/>
              </w:rPr>
              <w:t>s</w:t>
            </w:r>
            <w:r w:rsidRPr="005325D2">
              <w:rPr>
                <w:color w:val="404040" w:themeColor="text1" w:themeTint="BF"/>
                <w:sz w:val="22"/>
              </w:rPr>
              <w:t>ede del Congreso Nacional de la República de Colombia. Su construcción se comenzó en 1848. En 1975</w:t>
            </w:r>
            <w:r w:rsidR="00530D41" w:rsidRPr="00530D41">
              <w:rPr>
                <w:rFonts w:asciiTheme="majorHAnsi" w:eastAsiaTheme="minorEastAsia" w:hAnsiTheme="majorHAnsi"/>
                <w:color w:val="auto"/>
                <w:szCs w:val="24"/>
                <w:lang w:eastAsia="es-CO"/>
              </w:rPr>
              <w:t xml:space="preserve"> </w:t>
            </w:r>
            <w:r w:rsidR="00530D41" w:rsidRPr="00530D41">
              <w:rPr>
                <w:color w:val="404040" w:themeColor="text1" w:themeTint="BF"/>
                <w:sz w:val="22"/>
              </w:rPr>
              <w:t>fue declarado monumento nacional de la República de Colombia.</w:t>
            </w:r>
          </w:p>
        </w:tc>
      </w:tr>
    </w:tbl>
    <w:p w14:paraId="4DED1299" w14:textId="4BC140F6" w:rsidR="00E61F40" w:rsidRDefault="00E61F40">
      <w:pPr>
        <w:spacing w:after="160" w:line="259" w:lineRule="auto"/>
      </w:pPr>
    </w:p>
    <w:p w14:paraId="4FE5EF0A" w14:textId="77777777" w:rsidR="00E61F40" w:rsidRDefault="00E61F40">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74561D" w:rsidRPr="0084335B" w14:paraId="13D9732C" w14:textId="77777777" w:rsidTr="005A6A8B">
        <w:trPr>
          <w:trHeight w:val="991"/>
        </w:trPr>
        <w:tc>
          <w:tcPr>
            <w:tcW w:w="7621" w:type="dxa"/>
            <w:gridSpan w:val="3"/>
            <w:tcBorders>
              <w:top w:val="nil"/>
              <w:left w:val="nil"/>
              <w:bottom w:val="nil"/>
              <w:right w:val="nil"/>
            </w:tcBorders>
            <w:shd w:val="clear" w:color="auto" w:fill="D8C19F"/>
          </w:tcPr>
          <w:p w14:paraId="06412D50" w14:textId="77777777" w:rsidR="0074561D" w:rsidRPr="00B60EEB" w:rsidRDefault="0074561D" w:rsidP="0074561D">
            <w:pPr>
              <w:pStyle w:val="Ttulo2"/>
              <w:numPr>
                <w:ilvl w:val="0"/>
                <w:numId w:val="12"/>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D74153B" w14:textId="77777777" w:rsidR="0074561D" w:rsidRPr="0084335B" w:rsidRDefault="0074561D" w:rsidP="005A6A8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395F30A1" w14:textId="77777777" w:rsidR="0074561D" w:rsidRPr="0084335B" w:rsidRDefault="0074561D" w:rsidP="005A6A8B">
            <w:pPr>
              <w:pStyle w:val="Ttulo2"/>
              <w:spacing w:before="0"/>
              <w:rPr>
                <w:color w:val="FFFFFF"/>
              </w:rPr>
            </w:pPr>
            <w:r>
              <w:rPr>
                <w:noProof/>
                <w:color w:val="FFFFFF"/>
                <w:lang w:val="es-ES" w:eastAsia="es-ES"/>
              </w:rPr>
              <w:drawing>
                <wp:inline distT="0" distB="0" distL="0" distR="0" wp14:anchorId="31895C72" wp14:editId="7DAC45E5">
                  <wp:extent cx="606148" cy="669289"/>
                  <wp:effectExtent l="0" t="0" r="381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74561D" w14:paraId="39836F66" w14:textId="77777777" w:rsidTr="005A6A8B">
        <w:tc>
          <w:tcPr>
            <w:tcW w:w="2235" w:type="dxa"/>
            <w:tcBorders>
              <w:top w:val="nil"/>
              <w:left w:val="nil"/>
              <w:bottom w:val="nil"/>
              <w:right w:val="nil"/>
            </w:tcBorders>
            <w:shd w:val="clear" w:color="auto" w:fill="742D46"/>
          </w:tcPr>
          <w:p w14:paraId="18241AEE" w14:textId="77777777" w:rsidR="0074561D" w:rsidRPr="00C00131" w:rsidRDefault="0074561D" w:rsidP="005A6A8B">
            <w:pPr>
              <w:pStyle w:val="Ttulo2"/>
              <w:jc w:val="center"/>
              <w:rPr>
                <w:noProof/>
                <w:lang w:eastAsia="es-CO"/>
              </w:rPr>
            </w:pPr>
            <w:r>
              <w:rPr>
                <w:b w:val="0"/>
                <w:noProof/>
                <w:color w:val="FFFFFF"/>
                <w:lang w:val="es-ES" w:eastAsia="es-ES"/>
              </w:rPr>
              <w:drawing>
                <wp:inline distT="0" distB="0" distL="0" distR="0" wp14:anchorId="55026324" wp14:editId="57A24D25">
                  <wp:extent cx="1181100" cy="12954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3C29DBED" w14:textId="202A1C4E" w:rsidR="0074561D" w:rsidRPr="00683B78" w:rsidRDefault="0074561D" w:rsidP="005A6A8B">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Pr>
                <w:rFonts w:ascii="Century Gothic" w:hAnsi="Century Gothic"/>
                <w:b/>
                <w:color w:val="D8C19F"/>
                <w:sz w:val="40"/>
                <w:szCs w:val="32"/>
              </w:rPr>
              <w:t>3</w:t>
            </w:r>
          </w:p>
          <w:p w14:paraId="2CE6E72B" w14:textId="65DF9E3B" w:rsidR="0074561D" w:rsidRPr="00156E1B" w:rsidRDefault="00156E1B" w:rsidP="005A6A8B">
            <w:pPr>
              <w:spacing w:line="240" w:lineRule="auto"/>
              <w:jc w:val="center"/>
              <w:rPr>
                <w:sz w:val="26"/>
                <w:szCs w:val="26"/>
              </w:rPr>
            </w:pPr>
            <w:r>
              <w:rPr>
                <w:rFonts w:ascii="Century Gothic" w:hAnsi="Century Gothic"/>
                <w:color w:val="D8C19F"/>
                <w:sz w:val="26"/>
                <w:szCs w:val="26"/>
              </w:rPr>
              <w:t xml:space="preserve">ESTUDIANTES </w:t>
            </w:r>
            <w:r w:rsidRPr="00156E1B">
              <w:rPr>
                <w:rFonts w:ascii="Century Gothic" w:hAnsi="Century Gothic"/>
                <w:color w:val="D8C19F"/>
                <w:sz w:val="22"/>
                <w:szCs w:val="26"/>
              </w:rPr>
              <w:t>COMPROMETIDOS</w:t>
            </w:r>
            <w:r>
              <w:rPr>
                <w:rFonts w:ascii="Century Gothic" w:hAnsi="Century Gothic"/>
                <w:color w:val="D8C19F"/>
                <w:sz w:val="26"/>
                <w:szCs w:val="26"/>
              </w:rPr>
              <w:t xml:space="preserve"> CON EL PATRIMONIO HISTÓRICO Y CULTURAL</w:t>
            </w:r>
          </w:p>
        </w:tc>
        <w:tc>
          <w:tcPr>
            <w:tcW w:w="283" w:type="dxa"/>
            <w:tcBorders>
              <w:top w:val="nil"/>
              <w:left w:val="nil"/>
              <w:bottom w:val="nil"/>
              <w:right w:val="nil"/>
            </w:tcBorders>
            <w:shd w:val="clear" w:color="auto" w:fill="6B8C7B"/>
          </w:tcPr>
          <w:p w14:paraId="313F2ED2" w14:textId="77777777" w:rsidR="0074561D" w:rsidRPr="002879CB" w:rsidRDefault="0074561D" w:rsidP="005A6A8B"/>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FF3EBBB" w14:textId="370C456B" w:rsidR="0074561D" w:rsidRDefault="00B6600A" w:rsidP="00B6600A">
            <w:pPr>
              <w:tabs>
                <w:tab w:val="left" w:pos="2460"/>
              </w:tabs>
            </w:pPr>
            <w:r>
              <w:tab/>
            </w:r>
          </w:p>
          <w:p w14:paraId="16D62627" w14:textId="77777777" w:rsidR="007434BA" w:rsidRDefault="007434BA" w:rsidP="007434BA">
            <w:pPr>
              <w:rPr>
                <w:sz w:val="22"/>
              </w:rPr>
            </w:pPr>
            <w:r w:rsidRPr="007434BA">
              <w:rPr>
                <w:sz w:val="22"/>
              </w:rPr>
              <w:t xml:space="preserve">Los estudiantes comprometidos con el patrimonio histórico de su país son estudiantes que deben conocer la historia de su país, estar informados de los mayores y más importantes acontecimientos que dieron origen a nuestra cultura colombiana. </w:t>
            </w:r>
          </w:p>
          <w:p w14:paraId="1092FB29" w14:textId="77777777" w:rsidR="007A11F4" w:rsidRPr="007434BA" w:rsidRDefault="007A11F4" w:rsidP="007434BA">
            <w:pPr>
              <w:rPr>
                <w:sz w:val="22"/>
              </w:rPr>
            </w:pPr>
          </w:p>
          <w:p w14:paraId="49CF8739" w14:textId="59F4E1EC" w:rsidR="00FD4D87" w:rsidRPr="005C13EA" w:rsidRDefault="008A68C8" w:rsidP="007A11F4">
            <w:pPr>
              <w:ind w:left="-567"/>
              <w:jc w:val="center"/>
              <w:rPr>
                <w:b/>
              </w:rPr>
            </w:pPr>
            <w:r>
              <w:rPr>
                <w:b/>
                <w:noProof/>
                <w:lang w:val="es-ES" w:eastAsia="es-ES"/>
              </w:rPr>
              <w:drawing>
                <wp:inline distT="0" distB="0" distL="0" distR="0" wp14:anchorId="228BFB52" wp14:editId="1C3DF955">
                  <wp:extent cx="5845810" cy="39742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uu_.png"/>
                          <pic:cNvPicPr/>
                        </pic:nvPicPr>
                        <pic:blipFill rotWithShape="1">
                          <a:blip r:embed="rId39">
                            <a:extLst>
                              <a:ext uri="{28A0092B-C50C-407E-A947-70E740481C1C}">
                                <a14:useLocalDpi xmlns:a14="http://schemas.microsoft.com/office/drawing/2010/main" val="0"/>
                              </a:ext>
                            </a:extLst>
                          </a:blip>
                          <a:srcRect l="13363" t="12081"/>
                          <a:stretch/>
                        </pic:blipFill>
                        <pic:spPr bwMode="auto">
                          <a:xfrm>
                            <a:off x="0" y="0"/>
                            <a:ext cx="5847011" cy="39750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555FCB" w14:textId="77777777" w:rsidR="0074561D" w:rsidRDefault="0074561D" w:rsidP="0074561D">
      <w:pPr>
        <w:spacing w:after="160" w:line="259" w:lineRule="auto"/>
      </w:pPr>
      <w:r>
        <w:br w:type="page"/>
      </w:r>
    </w:p>
    <w:p w14:paraId="2048AA04" w14:textId="2F1CA151" w:rsidR="0074561D" w:rsidRDefault="00146689" w:rsidP="0074561D">
      <w:pPr>
        <w:spacing w:after="160" w:line="259" w:lineRule="auto"/>
        <w:jc w:val="center"/>
      </w:pPr>
      <w:r w:rsidRPr="008E0271">
        <w:rPr>
          <w:noProof/>
          <w:lang w:val="es-ES" w:eastAsia="es-ES"/>
        </w:rPr>
        <w:lastRenderedPageBreak/>
        <mc:AlternateContent>
          <mc:Choice Requires="wps">
            <w:drawing>
              <wp:inline distT="0" distB="0" distL="0" distR="0" wp14:anchorId="78656F66" wp14:editId="3E9F1F2B">
                <wp:extent cx="3743999" cy="539555"/>
                <wp:effectExtent l="76200" t="50800" r="66040" b="70485"/>
                <wp:docPr id="149" name="Rectángulo 26"/>
                <wp:cNvGraphicFramePr/>
                <a:graphic xmlns:a="http://schemas.openxmlformats.org/drawingml/2006/main">
                  <a:graphicData uri="http://schemas.microsoft.com/office/word/2010/wordprocessingShape">
                    <wps:wsp>
                      <wps:cNvSpPr/>
                      <wps:spPr>
                        <a:xfrm>
                          <a:off x="0" y="0"/>
                          <a:ext cx="3743999" cy="53955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40A25827" w14:textId="3BFE8340" w:rsidR="003C78A2" w:rsidRPr="00683B78" w:rsidRDefault="003C78A2" w:rsidP="00146689">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Estudiantes comprometidos con el patrimonio histórico y cultural</w:t>
                            </w:r>
                          </w:p>
                        </w:txbxContent>
                      </wps:txbx>
                      <wps:bodyPr wrap="square">
                        <a:noAutofit/>
                      </wps:bodyPr>
                    </wps:wsp>
                  </a:graphicData>
                </a:graphic>
              </wp:inline>
            </w:drawing>
          </mc:Choice>
          <mc:Fallback>
            <w:pict>
              <v:rect id="_x0000_s1059" style="width:294.8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" fillcolor="#d8c19f" stroked="f">
                <v:shadow on="t" opacity="41287f" mv:blur="57150f" offset="0,1.5pt"/>
                <v:textbox>
                  <w:txbxContent>
                    <w:p w14:paraId="40A25827" w14:textId="3BFE8340" w:rsidR="003C78A2" w:rsidRPr="00683B78" w:rsidRDefault="003C78A2" w:rsidP="00146689">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Estudiantes comprometidos con el patrimonio histórico y cultural</w:t>
                      </w:r>
                    </w:p>
                  </w:txbxContent>
                </v:textbox>
                <w10:anchorlock/>
              </v:rect>
            </w:pict>
          </mc:Fallback>
        </mc:AlternateContent>
      </w:r>
    </w:p>
    <w:p w14:paraId="42145A33" w14:textId="3A017D39" w:rsidR="00AF0558" w:rsidRDefault="009C53EF" w:rsidP="009C53EF">
      <w:pPr>
        <w:tabs>
          <w:tab w:val="left" w:pos="7420"/>
        </w:tabs>
        <w:rPr>
          <w:rFonts w:cs="Arial"/>
          <w:b/>
          <w:szCs w:val="24"/>
        </w:rPr>
      </w:pPr>
      <w:r>
        <w:rPr>
          <w:rFonts w:cs="Arial"/>
          <w:b/>
          <w:szCs w:val="24"/>
        </w:rPr>
        <w:tab/>
      </w:r>
    </w:p>
    <w:p w14:paraId="7741C4F6" w14:textId="39694A91" w:rsidR="0047743E" w:rsidRPr="00A80A83" w:rsidRDefault="0047743E" w:rsidP="00FF3D61">
      <w:pPr>
        <w:tabs>
          <w:tab w:val="left" w:pos="7420"/>
        </w:tabs>
        <w:rPr>
          <w:rFonts w:cs="Arial"/>
          <w:szCs w:val="24"/>
        </w:rPr>
      </w:pPr>
      <w:r w:rsidRPr="00A80A83">
        <w:rPr>
          <w:rFonts w:cs="Arial"/>
          <w:szCs w:val="24"/>
        </w:rPr>
        <w:t xml:space="preserve">El compromiso radica en educar para el conocimiento, es decir, en estar siempre a la expectativa de qué sucede en nuestro país en materia cultural. </w:t>
      </w:r>
    </w:p>
    <w:p w14:paraId="312E1026" w14:textId="1C6EF658" w:rsidR="0047743E" w:rsidRPr="00A80A83" w:rsidRDefault="0047743E" w:rsidP="00FF3D61">
      <w:pPr>
        <w:tabs>
          <w:tab w:val="left" w:pos="7420"/>
        </w:tabs>
        <w:rPr>
          <w:rFonts w:cs="Arial"/>
          <w:szCs w:val="24"/>
        </w:rPr>
      </w:pPr>
      <w:r w:rsidRPr="00A80A83">
        <w:rPr>
          <w:rFonts w:cs="Arial"/>
          <w:szCs w:val="24"/>
        </w:rPr>
        <w:t xml:space="preserve"> </w:t>
      </w:r>
    </w:p>
    <w:p w14:paraId="4F2E422B" w14:textId="77777777" w:rsidR="0047743E" w:rsidRDefault="0047743E" w:rsidP="00FF3D61">
      <w:pPr>
        <w:tabs>
          <w:tab w:val="left" w:pos="7420"/>
        </w:tabs>
        <w:rPr>
          <w:rFonts w:cs="Arial"/>
          <w:szCs w:val="24"/>
        </w:rPr>
      </w:pPr>
      <w:r w:rsidRPr="00A80A83">
        <w:rPr>
          <w:rFonts w:cs="Arial"/>
          <w:szCs w:val="24"/>
        </w:rPr>
        <w:t xml:space="preserve">También estar comprometidos es conocer. Debes proponer excursiones, viajes, salidas a todos estos centros, conocer más de su historia y así con todo esto puedes generar sentido de pertenencia a un país maravilloso como lo es Colombia con una extensión geográfica de 1.141.748 kilómetros cuadrados por conocer, pues las personas que conocen más de su país, de su historia, costumbres y antepasados son personas comprometidas con divulgar, dar a conocer y sentirse identificados en un compromiso cívico y ético con el país al que se pertenece. </w:t>
      </w:r>
    </w:p>
    <w:p w14:paraId="49C71623" w14:textId="77777777" w:rsidR="00CE753C" w:rsidRDefault="00CE753C" w:rsidP="00FF3D61">
      <w:pPr>
        <w:tabs>
          <w:tab w:val="left" w:pos="7420"/>
        </w:tabs>
        <w:rPr>
          <w:rFonts w:cs="Arial"/>
          <w:szCs w:val="24"/>
        </w:rPr>
      </w:pPr>
    </w:p>
    <w:p w14:paraId="716C49FD" w14:textId="77777777" w:rsidR="00FF3D61" w:rsidRDefault="00FF3D61" w:rsidP="00FF3D61">
      <w:pPr>
        <w:tabs>
          <w:tab w:val="left" w:pos="7420"/>
        </w:tabs>
        <w:rPr>
          <w:rFonts w:cs="Arial"/>
          <w:szCs w:val="24"/>
        </w:rPr>
      </w:pPr>
    </w:p>
    <w:p w14:paraId="625F684B" w14:textId="0130E8FB" w:rsidR="00FF3D61" w:rsidRPr="00A80A83" w:rsidRDefault="00FF3D61" w:rsidP="00FF3D61">
      <w:pPr>
        <w:tabs>
          <w:tab w:val="left" w:pos="7420"/>
        </w:tabs>
        <w:rPr>
          <w:rFonts w:cs="Arial"/>
          <w:szCs w:val="24"/>
        </w:rPr>
      </w:pPr>
      <w:r w:rsidRPr="0047743E">
        <w:rPr>
          <w:rFonts w:cs="Arial"/>
          <w:b/>
          <w:noProof/>
          <w:szCs w:val="24"/>
          <w:lang w:val="es-ES" w:eastAsia="es-ES"/>
        </w:rPr>
        <w:drawing>
          <wp:inline distT="0" distB="0" distL="0" distR="0" wp14:anchorId="24E62D43" wp14:editId="77AC1B42">
            <wp:extent cx="5612130" cy="2232660"/>
            <wp:effectExtent l="0" t="0" r="1270" b="2540"/>
            <wp:docPr id="26" name="Imagen 26" descr="http://www.guiasybaquianos.com/IMG/ciudadperdida/perdi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uiasybaquianos.com/IMG/ciudadperdida/perdida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2232660"/>
                    </a:xfrm>
                    <a:prstGeom prst="rect">
                      <a:avLst/>
                    </a:prstGeom>
                    <a:noFill/>
                    <a:ln>
                      <a:noFill/>
                    </a:ln>
                  </pic:spPr>
                </pic:pic>
              </a:graphicData>
            </a:graphic>
          </wp:inline>
        </w:drawing>
      </w:r>
    </w:p>
    <w:p w14:paraId="33CC0111" w14:textId="77777777" w:rsidR="00C51956" w:rsidRDefault="000D5A7A" w:rsidP="0047743E">
      <w:pPr>
        <w:tabs>
          <w:tab w:val="left" w:pos="7420"/>
        </w:tabs>
        <w:jc w:val="center"/>
        <w:rPr>
          <w:rFonts w:cs="Arial"/>
          <w:b/>
          <w:sz w:val="20"/>
          <w:szCs w:val="24"/>
        </w:rPr>
      </w:pPr>
      <w:r w:rsidRPr="000D5A7A">
        <w:rPr>
          <w:rFonts w:cs="Arial"/>
          <w:b/>
          <w:sz w:val="20"/>
          <w:szCs w:val="24"/>
        </w:rPr>
        <w:t xml:space="preserve">(Construcciones típicas de los indios Arhuacos en las </w:t>
      </w:r>
    </w:p>
    <w:p w14:paraId="16E31E22" w14:textId="3451B946" w:rsidR="0047743E" w:rsidRPr="000D5A7A" w:rsidRDefault="000D5A7A" w:rsidP="0047743E">
      <w:pPr>
        <w:tabs>
          <w:tab w:val="left" w:pos="7420"/>
        </w:tabs>
        <w:jc w:val="center"/>
        <w:rPr>
          <w:rFonts w:cs="Arial"/>
          <w:b/>
          <w:sz w:val="20"/>
          <w:szCs w:val="24"/>
        </w:rPr>
      </w:pPr>
      <w:r w:rsidRPr="000D5A7A">
        <w:rPr>
          <w:rFonts w:cs="Arial"/>
          <w:b/>
          <w:sz w:val="20"/>
          <w:szCs w:val="24"/>
        </w:rPr>
        <w:t>estribaciones de la Sierra Nevada de Santa Marta.)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4C503E13" w14:textId="77777777" w:rsidTr="007A18FB">
        <w:trPr>
          <w:trHeight w:val="991"/>
        </w:trPr>
        <w:tc>
          <w:tcPr>
            <w:tcW w:w="7479" w:type="dxa"/>
            <w:tcBorders>
              <w:top w:val="nil"/>
              <w:left w:val="nil"/>
              <w:bottom w:val="nil"/>
              <w:right w:val="nil"/>
            </w:tcBorders>
            <w:shd w:val="clear" w:color="auto" w:fill="D8C19F"/>
          </w:tcPr>
          <w:p w14:paraId="5FD2A015" w14:textId="77777777" w:rsidR="00D4685C" w:rsidRPr="00B60EEB" w:rsidRDefault="00D4685C" w:rsidP="00D4685C">
            <w:pPr>
              <w:pStyle w:val="Ttulo2"/>
              <w:numPr>
                <w:ilvl w:val="0"/>
                <w:numId w:val="12"/>
              </w:numPr>
              <w:spacing w:before="0"/>
              <w:rPr>
                <w:color w:val="742D46"/>
              </w:rPr>
            </w:pPr>
            <w:r w:rsidRPr="00B60EEB">
              <w:rPr>
                <w:color w:val="742D46"/>
              </w:rPr>
              <w:lastRenderedPageBreak/>
              <w:t>ACTIVIDAD: CONCEPTUALIZACIÓN</w:t>
            </w:r>
          </w:p>
        </w:tc>
        <w:tc>
          <w:tcPr>
            <w:tcW w:w="284" w:type="dxa"/>
            <w:tcBorders>
              <w:top w:val="nil"/>
              <w:left w:val="nil"/>
              <w:bottom w:val="nil"/>
              <w:right w:val="nil"/>
            </w:tcBorders>
            <w:shd w:val="clear" w:color="auto" w:fill="6B8C7B"/>
            <w:vAlign w:val="center"/>
          </w:tcPr>
          <w:p w14:paraId="2E543AE5"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706420EE"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0095195D" wp14:editId="72FABFAD">
                  <wp:extent cx="606148" cy="669289"/>
                  <wp:effectExtent l="0" t="0" r="381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10C386B3" w14:textId="77777777" w:rsidTr="007A18FB">
        <w:tc>
          <w:tcPr>
            <w:tcW w:w="1626" w:type="dxa"/>
            <w:tcBorders>
              <w:top w:val="nil"/>
              <w:left w:val="nil"/>
              <w:bottom w:val="nil"/>
              <w:right w:val="nil"/>
            </w:tcBorders>
            <w:shd w:val="clear" w:color="auto" w:fill="742D46"/>
          </w:tcPr>
          <w:p w14:paraId="3D6A433B"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18984736" wp14:editId="24F0AF45">
                  <wp:extent cx="807662" cy="885823"/>
                  <wp:effectExtent l="0" t="0" r="5715" b="381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1">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271" w:type="dxa"/>
            <w:tcBorders>
              <w:top w:val="nil"/>
              <w:left w:val="nil"/>
              <w:bottom w:val="single" w:sz="4" w:space="0" w:color="A6A6A6" w:themeColor="background1" w:themeShade="A6"/>
              <w:right w:val="single" w:sz="4" w:space="0" w:color="AEAAAA" w:themeColor="background2" w:themeShade="BF"/>
            </w:tcBorders>
          </w:tcPr>
          <w:p w14:paraId="30A21097" w14:textId="77777777" w:rsidR="00D4685C" w:rsidRPr="00E20844" w:rsidRDefault="00D4685C" w:rsidP="007A18FB">
            <w:pPr>
              <w:pStyle w:val="Sinespaciado"/>
            </w:pPr>
          </w:p>
          <w:p w14:paraId="715D9029" w14:textId="25066BD5" w:rsidR="00F81AB6" w:rsidRPr="004E650E" w:rsidRDefault="004E683B" w:rsidP="004E650E">
            <w:pPr>
              <w:pStyle w:val="Sinespaciado"/>
              <w:numPr>
                <w:ilvl w:val="0"/>
                <w:numId w:val="13"/>
              </w:numPr>
              <w:ind w:left="357" w:hanging="357"/>
              <w:rPr>
                <w:b/>
              </w:rPr>
            </w:pPr>
            <w:r>
              <w:rPr>
                <w:b/>
              </w:rPr>
              <w:t xml:space="preserve">Completa </w:t>
            </w:r>
            <w:r w:rsidR="00960CB0">
              <w:rPr>
                <w:b/>
              </w:rPr>
              <w:t>los espacios en blanco:</w:t>
            </w:r>
          </w:p>
          <w:p w14:paraId="2D70727A" w14:textId="77777777" w:rsidR="00F81AB6" w:rsidRDefault="00F81AB6" w:rsidP="00F81AB6">
            <w:pPr>
              <w:pStyle w:val="Sinespaciado"/>
              <w:ind w:left="357"/>
              <w:rPr>
                <w:b/>
              </w:rPr>
            </w:pPr>
          </w:p>
          <w:tbl>
            <w:tblPr>
              <w:tblStyle w:val="Tablaconcuadrcula"/>
              <w:tblW w:w="0" w:type="auto"/>
              <w:tblInd w:w="108" w:type="dxa"/>
              <w:tblLayout w:type="fixed"/>
              <w:tblLook w:val="04A0" w:firstRow="1" w:lastRow="0" w:firstColumn="1" w:lastColumn="0" w:noHBand="0" w:noVBand="1"/>
            </w:tblPr>
            <w:tblGrid>
              <w:gridCol w:w="1038"/>
              <w:gridCol w:w="5450"/>
            </w:tblGrid>
            <w:tr w:rsidR="00960CB0" w:rsidRPr="009A0356" w14:paraId="21D038AE" w14:textId="77777777" w:rsidTr="00C75C7F">
              <w:trPr>
                <w:trHeight w:val="2372"/>
              </w:trPr>
              <w:tc>
                <w:tcPr>
                  <w:tcW w:w="1038" w:type="dxa"/>
                  <w:tcBorders>
                    <w:top w:val="nil"/>
                    <w:left w:val="nil"/>
                    <w:bottom w:val="nil"/>
                    <w:right w:val="nil"/>
                  </w:tcBorders>
                  <w:shd w:val="clear" w:color="auto" w:fill="ACC71F"/>
                  <w:vAlign w:val="center"/>
                </w:tcPr>
                <w:p w14:paraId="008AA8AC" w14:textId="77777777" w:rsidR="00960CB0" w:rsidRDefault="00960CB0" w:rsidP="00305140">
                  <w:pPr>
                    <w:jc w:val="center"/>
                    <w:rPr>
                      <w:rFonts w:cs="Arial"/>
                      <w:szCs w:val="24"/>
                    </w:rPr>
                  </w:pPr>
                  <w:r w:rsidRPr="003E328A">
                    <w:rPr>
                      <w:noProof/>
                      <w:lang w:val="es-ES" w:eastAsia="es-ES"/>
                    </w:rPr>
                    <mc:AlternateContent>
                      <mc:Choice Requires="wps">
                        <w:drawing>
                          <wp:inline distT="0" distB="0" distL="0" distR="0" wp14:anchorId="4C1B316B" wp14:editId="4A43B747">
                            <wp:extent cx="267335" cy="277495"/>
                            <wp:effectExtent l="76200" t="50800" r="88265" b="78105"/>
                            <wp:docPr id="2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9F3BC76" w14:textId="77777777" w:rsidR="003C78A2" w:rsidRPr="00174233" w:rsidRDefault="003C78A2" w:rsidP="00960CB0">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691C049" w14:textId="77777777" w:rsidR="003C78A2" w:rsidRPr="00260811" w:rsidRDefault="003C78A2" w:rsidP="00960CB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M+kxfz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09F3BC76" w14:textId="77777777" w:rsidR="003C78A2" w:rsidRPr="00174233" w:rsidRDefault="003C78A2" w:rsidP="00960CB0">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691C049" w14:textId="77777777" w:rsidR="003C78A2" w:rsidRPr="00260811" w:rsidRDefault="003C78A2" w:rsidP="00960CB0">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2DBF5FF0" w14:textId="258C591A" w:rsidR="00960CB0" w:rsidRPr="009A0356" w:rsidRDefault="00501BCC" w:rsidP="00C56A63">
                  <w:pPr>
                    <w:spacing w:line="240" w:lineRule="auto"/>
                  </w:pPr>
                  <w:r>
                    <w:t>_____</w:t>
                  </w:r>
                  <w:r w:rsidR="0095054F" w:rsidRPr="0095054F">
                    <w:t>_____ es un país don</w:t>
                  </w:r>
                  <w:r>
                    <w:t>de confluyen varias __________</w:t>
                  </w:r>
                  <w:r w:rsidR="0095054F" w:rsidRPr="0095054F">
                    <w:t>_____ y fue habitado por cerca de doce c</w:t>
                  </w:r>
                  <w:r w:rsidR="00C75C7F">
                    <w:t>ulturas _______</w:t>
                  </w:r>
                  <w:r w:rsidR="0095054F" w:rsidRPr="0095054F">
                    <w:t>_____ antes de l</w:t>
                  </w:r>
                  <w:r w:rsidR="00C75C7F">
                    <w:t>a llegada de los __________</w:t>
                  </w:r>
                  <w:r w:rsidR="0095054F" w:rsidRPr="0095054F">
                    <w:t>___, esto lo hace un país rico en patrimonios ___________________ y culturales.</w:t>
                  </w:r>
                </w:p>
              </w:tc>
            </w:tr>
          </w:tbl>
          <w:p w14:paraId="2469CD3F" w14:textId="77777777" w:rsidR="00960CB0" w:rsidRDefault="00960CB0" w:rsidP="00960CB0">
            <w:pPr>
              <w:pStyle w:val="Sinespaciado"/>
              <w:rPr>
                <w:b/>
              </w:rPr>
            </w:pPr>
          </w:p>
          <w:tbl>
            <w:tblPr>
              <w:tblStyle w:val="Tablaconcuadrcula"/>
              <w:tblW w:w="0" w:type="auto"/>
              <w:tblInd w:w="108" w:type="dxa"/>
              <w:tblLayout w:type="fixed"/>
              <w:tblLook w:val="04A0" w:firstRow="1" w:lastRow="0" w:firstColumn="1" w:lastColumn="0" w:noHBand="0" w:noVBand="1"/>
            </w:tblPr>
            <w:tblGrid>
              <w:gridCol w:w="1038"/>
              <w:gridCol w:w="5450"/>
            </w:tblGrid>
            <w:tr w:rsidR="00C75C7F" w:rsidRPr="009A0356" w14:paraId="5D876E45" w14:textId="77777777" w:rsidTr="007E7B89">
              <w:trPr>
                <w:trHeight w:val="1490"/>
              </w:trPr>
              <w:tc>
                <w:tcPr>
                  <w:tcW w:w="1038" w:type="dxa"/>
                  <w:tcBorders>
                    <w:top w:val="nil"/>
                    <w:left w:val="nil"/>
                    <w:bottom w:val="nil"/>
                    <w:right w:val="nil"/>
                  </w:tcBorders>
                  <w:shd w:val="clear" w:color="auto" w:fill="ACC71F"/>
                  <w:vAlign w:val="center"/>
                </w:tcPr>
                <w:p w14:paraId="375E1B6D" w14:textId="77777777" w:rsidR="00C75C7F" w:rsidRDefault="00C75C7F" w:rsidP="00305140">
                  <w:pPr>
                    <w:jc w:val="center"/>
                    <w:rPr>
                      <w:rFonts w:cs="Arial"/>
                      <w:szCs w:val="24"/>
                    </w:rPr>
                  </w:pPr>
                  <w:r w:rsidRPr="003E328A">
                    <w:rPr>
                      <w:noProof/>
                      <w:lang w:val="es-ES" w:eastAsia="es-ES"/>
                    </w:rPr>
                    <mc:AlternateContent>
                      <mc:Choice Requires="wps">
                        <w:drawing>
                          <wp:inline distT="0" distB="0" distL="0" distR="0" wp14:anchorId="2F9E2BA1" wp14:editId="61FC7BCE">
                            <wp:extent cx="267335" cy="277495"/>
                            <wp:effectExtent l="76200" t="50800" r="88265" b="78105"/>
                            <wp:docPr id="25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5ADE9AF" w14:textId="77777777" w:rsidR="003C78A2" w:rsidRPr="00174233" w:rsidRDefault="003C78A2" w:rsidP="00C75C7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BEABCE9" w14:textId="77777777" w:rsidR="003C78A2" w:rsidRPr="00260811" w:rsidRDefault="003C78A2" w:rsidP="00C75C7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" fillcolor="#ffc000 [3207]" stroked="f">
                            <v:shadow on="t" opacity="41287f" mv:blur="57150f" offset="0,1.5pt"/>
                            <v:textbox>
                              <w:txbxContent>
                                <w:p w14:paraId="45ADE9AF" w14:textId="77777777" w:rsidR="003C78A2" w:rsidRPr="00174233" w:rsidRDefault="003C78A2" w:rsidP="00C75C7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BEABCE9" w14:textId="77777777" w:rsidR="003C78A2" w:rsidRPr="00260811" w:rsidRDefault="003C78A2" w:rsidP="00C75C7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304EE3D7" w14:textId="18D713EE" w:rsidR="00C75C7F" w:rsidRPr="009A0356" w:rsidRDefault="00C75C7F" w:rsidP="00305140">
                  <w:pPr>
                    <w:spacing w:line="240" w:lineRule="auto"/>
                  </w:pPr>
                  <w:r w:rsidRPr="00C75C7F">
                    <w:t>En Colombia, los patrimonios históricos y __________________________ son el legado de nuestros antepasados los ________________ y los colonizadores.</w:t>
                  </w:r>
                </w:p>
              </w:tc>
            </w:tr>
          </w:tbl>
          <w:p w14:paraId="696186AE" w14:textId="77777777" w:rsidR="008E6315" w:rsidRDefault="008E6315" w:rsidP="008E6315">
            <w:pPr>
              <w:pStyle w:val="Sinespaciado"/>
              <w:rPr>
                <w:b/>
              </w:rPr>
            </w:pPr>
          </w:p>
          <w:tbl>
            <w:tblPr>
              <w:tblStyle w:val="Tablaconcuadrcula"/>
              <w:tblW w:w="0" w:type="auto"/>
              <w:tblInd w:w="108" w:type="dxa"/>
              <w:tblLayout w:type="fixed"/>
              <w:tblLook w:val="04A0" w:firstRow="1" w:lastRow="0" w:firstColumn="1" w:lastColumn="0" w:noHBand="0" w:noVBand="1"/>
            </w:tblPr>
            <w:tblGrid>
              <w:gridCol w:w="1038"/>
              <w:gridCol w:w="5450"/>
            </w:tblGrid>
            <w:tr w:rsidR="00ED66BA" w:rsidRPr="009A0356" w14:paraId="0F918C59" w14:textId="77777777" w:rsidTr="00126EBE">
              <w:trPr>
                <w:trHeight w:val="3883"/>
              </w:trPr>
              <w:tc>
                <w:tcPr>
                  <w:tcW w:w="1038" w:type="dxa"/>
                  <w:tcBorders>
                    <w:top w:val="nil"/>
                    <w:left w:val="nil"/>
                    <w:bottom w:val="nil"/>
                    <w:right w:val="nil"/>
                  </w:tcBorders>
                  <w:shd w:val="clear" w:color="auto" w:fill="ACC71F"/>
                  <w:vAlign w:val="center"/>
                </w:tcPr>
                <w:p w14:paraId="52874B30" w14:textId="77777777" w:rsidR="00ED66BA" w:rsidRDefault="00ED66BA" w:rsidP="00305140">
                  <w:pPr>
                    <w:jc w:val="center"/>
                    <w:rPr>
                      <w:rFonts w:cs="Arial"/>
                      <w:szCs w:val="24"/>
                    </w:rPr>
                  </w:pPr>
                  <w:r w:rsidRPr="003E328A">
                    <w:rPr>
                      <w:noProof/>
                      <w:lang w:val="es-ES" w:eastAsia="es-ES"/>
                    </w:rPr>
                    <mc:AlternateContent>
                      <mc:Choice Requires="wps">
                        <w:drawing>
                          <wp:inline distT="0" distB="0" distL="0" distR="0" wp14:anchorId="5DC1DC37" wp14:editId="712A186C">
                            <wp:extent cx="267335" cy="277495"/>
                            <wp:effectExtent l="76200" t="50800" r="88265" b="78105"/>
                            <wp:docPr id="26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1C5E01F" w14:textId="77777777" w:rsidR="003C78A2" w:rsidRPr="00174233" w:rsidRDefault="003C78A2" w:rsidP="00ED66BA">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F33D537" w14:textId="77777777" w:rsidR="003C78A2" w:rsidRPr="00260811" w:rsidRDefault="003C78A2" w:rsidP="00ED66B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JQxPJn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31C5E01F" w14:textId="77777777" w:rsidR="003C78A2" w:rsidRPr="00174233" w:rsidRDefault="003C78A2" w:rsidP="00ED66BA">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F33D537" w14:textId="77777777" w:rsidR="003C78A2" w:rsidRPr="00260811" w:rsidRDefault="003C78A2" w:rsidP="00ED66B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20BF65D7" w14:textId="7E13A08A" w:rsidR="00ED66BA" w:rsidRPr="00ED66BA" w:rsidRDefault="00ED66BA" w:rsidP="00ED66BA">
                  <w:pPr>
                    <w:spacing w:line="240" w:lineRule="auto"/>
                  </w:pPr>
                  <w:r w:rsidRPr="00ED66BA">
                    <w:t xml:space="preserve">El patrimonio cultural como bien comprende todas aquellas manifestaciones culturales como la ________________, las tradiciones orales de los pueblos indígenas, los __________________, las manifestaciones __________________ y, son en definitiva el conjunto de manifestaciones, expresiones, conocimientos y prácticas que le dan a un determinado grupo </w:t>
                  </w:r>
                  <w:r>
                    <w:t>__________</w:t>
                  </w:r>
                  <w:r w:rsidRPr="00ED66BA">
                    <w:t>______ y continuidad _______________________.</w:t>
                  </w:r>
                </w:p>
                <w:p w14:paraId="2B5C50B9" w14:textId="5B247593" w:rsidR="00ED66BA" w:rsidRPr="009A0356" w:rsidRDefault="00ED66BA" w:rsidP="00305140">
                  <w:pPr>
                    <w:spacing w:line="240" w:lineRule="auto"/>
                  </w:pPr>
                </w:p>
              </w:tc>
            </w:tr>
          </w:tbl>
          <w:p w14:paraId="2E028570" w14:textId="77777777" w:rsidR="00ED66BA" w:rsidRDefault="00ED66BA" w:rsidP="008E6315">
            <w:pPr>
              <w:pStyle w:val="Sinespaciado"/>
              <w:rPr>
                <w:b/>
              </w:rPr>
            </w:pPr>
          </w:p>
          <w:tbl>
            <w:tblPr>
              <w:tblStyle w:val="Tablaconcuadrcula"/>
              <w:tblW w:w="0" w:type="auto"/>
              <w:tblInd w:w="108" w:type="dxa"/>
              <w:tblLayout w:type="fixed"/>
              <w:tblLook w:val="04A0" w:firstRow="1" w:lastRow="0" w:firstColumn="1" w:lastColumn="0" w:noHBand="0" w:noVBand="1"/>
            </w:tblPr>
            <w:tblGrid>
              <w:gridCol w:w="1038"/>
              <w:gridCol w:w="5450"/>
            </w:tblGrid>
            <w:tr w:rsidR="0024172A" w:rsidRPr="009A0356" w14:paraId="109B96CB" w14:textId="77777777" w:rsidTr="00305140">
              <w:trPr>
                <w:trHeight w:val="1490"/>
              </w:trPr>
              <w:tc>
                <w:tcPr>
                  <w:tcW w:w="1038" w:type="dxa"/>
                  <w:tcBorders>
                    <w:top w:val="nil"/>
                    <w:left w:val="nil"/>
                    <w:bottom w:val="nil"/>
                    <w:right w:val="nil"/>
                  </w:tcBorders>
                  <w:shd w:val="clear" w:color="auto" w:fill="ACC71F"/>
                  <w:vAlign w:val="center"/>
                </w:tcPr>
                <w:p w14:paraId="36331F93" w14:textId="77777777" w:rsidR="0024172A" w:rsidRDefault="0024172A" w:rsidP="00305140">
                  <w:pPr>
                    <w:jc w:val="center"/>
                    <w:rPr>
                      <w:rFonts w:cs="Arial"/>
                      <w:szCs w:val="24"/>
                    </w:rPr>
                  </w:pPr>
                  <w:r w:rsidRPr="003E328A">
                    <w:rPr>
                      <w:noProof/>
                      <w:lang w:val="es-ES" w:eastAsia="es-ES"/>
                    </w:rPr>
                    <mc:AlternateContent>
                      <mc:Choice Requires="wps">
                        <w:drawing>
                          <wp:inline distT="0" distB="0" distL="0" distR="0" wp14:anchorId="3BF4AF21" wp14:editId="34EF6679">
                            <wp:extent cx="267335" cy="277495"/>
                            <wp:effectExtent l="76200" t="50800" r="88265" b="78105"/>
                            <wp:docPr id="28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F8FD2A4" w14:textId="77777777" w:rsidR="003C78A2" w:rsidRPr="00174233" w:rsidRDefault="003C78A2" w:rsidP="0024172A">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B909F11" w14:textId="77777777" w:rsidR="003C78A2" w:rsidRPr="00260811" w:rsidRDefault="003C78A2" w:rsidP="0024172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DFVDXj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2F8FD2A4" w14:textId="77777777" w:rsidR="003C78A2" w:rsidRPr="00174233" w:rsidRDefault="003C78A2" w:rsidP="0024172A">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B909F11" w14:textId="77777777" w:rsidR="003C78A2" w:rsidRPr="00260811" w:rsidRDefault="003C78A2" w:rsidP="0024172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624F206B" w14:textId="7557B41D" w:rsidR="0024172A" w:rsidRPr="009A0356" w:rsidRDefault="006C226E" w:rsidP="00305140">
                  <w:pPr>
                    <w:spacing w:line="240" w:lineRule="auto"/>
                  </w:pPr>
                  <w:r w:rsidRPr="006C226E">
                    <w:t>El patrimonio _________________, corresponde a todas las áreas geográficas protegidas del país y que albergan __________________ en vía de ________________________ y son lugares de interés científico.</w:t>
                  </w:r>
                </w:p>
              </w:tc>
            </w:tr>
          </w:tbl>
          <w:p w14:paraId="29EACB8E" w14:textId="77777777" w:rsidR="0024172A" w:rsidRDefault="0024172A" w:rsidP="008E6315">
            <w:pPr>
              <w:pStyle w:val="Sinespaciado"/>
              <w:rPr>
                <w:b/>
              </w:rPr>
            </w:pPr>
          </w:p>
          <w:p w14:paraId="13445E76" w14:textId="77777777" w:rsidR="00DB09D0" w:rsidRDefault="00DB09D0" w:rsidP="00DB09D0">
            <w:pPr>
              <w:pStyle w:val="Sinespaciado"/>
              <w:rPr>
                <w:b/>
              </w:rPr>
            </w:pPr>
          </w:p>
          <w:p w14:paraId="45D6AC0A" w14:textId="016B06EB" w:rsidR="009408D9" w:rsidRDefault="000E1F51" w:rsidP="009408D9">
            <w:pPr>
              <w:pStyle w:val="Sinespaciado"/>
              <w:numPr>
                <w:ilvl w:val="0"/>
                <w:numId w:val="13"/>
              </w:numPr>
              <w:ind w:left="357" w:hanging="357"/>
              <w:rPr>
                <w:b/>
              </w:rPr>
            </w:pPr>
            <w:r>
              <w:rPr>
                <w:b/>
              </w:rPr>
              <w:t>Señala la respuesta correcta al enunciado:</w:t>
            </w:r>
          </w:p>
          <w:p w14:paraId="46EE6961" w14:textId="77777777" w:rsidR="006E2EDD" w:rsidRDefault="006E2EDD" w:rsidP="00D22438">
            <w:pPr>
              <w:pStyle w:val="Sinespaciado"/>
              <w:ind w:left="357"/>
              <w:rPr>
                <w:b/>
              </w:rPr>
            </w:pPr>
          </w:p>
          <w:p w14:paraId="0FE74DE9" w14:textId="77777777" w:rsidR="004E22AC" w:rsidRDefault="004E22AC" w:rsidP="004E22AC">
            <w:pPr>
              <w:pStyle w:val="Sinespaciado"/>
              <w:rPr>
                <w:b/>
                <w:lang w:val="es-ES"/>
              </w:rPr>
            </w:pPr>
          </w:p>
          <w:tbl>
            <w:tblPr>
              <w:tblStyle w:val="Tablaconcuadrcula"/>
              <w:tblW w:w="6998" w:type="dxa"/>
              <w:jc w:val="center"/>
              <w:tblInd w:w="534" w:type="dxa"/>
              <w:tblLayout w:type="fixed"/>
              <w:tblLook w:val="04A0" w:firstRow="1" w:lastRow="0" w:firstColumn="1" w:lastColumn="0" w:noHBand="0" w:noVBand="1"/>
            </w:tblPr>
            <w:tblGrid>
              <w:gridCol w:w="1430"/>
              <w:gridCol w:w="1856"/>
              <w:gridCol w:w="1856"/>
              <w:gridCol w:w="1856"/>
            </w:tblGrid>
            <w:tr w:rsidR="004E22AC" w:rsidRPr="00A40E5B" w14:paraId="40437210" w14:textId="77777777" w:rsidTr="00305140">
              <w:trPr>
                <w:trHeight w:val="1272"/>
                <w:jc w:val="center"/>
              </w:trPr>
              <w:tc>
                <w:tcPr>
                  <w:tcW w:w="6998" w:type="dxa"/>
                  <w:gridSpan w:val="4"/>
                  <w:tcBorders>
                    <w:top w:val="nil"/>
                    <w:left w:val="nil"/>
                    <w:bottom w:val="nil"/>
                    <w:right w:val="nil"/>
                  </w:tcBorders>
                  <w:shd w:val="clear" w:color="auto" w:fill="F2F2F2" w:themeFill="background1" w:themeFillShade="F2"/>
                  <w:vAlign w:val="center"/>
                </w:tcPr>
                <w:p w14:paraId="37A4970C" w14:textId="765517E5" w:rsidR="004E22AC" w:rsidRPr="00D12873" w:rsidRDefault="004E22AC" w:rsidP="00305140">
                  <w:pPr>
                    <w:jc w:val="center"/>
                    <w:rPr>
                      <w:color w:val="2D2C41"/>
                      <w:sz w:val="22"/>
                    </w:rPr>
                  </w:pPr>
                  <w:r w:rsidRPr="004E22AC">
                    <w:rPr>
                      <w:color w:val="2D2C41"/>
                      <w:sz w:val="22"/>
                    </w:rPr>
                    <w:t>En el 2005 la UNESCO la declaró como patrimonio gastronómico por su variedad de platos típicos y por lo que representa para el bien intangible de los colombianos.</w:t>
                  </w:r>
                </w:p>
              </w:tc>
            </w:tr>
            <w:tr w:rsidR="004E22AC" w14:paraId="7FFBBB02" w14:textId="77777777" w:rsidTr="00305140">
              <w:trPr>
                <w:trHeight w:val="695"/>
                <w:jc w:val="center"/>
              </w:trPr>
              <w:tc>
                <w:tcPr>
                  <w:tcW w:w="1430" w:type="dxa"/>
                  <w:tcBorders>
                    <w:top w:val="nil"/>
                    <w:left w:val="nil"/>
                    <w:bottom w:val="nil"/>
                    <w:right w:val="nil"/>
                  </w:tcBorders>
                  <w:shd w:val="clear" w:color="auto" w:fill="47CDCE"/>
                  <w:vAlign w:val="center"/>
                </w:tcPr>
                <w:p w14:paraId="767BAD52" w14:textId="77777777" w:rsidR="004E22AC" w:rsidRDefault="004E22AC" w:rsidP="00305140">
                  <w:pPr>
                    <w:jc w:val="center"/>
                  </w:pPr>
                  <w:r w:rsidRPr="003E328A">
                    <w:rPr>
                      <w:noProof/>
                      <w:lang w:val="es-ES" w:eastAsia="es-ES"/>
                    </w:rPr>
                    <mc:AlternateContent>
                      <mc:Choice Requires="wps">
                        <w:drawing>
                          <wp:inline distT="0" distB="0" distL="0" distR="0" wp14:anchorId="308DEB6D" wp14:editId="4F8D7B2E">
                            <wp:extent cx="898085" cy="287215"/>
                            <wp:effectExtent l="76200" t="50800" r="67310" b="68580"/>
                            <wp:docPr id="163" name="Rectángulo 26"/>
                            <wp:cNvGraphicFramePr/>
                            <a:graphic xmlns:a="http://schemas.openxmlformats.org/drawingml/2006/main">
                              <a:graphicData uri="http://schemas.microsoft.com/office/word/2010/wordprocessingShape">
                                <wps:wsp>
                                  <wps:cNvSpPr/>
                                  <wps:spPr>
                                    <a:xfrm>
                                      <a:off x="0" y="0"/>
                                      <a:ext cx="89808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15F75D3" w14:textId="145BFD1C" w:rsidR="003C78A2" w:rsidRPr="00014FB4" w:rsidRDefault="003C78A2"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Popayán</w:t>
                                        </w:r>
                                      </w:p>
                                      <w:p w14:paraId="0638009D" w14:textId="77777777" w:rsidR="003C78A2" w:rsidRPr="00260811" w:rsidRDefault="003C78A2" w:rsidP="004E22A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4" style="width:70.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" fillcolor="#f2f2f2" stroked="f">
                            <v:shadow on="t" opacity="41287f" mv:blur="57150f" offset="0,1.5pt"/>
                            <v:textbox>
                              <w:txbxContent>
                                <w:p w14:paraId="415F75D3" w14:textId="145BFD1C" w:rsidR="003C78A2" w:rsidRPr="00014FB4" w:rsidRDefault="003C78A2"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Popayán</w:t>
                                  </w:r>
                                </w:p>
                                <w:p w14:paraId="0638009D" w14:textId="77777777" w:rsidR="003C78A2" w:rsidRPr="00260811" w:rsidRDefault="003C78A2" w:rsidP="004E22A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26A4CB"/>
                  <w:vAlign w:val="center"/>
                </w:tcPr>
                <w:p w14:paraId="01B51702" w14:textId="77777777" w:rsidR="004E22AC" w:rsidRDefault="004E22AC" w:rsidP="00305140">
                  <w:pPr>
                    <w:jc w:val="center"/>
                  </w:pPr>
                  <w:r w:rsidRPr="003E328A">
                    <w:rPr>
                      <w:noProof/>
                      <w:lang w:val="es-ES" w:eastAsia="es-ES"/>
                    </w:rPr>
                    <mc:AlternateContent>
                      <mc:Choice Requires="wps">
                        <w:drawing>
                          <wp:inline distT="0" distB="0" distL="0" distR="0" wp14:anchorId="01BB719A" wp14:editId="15AA93A2">
                            <wp:extent cx="898085" cy="429700"/>
                            <wp:effectExtent l="76200" t="50800" r="67310" b="78740"/>
                            <wp:docPr id="164" name="Rectángulo 26"/>
                            <wp:cNvGraphicFramePr/>
                            <a:graphic xmlns:a="http://schemas.openxmlformats.org/drawingml/2006/main">
                              <a:graphicData uri="http://schemas.microsoft.com/office/word/2010/wordprocessingShape">
                                <wps:wsp>
                                  <wps:cNvSpPr/>
                                  <wps:spPr>
                                    <a:xfrm>
                                      <a:off x="0" y="0"/>
                                      <a:ext cx="898085" cy="4297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D7C3C29" w14:textId="4BEE7D33" w:rsidR="003C78A2" w:rsidRPr="00014FB4" w:rsidRDefault="003C78A2"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Villa de Leyva</w:t>
                                        </w:r>
                                      </w:p>
                                      <w:p w14:paraId="121CC26B" w14:textId="77777777" w:rsidR="003C78A2" w:rsidRPr="00260811" w:rsidRDefault="003C78A2" w:rsidP="004E22A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5" style="width:70.7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" fillcolor="#f2f2f2" stroked="f">
                            <v:shadow on="t" opacity="41287f" mv:blur="57150f" offset="0,1.5pt"/>
                            <v:textbox>
                              <w:txbxContent>
                                <w:p w14:paraId="2D7C3C29" w14:textId="4BEE7D33" w:rsidR="003C78A2" w:rsidRPr="00014FB4" w:rsidRDefault="003C78A2"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Villa de Leyva</w:t>
                                  </w:r>
                                </w:p>
                                <w:p w14:paraId="121CC26B" w14:textId="77777777" w:rsidR="003C78A2" w:rsidRPr="00260811" w:rsidRDefault="003C78A2" w:rsidP="004E22A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5200"/>
                  <w:vAlign w:val="center"/>
                </w:tcPr>
                <w:p w14:paraId="1B4050B7" w14:textId="77777777" w:rsidR="004E22AC" w:rsidRDefault="004E22AC" w:rsidP="00305140">
                  <w:pPr>
                    <w:jc w:val="center"/>
                  </w:pPr>
                  <w:r w:rsidRPr="003E328A">
                    <w:rPr>
                      <w:noProof/>
                      <w:lang w:val="es-ES" w:eastAsia="es-ES"/>
                    </w:rPr>
                    <mc:AlternateContent>
                      <mc:Choice Requires="wps">
                        <w:drawing>
                          <wp:inline distT="0" distB="0" distL="0" distR="0" wp14:anchorId="51EBFFAE" wp14:editId="65BC894E">
                            <wp:extent cx="1005010" cy="287215"/>
                            <wp:effectExtent l="76200" t="50800" r="87630" b="68580"/>
                            <wp:docPr id="165" name="Rectángulo 26"/>
                            <wp:cNvGraphicFramePr/>
                            <a:graphic xmlns:a="http://schemas.openxmlformats.org/drawingml/2006/main">
                              <a:graphicData uri="http://schemas.microsoft.com/office/word/2010/wordprocessingShape">
                                <wps:wsp>
                                  <wps:cNvSpPr/>
                                  <wps:spPr>
                                    <a:xfrm>
                                      <a:off x="0" y="0"/>
                                      <a:ext cx="100501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45B4E52" w14:textId="5411B80A" w:rsidR="003C78A2" w:rsidRPr="00D12873" w:rsidRDefault="003C78A2"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Cartagena</w:t>
                                        </w:r>
                                      </w:p>
                                      <w:p w14:paraId="6DD89C9E" w14:textId="77777777" w:rsidR="003C78A2" w:rsidRPr="00260811" w:rsidRDefault="003C78A2" w:rsidP="004E22A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6" style="width:79.1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" fillcolor="#f2f2f2" stroked="f">
                            <v:shadow on="t" opacity="41287f" mv:blur="57150f" offset="0,1.5pt"/>
                            <v:textbox>
                              <w:txbxContent>
                                <w:p w14:paraId="745B4E52" w14:textId="5411B80A" w:rsidR="003C78A2" w:rsidRPr="00D12873" w:rsidRDefault="003C78A2"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Cartagena</w:t>
                                  </w:r>
                                </w:p>
                                <w:p w14:paraId="6DD89C9E" w14:textId="77777777" w:rsidR="003C78A2" w:rsidRPr="00260811" w:rsidRDefault="003C78A2" w:rsidP="004E22A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C000" w:themeFill="accent4"/>
                  <w:vAlign w:val="center"/>
                </w:tcPr>
                <w:p w14:paraId="0D653DAD" w14:textId="77777777" w:rsidR="004E22AC" w:rsidRDefault="004E22AC" w:rsidP="00305140">
                  <w:pPr>
                    <w:jc w:val="center"/>
                  </w:pPr>
                  <w:r w:rsidRPr="003E328A">
                    <w:rPr>
                      <w:noProof/>
                      <w:lang w:val="es-ES" w:eastAsia="es-ES"/>
                    </w:rPr>
                    <mc:AlternateContent>
                      <mc:Choice Requires="wps">
                        <w:drawing>
                          <wp:inline distT="0" distB="0" distL="0" distR="0" wp14:anchorId="0CEC600A" wp14:editId="5F611D17">
                            <wp:extent cx="1079940" cy="429700"/>
                            <wp:effectExtent l="76200" t="50800" r="88900" b="78740"/>
                            <wp:docPr id="284" name="Rectángulo 26"/>
                            <wp:cNvGraphicFramePr/>
                            <a:graphic xmlns:a="http://schemas.openxmlformats.org/drawingml/2006/main">
                              <a:graphicData uri="http://schemas.microsoft.com/office/word/2010/wordprocessingShape">
                                <wps:wsp>
                                  <wps:cNvSpPr/>
                                  <wps:spPr>
                                    <a:xfrm>
                                      <a:off x="0" y="0"/>
                                      <a:ext cx="1079940" cy="4297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9FD4AEB" w14:textId="05987676" w:rsidR="003C78A2" w:rsidRPr="00D12873" w:rsidRDefault="003C78A2"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Santa Fe de Antioquia</w:t>
                                        </w:r>
                                      </w:p>
                                      <w:p w14:paraId="752FD409" w14:textId="77777777" w:rsidR="003C78A2" w:rsidRPr="00260811" w:rsidRDefault="003C78A2" w:rsidP="004E22A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7" style="width:85.05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" fillcolor="#f2f2f2" stroked="f">
                            <v:shadow on="t" opacity="41287f" mv:blur="57150f" offset="0,1.5pt"/>
                            <v:textbox>
                              <w:txbxContent>
                                <w:p w14:paraId="29FD4AEB" w14:textId="05987676" w:rsidR="003C78A2" w:rsidRPr="00D12873" w:rsidRDefault="003C78A2"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Santa Fe de Antioquia</w:t>
                                  </w:r>
                                </w:p>
                                <w:p w14:paraId="752FD409" w14:textId="77777777" w:rsidR="003C78A2" w:rsidRPr="00260811" w:rsidRDefault="003C78A2" w:rsidP="004E22AC">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4E22AC" w14:paraId="17FF19CF" w14:textId="77777777" w:rsidTr="008B40F0">
              <w:trPr>
                <w:trHeight w:val="660"/>
                <w:jc w:val="center"/>
              </w:trPr>
              <w:tc>
                <w:tcPr>
                  <w:tcW w:w="14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423F86" w14:textId="77777777" w:rsidR="004E22AC" w:rsidRDefault="004E22AC"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8BE500" w14:textId="77777777" w:rsidR="004E22AC" w:rsidRDefault="004E22AC"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DD0B70" w14:textId="77777777" w:rsidR="004E22AC" w:rsidRDefault="004E22AC"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0CAABF" w14:textId="77777777" w:rsidR="004E22AC" w:rsidRDefault="004E22AC" w:rsidP="00305140">
                  <w:pPr>
                    <w:jc w:val="center"/>
                  </w:pPr>
                </w:p>
              </w:tc>
            </w:tr>
          </w:tbl>
          <w:p w14:paraId="40AB4A30" w14:textId="77777777" w:rsidR="006E2EDD" w:rsidRDefault="006E2EDD" w:rsidP="0074381A"/>
          <w:p w14:paraId="0649DCCC" w14:textId="77777777" w:rsidR="006E2EDD" w:rsidRDefault="006E2EDD">
            <w:pPr>
              <w:jc w:val="center"/>
            </w:pPr>
          </w:p>
          <w:p w14:paraId="3DBE4C5E" w14:textId="77777777" w:rsidR="002C3C5F" w:rsidRDefault="002C3C5F">
            <w:pPr>
              <w:jc w:val="center"/>
            </w:pPr>
          </w:p>
          <w:tbl>
            <w:tblPr>
              <w:tblStyle w:val="Tablaconcuadrcula"/>
              <w:tblW w:w="6998" w:type="dxa"/>
              <w:jc w:val="center"/>
              <w:tblInd w:w="534" w:type="dxa"/>
              <w:tblLayout w:type="fixed"/>
              <w:tblLook w:val="04A0" w:firstRow="1" w:lastRow="0" w:firstColumn="1" w:lastColumn="0" w:noHBand="0" w:noVBand="1"/>
            </w:tblPr>
            <w:tblGrid>
              <w:gridCol w:w="1430"/>
              <w:gridCol w:w="1856"/>
              <w:gridCol w:w="1856"/>
              <w:gridCol w:w="1856"/>
            </w:tblGrid>
            <w:tr w:rsidR="006502D0" w:rsidRPr="00D12873" w14:paraId="212D3749" w14:textId="77777777" w:rsidTr="00305140">
              <w:trPr>
                <w:trHeight w:val="1272"/>
                <w:jc w:val="center"/>
              </w:trPr>
              <w:tc>
                <w:tcPr>
                  <w:tcW w:w="6998" w:type="dxa"/>
                  <w:gridSpan w:val="4"/>
                  <w:tcBorders>
                    <w:top w:val="nil"/>
                    <w:left w:val="nil"/>
                    <w:bottom w:val="nil"/>
                    <w:right w:val="nil"/>
                  </w:tcBorders>
                  <w:shd w:val="clear" w:color="auto" w:fill="F2F2F2" w:themeFill="background1" w:themeFillShade="F2"/>
                  <w:vAlign w:val="center"/>
                </w:tcPr>
                <w:p w14:paraId="11DB3281" w14:textId="176153A3" w:rsidR="006502D0" w:rsidRPr="00B94381" w:rsidRDefault="006502D0" w:rsidP="006502D0">
                  <w:pPr>
                    <w:jc w:val="center"/>
                    <w:rPr>
                      <w:b/>
                      <w:color w:val="2D2C41"/>
                      <w:sz w:val="22"/>
                    </w:rPr>
                  </w:pPr>
                  <w:r w:rsidRPr="00B94381">
                    <w:rPr>
                      <w:color w:val="2D2C41"/>
                      <w:sz w:val="22"/>
                    </w:rPr>
                    <w:t>Es un municipio del Departamento de Boyacá, fundado en 1572 y declarado monumento histórico en 1954</w:t>
                  </w:r>
                  <w:r w:rsidRPr="00B94381">
                    <w:rPr>
                      <w:b/>
                      <w:color w:val="2D2C41"/>
                      <w:sz w:val="22"/>
                    </w:rPr>
                    <w:t>.</w:t>
                  </w:r>
                </w:p>
              </w:tc>
            </w:tr>
            <w:tr w:rsidR="006502D0" w14:paraId="3DB0731D" w14:textId="77777777" w:rsidTr="00305140">
              <w:trPr>
                <w:trHeight w:val="695"/>
                <w:jc w:val="center"/>
              </w:trPr>
              <w:tc>
                <w:tcPr>
                  <w:tcW w:w="1430" w:type="dxa"/>
                  <w:tcBorders>
                    <w:top w:val="nil"/>
                    <w:left w:val="nil"/>
                    <w:bottom w:val="nil"/>
                    <w:right w:val="nil"/>
                  </w:tcBorders>
                  <w:shd w:val="clear" w:color="auto" w:fill="47CDCE"/>
                  <w:vAlign w:val="center"/>
                </w:tcPr>
                <w:p w14:paraId="5EAEBCBE" w14:textId="77777777" w:rsidR="006502D0" w:rsidRDefault="006502D0" w:rsidP="00305140">
                  <w:pPr>
                    <w:jc w:val="center"/>
                  </w:pPr>
                  <w:r w:rsidRPr="003E328A">
                    <w:rPr>
                      <w:noProof/>
                      <w:lang w:val="es-ES" w:eastAsia="es-ES"/>
                    </w:rPr>
                    <mc:AlternateContent>
                      <mc:Choice Requires="wps">
                        <w:drawing>
                          <wp:inline distT="0" distB="0" distL="0" distR="0" wp14:anchorId="067ED6E2" wp14:editId="4B065CC4">
                            <wp:extent cx="898085" cy="287215"/>
                            <wp:effectExtent l="76200" t="50800" r="67310" b="68580"/>
                            <wp:docPr id="47" name="Rectángulo 26"/>
                            <wp:cNvGraphicFramePr/>
                            <a:graphic xmlns:a="http://schemas.openxmlformats.org/drawingml/2006/main">
                              <a:graphicData uri="http://schemas.microsoft.com/office/word/2010/wordprocessingShape">
                                <wps:wsp>
                                  <wps:cNvSpPr/>
                                  <wps:spPr>
                                    <a:xfrm>
                                      <a:off x="0" y="0"/>
                                      <a:ext cx="89808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74BA803" w14:textId="77777777" w:rsidR="003C78A2" w:rsidRPr="00014FB4" w:rsidRDefault="003C78A2" w:rsidP="006502D0">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Popayán</w:t>
                                        </w:r>
                                      </w:p>
                                      <w:p w14:paraId="3C795B4B" w14:textId="77777777" w:rsidR="003C78A2" w:rsidRPr="00260811" w:rsidRDefault="003C78A2" w:rsidP="006502D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8" style="width:70.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" fillcolor="#f2f2f2" stroked="f">
                            <v:shadow on="t" opacity="41287f" mv:blur="57150f" offset="0,1.5pt"/>
                            <v:textbox>
                              <w:txbxContent>
                                <w:p w14:paraId="474BA803" w14:textId="77777777" w:rsidR="003C78A2" w:rsidRPr="00014FB4" w:rsidRDefault="003C78A2" w:rsidP="006502D0">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Popayán</w:t>
                                  </w:r>
                                </w:p>
                                <w:p w14:paraId="3C795B4B" w14:textId="77777777" w:rsidR="003C78A2" w:rsidRPr="00260811" w:rsidRDefault="003C78A2" w:rsidP="006502D0">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26A4CB"/>
                  <w:vAlign w:val="center"/>
                </w:tcPr>
                <w:p w14:paraId="708B9AF7" w14:textId="77777777" w:rsidR="006502D0" w:rsidRDefault="006502D0" w:rsidP="00305140">
                  <w:pPr>
                    <w:jc w:val="center"/>
                  </w:pPr>
                  <w:r w:rsidRPr="003E328A">
                    <w:rPr>
                      <w:noProof/>
                      <w:lang w:val="es-ES" w:eastAsia="es-ES"/>
                    </w:rPr>
                    <mc:AlternateContent>
                      <mc:Choice Requires="wps">
                        <w:drawing>
                          <wp:inline distT="0" distB="0" distL="0" distR="0" wp14:anchorId="4E219BAD" wp14:editId="7A5E18D5">
                            <wp:extent cx="898085" cy="429700"/>
                            <wp:effectExtent l="76200" t="50800" r="67310" b="78740"/>
                            <wp:docPr id="52" name="Rectángulo 26"/>
                            <wp:cNvGraphicFramePr/>
                            <a:graphic xmlns:a="http://schemas.openxmlformats.org/drawingml/2006/main">
                              <a:graphicData uri="http://schemas.microsoft.com/office/word/2010/wordprocessingShape">
                                <wps:wsp>
                                  <wps:cNvSpPr/>
                                  <wps:spPr>
                                    <a:xfrm>
                                      <a:off x="0" y="0"/>
                                      <a:ext cx="898085" cy="4297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6B02723" w14:textId="77777777" w:rsidR="003C78A2" w:rsidRPr="00014FB4" w:rsidRDefault="003C78A2" w:rsidP="006502D0">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Villa de Leyva</w:t>
                                        </w:r>
                                      </w:p>
                                      <w:p w14:paraId="7EDA29DA" w14:textId="77777777" w:rsidR="003C78A2" w:rsidRPr="00260811" w:rsidRDefault="003C78A2" w:rsidP="006502D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9" style="width:70.7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" fillcolor="#f2f2f2" stroked="f">
                            <v:shadow on="t" opacity="41287f" mv:blur="57150f" offset="0,1.5pt"/>
                            <v:textbox>
                              <w:txbxContent>
                                <w:p w14:paraId="16B02723" w14:textId="77777777" w:rsidR="003C78A2" w:rsidRPr="00014FB4" w:rsidRDefault="003C78A2" w:rsidP="006502D0">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Villa de Leyva</w:t>
                                  </w:r>
                                </w:p>
                                <w:p w14:paraId="7EDA29DA" w14:textId="77777777" w:rsidR="003C78A2" w:rsidRPr="00260811" w:rsidRDefault="003C78A2" w:rsidP="006502D0">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5200"/>
                  <w:vAlign w:val="center"/>
                </w:tcPr>
                <w:p w14:paraId="36C4DCAF" w14:textId="77777777" w:rsidR="006502D0" w:rsidRDefault="006502D0" w:rsidP="00305140">
                  <w:pPr>
                    <w:jc w:val="center"/>
                  </w:pPr>
                  <w:r w:rsidRPr="003E328A">
                    <w:rPr>
                      <w:noProof/>
                      <w:lang w:val="es-ES" w:eastAsia="es-ES"/>
                    </w:rPr>
                    <mc:AlternateContent>
                      <mc:Choice Requires="wps">
                        <w:drawing>
                          <wp:inline distT="0" distB="0" distL="0" distR="0" wp14:anchorId="06EB8D2E" wp14:editId="1593E379">
                            <wp:extent cx="1005010" cy="287215"/>
                            <wp:effectExtent l="76200" t="50800" r="87630" b="68580"/>
                            <wp:docPr id="53" name="Rectángulo 26"/>
                            <wp:cNvGraphicFramePr/>
                            <a:graphic xmlns:a="http://schemas.openxmlformats.org/drawingml/2006/main">
                              <a:graphicData uri="http://schemas.microsoft.com/office/word/2010/wordprocessingShape">
                                <wps:wsp>
                                  <wps:cNvSpPr/>
                                  <wps:spPr>
                                    <a:xfrm>
                                      <a:off x="0" y="0"/>
                                      <a:ext cx="100501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2847C9F" w14:textId="77777777" w:rsidR="003C78A2" w:rsidRPr="00D12873" w:rsidRDefault="003C78A2" w:rsidP="006502D0">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Cartagena</w:t>
                                        </w:r>
                                      </w:p>
                                      <w:p w14:paraId="7FAD8CF1" w14:textId="77777777" w:rsidR="003C78A2" w:rsidRPr="00260811" w:rsidRDefault="003C78A2" w:rsidP="006502D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0" style="width:79.1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" fillcolor="#f2f2f2" stroked="f">
                            <v:shadow on="t" opacity="41287f" mv:blur="57150f" offset="0,1.5pt"/>
                            <v:textbox>
                              <w:txbxContent>
                                <w:p w14:paraId="12847C9F" w14:textId="77777777" w:rsidR="003C78A2" w:rsidRPr="00D12873" w:rsidRDefault="003C78A2" w:rsidP="006502D0">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Cartagena</w:t>
                                  </w:r>
                                </w:p>
                                <w:p w14:paraId="7FAD8CF1" w14:textId="77777777" w:rsidR="003C78A2" w:rsidRPr="00260811" w:rsidRDefault="003C78A2" w:rsidP="006502D0">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C000" w:themeFill="accent4"/>
                  <w:vAlign w:val="center"/>
                </w:tcPr>
                <w:p w14:paraId="3952EF3B" w14:textId="77777777" w:rsidR="006502D0" w:rsidRDefault="006502D0" w:rsidP="00305140">
                  <w:pPr>
                    <w:jc w:val="center"/>
                  </w:pPr>
                  <w:r w:rsidRPr="003E328A">
                    <w:rPr>
                      <w:noProof/>
                      <w:lang w:val="es-ES" w:eastAsia="es-ES"/>
                    </w:rPr>
                    <mc:AlternateContent>
                      <mc:Choice Requires="wps">
                        <w:drawing>
                          <wp:inline distT="0" distB="0" distL="0" distR="0" wp14:anchorId="658A508D" wp14:editId="064128E3">
                            <wp:extent cx="1079940" cy="429700"/>
                            <wp:effectExtent l="76200" t="50800" r="88900" b="78740"/>
                            <wp:docPr id="54" name="Rectángulo 26"/>
                            <wp:cNvGraphicFramePr/>
                            <a:graphic xmlns:a="http://schemas.openxmlformats.org/drawingml/2006/main">
                              <a:graphicData uri="http://schemas.microsoft.com/office/word/2010/wordprocessingShape">
                                <wps:wsp>
                                  <wps:cNvSpPr/>
                                  <wps:spPr>
                                    <a:xfrm>
                                      <a:off x="0" y="0"/>
                                      <a:ext cx="1079940" cy="4297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004E7B2" w14:textId="77777777" w:rsidR="003C78A2" w:rsidRPr="00D12873" w:rsidRDefault="003C78A2" w:rsidP="006502D0">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Santa Fe de Antioquia</w:t>
                                        </w:r>
                                      </w:p>
                                      <w:p w14:paraId="1739721B" w14:textId="77777777" w:rsidR="003C78A2" w:rsidRPr="00260811" w:rsidRDefault="003C78A2" w:rsidP="006502D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1" style="width:85.05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" fillcolor="#f2f2f2" stroked="f">
                            <v:shadow on="t" opacity="41287f" mv:blur="57150f" offset="0,1.5pt"/>
                            <v:textbox>
                              <w:txbxContent>
                                <w:p w14:paraId="4004E7B2" w14:textId="77777777" w:rsidR="003C78A2" w:rsidRPr="00D12873" w:rsidRDefault="003C78A2" w:rsidP="006502D0">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Santa Fe de Antioquia</w:t>
                                  </w:r>
                                </w:p>
                                <w:p w14:paraId="1739721B" w14:textId="77777777" w:rsidR="003C78A2" w:rsidRPr="00260811" w:rsidRDefault="003C78A2" w:rsidP="006502D0">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6502D0" w14:paraId="050406A0" w14:textId="77777777" w:rsidTr="00305140">
              <w:trPr>
                <w:trHeight w:val="660"/>
                <w:jc w:val="center"/>
              </w:trPr>
              <w:tc>
                <w:tcPr>
                  <w:tcW w:w="14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3D00B8" w14:textId="77777777" w:rsidR="006502D0" w:rsidRDefault="006502D0"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515CE1" w14:textId="77777777" w:rsidR="006502D0" w:rsidRDefault="006502D0"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64C289" w14:textId="77777777" w:rsidR="006502D0" w:rsidRDefault="006502D0"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87CE59" w14:textId="77777777" w:rsidR="006502D0" w:rsidRDefault="006502D0" w:rsidP="00305140">
                  <w:pPr>
                    <w:jc w:val="center"/>
                  </w:pPr>
                </w:p>
              </w:tc>
            </w:tr>
          </w:tbl>
          <w:p w14:paraId="5AA82AEA" w14:textId="77777777" w:rsidR="006E2EDD" w:rsidRDefault="006E2EDD" w:rsidP="00882E13"/>
          <w:p w14:paraId="48847A3B" w14:textId="77777777" w:rsidR="002C3C5F" w:rsidRDefault="002C3C5F" w:rsidP="00882E13"/>
          <w:p w14:paraId="008344AE" w14:textId="77777777" w:rsidR="006E2EDD" w:rsidRDefault="006E2EDD">
            <w:pPr>
              <w:jc w:val="center"/>
            </w:pPr>
          </w:p>
          <w:tbl>
            <w:tblPr>
              <w:tblStyle w:val="Tablaconcuadrcula"/>
              <w:tblW w:w="6998" w:type="dxa"/>
              <w:jc w:val="center"/>
              <w:tblInd w:w="534" w:type="dxa"/>
              <w:tblLayout w:type="fixed"/>
              <w:tblLook w:val="04A0" w:firstRow="1" w:lastRow="0" w:firstColumn="1" w:lastColumn="0" w:noHBand="0" w:noVBand="1"/>
            </w:tblPr>
            <w:tblGrid>
              <w:gridCol w:w="1430"/>
              <w:gridCol w:w="1856"/>
              <w:gridCol w:w="1856"/>
              <w:gridCol w:w="1856"/>
            </w:tblGrid>
            <w:tr w:rsidR="00530539" w:rsidRPr="00B94381" w14:paraId="72CAC48F" w14:textId="77777777" w:rsidTr="00305140">
              <w:trPr>
                <w:trHeight w:val="1272"/>
                <w:jc w:val="center"/>
              </w:trPr>
              <w:tc>
                <w:tcPr>
                  <w:tcW w:w="6998" w:type="dxa"/>
                  <w:gridSpan w:val="4"/>
                  <w:tcBorders>
                    <w:top w:val="nil"/>
                    <w:left w:val="nil"/>
                    <w:bottom w:val="nil"/>
                    <w:right w:val="nil"/>
                  </w:tcBorders>
                  <w:shd w:val="clear" w:color="auto" w:fill="F2F2F2" w:themeFill="background1" w:themeFillShade="F2"/>
                  <w:vAlign w:val="center"/>
                </w:tcPr>
                <w:p w14:paraId="46562B5F" w14:textId="1DF6D338" w:rsidR="00530539" w:rsidRPr="00530539" w:rsidRDefault="00530539" w:rsidP="00B43698">
                  <w:pPr>
                    <w:jc w:val="center"/>
                    <w:rPr>
                      <w:color w:val="2D2C41"/>
                      <w:sz w:val="22"/>
                    </w:rPr>
                  </w:pPr>
                  <w:r w:rsidRPr="00530539">
                    <w:rPr>
                      <w:color w:val="2D2C41"/>
                      <w:sz w:val="22"/>
                    </w:rPr>
                    <w:t>Complejo amurallado e</w:t>
                  </w:r>
                  <w:r w:rsidR="00B43698">
                    <w:rPr>
                      <w:color w:val="2D2C41"/>
                      <w:sz w:val="22"/>
                    </w:rPr>
                    <w:t>n</w:t>
                  </w:r>
                  <w:r w:rsidRPr="00530539">
                    <w:rPr>
                      <w:color w:val="2D2C41"/>
                      <w:sz w:val="22"/>
                    </w:rPr>
                    <w:t xml:space="preserve"> una ciudad del caribe colombiano, por su importancia histórica y su riqueza cultural fue declarada patrimonio histórico de la humanidad.</w:t>
                  </w:r>
                </w:p>
              </w:tc>
            </w:tr>
            <w:tr w:rsidR="00530539" w14:paraId="09C34F8A" w14:textId="77777777" w:rsidTr="00305140">
              <w:trPr>
                <w:trHeight w:val="695"/>
                <w:jc w:val="center"/>
              </w:trPr>
              <w:tc>
                <w:tcPr>
                  <w:tcW w:w="1430" w:type="dxa"/>
                  <w:tcBorders>
                    <w:top w:val="nil"/>
                    <w:left w:val="nil"/>
                    <w:bottom w:val="nil"/>
                    <w:right w:val="nil"/>
                  </w:tcBorders>
                  <w:shd w:val="clear" w:color="auto" w:fill="47CDCE"/>
                  <w:vAlign w:val="center"/>
                </w:tcPr>
                <w:p w14:paraId="67E3951D" w14:textId="77777777" w:rsidR="00530539" w:rsidRDefault="00530539" w:rsidP="00305140">
                  <w:pPr>
                    <w:jc w:val="center"/>
                  </w:pPr>
                  <w:r w:rsidRPr="003E328A">
                    <w:rPr>
                      <w:noProof/>
                      <w:lang w:val="es-ES" w:eastAsia="es-ES"/>
                    </w:rPr>
                    <mc:AlternateContent>
                      <mc:Choice Requires="wps">
                        <w:drawing>
                          <wp:inline distT="0" distB="0" distL="0" distR="0" wp14:anchorId="33091F3E" wp14:editId="00004BCB">
                            <wp:extent cx="898085" cy="287215"/>
                            <wp:effectExtent l="76200" t="50800" r="67310" b="68580"/>
                            <wp:docPr id="56" name="Rectángulo 26"/>
                            <wp:cNvGraphicFramePr/>
                            <a:graphic xmlns:a="http://schemas.openxmlformats.org/drawingml/2006/main">
                              <a:graphicData uri="http://schemas.microsoft.com/office/word/2010/wordprocessingShape">
                                <wps:wsp>
                                  <wps:cNvSpPr/>
                                  <wps:spPr>
                                    <a:xfrm>
                                      <a:off x="0" y="0"/>
                                      <a:ext cx="89808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F5CDB29" w14:textId="77777777" w:rsidR="003C78A2" w:rsidRPr="00014FB4" w:rsidRDefault="003C78A2" w:rsidP="00530539">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Popayán</w:t>
                                        </w:r>
                                      </w:p>
                                      <w:p w14:paraId="7850803E" w14:textId="77777777" w:rsidR="003C78A2" w:rsidRPr="00260811" w:rsidRDefault="003C78A2" w:rsidP="0053053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2" style="width:70.7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" fillcolor="#f2f2f2" stroked="f">
                            <v:shadow on="t" opacity="41287f" mv:blur="57150f" offset="0,1.5pt"/>
                            <v:textbox>
                              <w:txbxContent>
                                <w:p w14:paraId="0F5CDB29" w14:textId="77777777" w:rsidR="003C78A2" w:rsidRPr="00014FB4" w:rsidRDefault="003C78A2" w:rsidP="00530539">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Popayán</w:t>
                                  </w:r>
                                </w:p>
                                <w:p w14:paraId="7850803E" w14:textId="77777777" w:rsidR="003C78A2" w:rsidRPr="00260811" w:rsidRDefault="003C78A2" w:rsidP="0053053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26A4CB"/>
                  <w:vAlign w:val="center"/>
                </w:tcPr>
                <w:p w14:paraId="20DC5A6B" w14:textId="77777777" w:rsidR="00530539" w:rsidRDefault="00530539" w:rsidP="00305140">
                  <w:pPr>
                    <w:jc w:val="center"/>
                  </w:pPr>
                  <w:r w:rsidRPr="003E328A">
                    <w:rPr>
                      <w:noProof/>
                      <w:lang w:val="es-ES" w:eastAsia="es-ES"/>
                    </w:rPr>
                    <mc:AlternateContent>
                      <mc:Choice Requires="wps">
                        <w:drawing>
                          <wp:inline distT="0" distB="0" distL="0" distR="0" wp14:anchorId="26685C0D" wp14:editId="0CA02622">
                            <wp:extent cx="898085" cy="429700"/>
                            <wp:effectExtent l="76200" t="50800" r="67310" b="78740"/>
                            <wp:docPr id="59" name="Rectángulo 26"/>
                            <wp:cNvGraphicFramePr/>
                            <a:graphic xmlns:a="http://schemas.openxmlformats.org/drawingml/2006/main">
                              <a:graphicData uri="http://schemas.microsoft.com/office/word/2010/wordprocessingShape">
                                <wps:wsp>
                                  <wps:cNvSpPr/>
                                  <wps:spPr>
                                    <a:xfrm>
                                      <a:off x="0" y="0"/>
                                      <a:ext cx="898085" cy="4297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354CE3F" w14:textId="77777777" w:rsidR="003C78A2" w:rsidRPr="00014FB4" w:rsidRDefault="003C78A2" w:rsidP="00530539">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Villa de Leyva</w:t>
                                        </w:r>
                                      </w:p>
                                      <w:p w14:paraId="27792D51" w14:textId="77777777" w:rsidR="003C78A2" w:rsidRPr="00260811" w:rsidRDefault="003C78A2" w:rsidP="0053053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3" style="width:70.7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" fillcolor="#f2f2f2" stroked="f">
                            <v:shadow on="t" opacity="41287f" mv:blur="57150f" offset="0,1.5pt"/>
                            <v:textbox>
                              <w:txbxContent>
                                <w:p w14:paraId="4354CE3F" w14:textId="77777777" w:rsidR="003C78A2" w:rsidRPr="00014FB4" w:rsidRDefault="003C78A2" w:rsidP="00530539">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Villa de Leyva</w:t>
                                  </w:r>
                                </w:p>
                                <w:p w14:paraId="27792D51" w14:textId="77777777" w:rsidR="003C78A2" w:rsidRPr="00260811" w:rsidRDefault="003C78A2" w:rsidP="0053053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5200"/>
                  <w:vAlign w:val="center"/>
                </w:tcPr>
                <w:p w14:paraId="40858F64" w14:textId="77777777" w:rsidR="00530539" w:rsidRDefault="00530539" w:rsidP="00305140">
                  <w:pPr>
                    <w:jc w:val="center"/>
                  </w:pPr>
                  <w:r w:rsidRPr="003E328A">
                    <w:rPr>
                      <w:noProof/>
                      <w:lang w:val="es-ES" w:eastAsia="es-ES"/>
                    </w:rPr>
                    <mc:AlternateContent>
                      <mc:Choice Requires="wps">
                        <w:drawing>
                          <wp:inline distT="0" distB="0" distL="0" distR="0" wp14:anchorId="76E3AB95" wp14:editId="173A6D0A">
                            <wp:extent cx="1005010" cy="287215"/>
                            <wp:effectExtent l="76200" t="50800" r="87630" b="68580"/>
                            <wp:docPr id="61" name="Rectángulo 26"/>
                            <wp:cNvGraphicFramePr/>
                            <a:graphic xmlns:a="http://schemas.openxmlformats.org/drawingml/2006/main">
                              <a:graphicData uri="http://schemas.microsoft.com/office/word/2010/wordprocessingShape">
                                <wps:wsp>
                                  <wps:cNvSpPr/>
                                  <wps:spPr>
                                    <a:xfrm>
                                      <a:off x="0" y="0"/>
                                      <a:ext cx="100501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ECC3B83" w14:textId="77777777" w:rsidR="003C78A2" w:rsidRPr="00D12873" w:rsidRDefault="003C78A2" w:rsidP="00530539">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Cartagena</w:t>
                                        </w:r>
                                      </w:p>
                                      <w:p w14:paraId="2C140E8C" w14:textId="77777777" w:rsidR="003C78A2" w:rsidRPr="00260811" w:rsidRDefault="003C78A2" w:rsidP="0053053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4" style="width:79.1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" fillcolor="#f2f2f2" stroked="f">
                            <v:shadow on="t" opacity="41287f" mv:blur="57150f" offset="0,1.5pt"/>
                            <v:textbox>
                              <w:txbxContent>
                                <w:p w14:paraId="6ECC3B83" w14:textId="77777777" w:rsidR="003C78A2" w:rsidRPr="00D12873" w:rsidRDefault="003C78A2" w:rsidP="00530539">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Cartagena</w:t>
                                  </w:r>
                                </w:p>
                                <w:p w14:paraId="2C140E8C" w14:textId="77777777" w:rsidR="003C78A2" w:rsidRPr="00260811" w:rsidRDefault="003C78A2" w:rsidP="0053053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C000" w:themeFill="accent4"/>
                  <w:vAlign w:val="center"/>
                </w:tcPr>
                <w:p w14:paraId="5EDAC4F8" w14:textId="77777777" w:rsidR="00530539" w:rsidRDefault="00530539" w:rsidP="00305140">
                  <w:pPr>
                    <w:jc w:val="center"/>
                  </w:pPr>
                  <w:r w:rsidRPr="003E328A">
                    <w:rPr>
                      <w:noProof/>
                      <w:lang w:val="es-ES" w:eastAsia="es-ES"/>
                    </w:rPr>
                    <mc:AlternateContent>
                      <mc:Choice Requires="wps">
                        <w:drawing>
                          <wp:inline distT="0" distB="0" distL="0" distR="0" wp14:anchorId="3775E07D" wp14:editId="4031FCAB">
                            <wp:extent cx="1079940" cy="429700"/>
                            <wp:effectExtent l="76200" t="50800" r="88900" b="78740"/>
                            <wp:docPr id="77" name="Rectángulo 26"/>
                            <wp:cNvGraphicFramePr/>
                            <a:graphic xmlns:a="http://schemas.openxmlformats.org/drawingml/2006/main">
                              <a:graphicData uri="http://schemas.microsoft.com/office/word/2010/wordprocessingShape">
                                <wps:wsp>
                                  <wps:cNvSpPr/>
                                  <wps:spPr>
                                    <a:xfrm>
                                      <a:off x="0" y="0"/>
                                      <a:ext cx="1079940" cy="4297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87ED160" w14:textId="77777777" w:rsidR="003C78A2" w:rsidRPr="00D12873" w:rsidRDefault="003C78A2" w:rsidP="00530539">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Santa Fe de Antioquia</w:t>
                                        </w:r>
                                      </w:p>
                                      <w:p w14:paraId="54331269" w14:textId="77777777" w:rsidR="003C78A2" w:rsidRPr="00260811" w:rsidRDefault="003C78A2" w:rsidP="0053053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5" style="width:85.05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" fillcolor="#f2f2f2" stroked="f">
                            <v:shadow on="t" opacity="41287f" mv:blur="57150f" offset="0,1.5pt"/>
                            <v:textbox>
                              <w:txbxContent>
                                <w:p w14:paraId="187ED160" w14:textId="77777777" w:rsidR="003C78A2" w:rsidRPr="00D12873" w:rsidRDefault="003C78A2" w:rsidP="00530539">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Santa Fe de Antioquia</w:t>
                                  </w:r>
                                </w:p>
                                <w:p w14:paraId="54331269" w14:textId="77777777" w:rsidR="003C78A2" w:rsidRPr="00260811" w:rsidRDefault="003C78A2" w:rsidP="00530539">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530539" w14:paraId="0D7094CC" w14:textId="77777777" w:rsidTr="00305140">
              <w:trPr>
                <w:trHeight w:val="660"/>
                <w:jc w:val="center"/>
              </w:trPr>
              <w:tc>
                <w:tcPr>
                  <w:tcW w:w="14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CF14C3" w14:textId="77777777" w:rsidR="00530539" w:rsidRDefault="00530539"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5C3616" w14:textId="77777777" w:rsidR="00530539" w:rsidRDefault="00530539"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93BB23" w14:textId="77777777" w:rsidR="00530539" w:rsidRDefault="00530539"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7F230E" w14:textId="77777777" w:rsidR="00530539" w:rsidRDefault="00530539" w:rsidP="00305140">
                  <w:pPr>
                    <w:jc w:val="center"/>
                  </w:pPr>
                </w:p>
              </w:tc>
            </w:tr>
          </w:tbl>
          <w:p w14:paraId="57B049D1" w14:textId="77777777" w:rsidR="00781CD4" w:rsidRDefault="00781CD4">
            <w:pPr>
              <w:jc w:val="center"/>
            </w:pPr>
          </w:p>
          <w:p w14:paraId="1922EC30" w14:textId="77777777" w:rsidR="005115B9" w:rsidRDefault="005115B9">
            <w:pPr>
              <w:jc w:val="center"/>
            </w:pPr>
          </w:p>
          <w:p w14:paraId="6BCB9AC4" w14:textId="77777777" w:rsidR="005115B9" w:rsidRDefault="005115B9">
            <w:pPr>
              <w:jc w:val="center"/>
            </w:pPr>
          </w:p>
          <w:p w14:paraId="7CFD4D48" w14:textId="77777777" w:rsidR="005115B9" w:rsidRDefault="005115B9">
            <w:pPr>
              <w:jc w:val="center"/>
            </w:pPr>
          </w:p>
          <w:p w14:paraId="6E34FB89" w14:textId="77777777" w:rsidR="00CE5541" w:rsidRDefault="00CE5541">
            <w:pPr>
              <w:jc w:val="center"/>
            </w:pPr>
          </w:p>
          <w:tbl>
            <w:tblPr>
              <w:tblStyle w:val="Tablaconcuadrcula"/>
              <w:tblW w:w="6998" w:type="dxa"/>
              <w:jc w:val="center"/>
              <w:tblInd w:w="534" w:type="dxa"/>
              <w:tblLayout w:type="fixed"/>
              <w:tblLook w:val="04A0" w:firstRow="1" w:lastRow="0" w:firstColumn="1" w:lastColumn="0" w:noHBand="0" w:noVBand="1"/>
            </w:tblPr>
            <w:tblGrid>
              <w:gridCol w:w="1430"/>
              <w:gridCol w:w="1856"/>
              <w:gridCol w:w="1856"/>
              <w:gridCol w:w="1856"/>
            </w:tblGrid>
            <w:tr w:rsidR="00BA30AA" w:rsidRPr="00530539" w14:paraId="080CB4F5" w14:textId="77777777" w:rsidTr="00305140">
              <w:trPr>
                <w:trHeight w:val="1272"/>
                <w:jc w:val="center"/>
              </w:trPr>
              <w:tc>
                <w:tcPr>
                  <w:tcW w:w="6998" w:type="dxa"/>
                  <w:gridSpan w:val="4"/>
                  <w:tcBorders>
                    <w:top w:val="nil"/>
                    <w:left w:val="nil"/>
                    <w:bottom w:val="nil"/>
                    <w:right w:val="nil"/>
                  </w:tcBorders>
                  <w:shd w:val="clear" w:color="auto" w:fill="F2F2F2" w:themeFill="background1" w:themeFillShade="F2"/>
                  <w:vAlign w:val="center"/>
                </w:tcPr>
                <w:p w14:paraId="60932559" w14:textId="3937AE87" w:rsidR="00BA30AA" w:rsidRPr="0016640E" w:rsidRDefault="0016640E" w:rsidP="0016640E">
                  <w:pPr>
                    <w:jc w:val="center"/>
                    <w:rPr>
                      <w:b/>
                      <w:color w:val="2D2C41"/>
                      <w:sz w:val="22"/>
                    </w:rPr>
                  </w:pPr>
                  <w:r w:rsidRPr="0016640E">
                    <w:rPr>
                      <w:color w:val="2D2C41"/>
                      <w:sz w:val="22"/>
                    </w:rPr>
                    <w:t>Fue descubierta en 1956 por un grupo de arqueólogos y es considerada una de las maravillas naturales de Colombia</w:t>
                  </w:r>
                  <w:r w:rsidRPr="0016640E">
                    <w:rPr>
                      <w:b/>
                      <w:color w:val="2D2C41"/>
                      <w:sz w:val="22"/>
                    </w:rPr>
                    <w:t>.</w:t>
                  </w:r>
                </w:p>
              </w:tc>
            </w:tr>
            <w:tr w:rsidR="00BA30AA" w14:paraId="78C67A09" w14:textId="77777777" w:rsidTr="00305140">
              <w:trPr>
                <w:trHeight w:val="695"/>
                <w:jc w:val="center"/>
              </w:trPr>
              <w:tc>
                <w:tcPr>
                  <w:tcW w:w="1430" w:type="dxa"/>
                  <w:tcBorders>
                    <w:top w:val="nil"/>
                    <w:left w:val="nil"/>
                    <w:bottom w:val="nil"/>
                    <w:right w:val="nil"/>
                  </w:tcBorders>
                  <w:shd w:val="clear" w:color="auto" w:fill="47CDCE"/>
                  <w:vAlign w:val="center"/>
                </w:tcPr>
                <w:p w14:paraId="6A86C483" w14:textId="70D21963" w:rsidR="00BA30AA" w:rsidRDefault="00B51AA8" w:rsidP="00305140">
                  <w:pPr>
                    <w:jc w:val="center"/>
                  </w:pPr>
                  <w:r w:rsidRPr="003E328A">
                    <w:rPr>
                      <w:noProof/>
                      <w:lang w:val="es-ES" w:eastAsia="es-ES"/>
                    </w:rPr>
                    <mc:AlternateContent>
                      <mc:Choice Requires="wps">
                        <w:drawing>
                          <wp:inline distT="0" distB="0" distL="0" distR="0" wp14:anchorId="4724D7E9" wp14:editId="6B7BE3AD">
                            <wp:extent cx="898085" cy="429700"/>
                            <wp:effectExtent l="76200" t="50800" r="67310" b="78740"/>
                            <wp:docPr id="90" name="Rectángulo 26"/>
                            <wp:cNvGraphicFramePr/>
                            <a:graphic xmlns:a="http://schemas.openxmlformats.org/drawingml/2006/main">
                              <a:graphicData uri="http://schemas.microsoft.com/office/word/2010/wordprocessingShape">
                                <wps:wsp>
                                  <wps:cNvSpPr/>
                                  <wps:spPr>
                                    <a:xfrm>
                                      <a:off x="0" y="0"/>
                                      <a:ext cx="898085" cy="4297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91EBD48" w14:textId="166DEDC9" w:rsidR="003C78A2" w:rsidRPr="00014FB4" w:rsidRDefault="003C78A2" w:rsidP="00B51AA8">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Tierra-dentro</w:t>
                                        </w:r>
                                      </w:p>
                                      <w:p w14:paraId="1B5040C9" w14:textId="77777777" w:rsidR="003C78A2" w:rsidRPr="00260811" w:rsidRDefault="003C78A2" w:rsidP="00B51AA8">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6" style="width:70.7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" fillcolor="#f2f2f2" stroked="f">
                            <v:shadow on="t" opacity="41287f" mv:blur="57150f" offset="0,1.5pt"/>
                            <v:textbox>
                              <w:txbxContent>
                                <w:p w14:paraId="291EBD48" w14:textId="166DEDC9" w:rsidR="003C78A2" w:rsidRPr="00014FB4" w:rsidRDefault="003C78A2" w:rsidP="00B51AA8">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Tierra-dentro</w:t>
                                  </w:r>
                                </w:p>
                                <w:p w14:paraId="1B5040C9" w14:textId="77777777" w:rsidR="003C78A2" w:rsidRPr="00260811" w:rsidRDefault="003C78A2" w:rsidP="00B51AA8">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26A4CB"/>
                  <w:vAlign w:val="center"/>
                </w:tcPr>
                <w:p w14:paraId="4F2DC78E" w14:textId="77777777" w:rsidR="00BA30AA" w:rsidRDefault="00BA30AA" w:rsidP="00305140">
                  <w:pPr>
                    <w:jc w:val="center"/>
                  </w:pPr>
                  <w:r w:rsidRPr="003E328A">
                    <w:rPr>
                      <w:noProof/>
                      <w:lang w:val="es-ES" w:eastAsia="es-ES"/>
                    </w:rPr>
                    <mc:AlternateContent>
                      <mc:Choice Requires="wps">
                        <w:drawing>
                          <wp:inline distT="0" distB="0" distL="0" distR="0" wp14:anchorId="7AD7C4E3" wp14:editId="4132DFFE">
                            <wp:extent cx="969450" cy="429700"/>
                            <wp:effectExtent l="76200" t="50800" r="72390" b="78740"/>
                            <wp:docPr id="84" name="Rectángulo 26"/>
                            <wp:cNvGraphicFramePr/>
                            <a:graphic xmlns:a="http://schemas.openxmlformats.org/drawingml/2006/main">
                              <a:graphicData uri="http://schemas.microsoft.com/office/word/2010/wordprocessingShape">
                                <wps:wsp>
                                  <wps:cNvSpPr/>
                                  <wps:spPr>
                                    <a:xfrm>
                                      <a:off x="0" y="0"/>
                                      <a:ext cx="969450" cy="4297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BB16D72" w14:textId="5CE8FB6F" w:rsidR="003C78A2" w:rsidRPr="00014FB4" w:rsidRDefault="003C78A2" w:rsidP="00BA30AA">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Parque San Agustín</w:t>
                                        </w:r>
                                      </w:p>
                                      <w:p w14:paraId="70C08C12" w14:textId="77777777" w:rsidR="003C78A2" w:rsidRPr="00260811" w:rsidRDefault="003C78A2" w:rsidP="00BA30A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7" style="width:76.35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" fillcolor="#f2f2f2" stroked="f">
                            <v:shadow on="t" opacity="41287f" mv:blur="57150f" offset="0,1.5pt"/>
                            <v:textbox>
                              <w:txbxContent>
                                <w:p w14:paraId="4BB16D72" w14:textId="5CE8FB6F" w:rsidR="003C78A2" w:rsidRPr="00014FB4" w:rsidRDefault="003C78A2" w:rsidP="00BA30AA">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Parque San Agustín</w:t>
                                  </w:r>
                                </w:p>
                                <w:p w14:paraId="70C08C12" w14:textId="77777777" w:rsidR="003C78A2" w:rsidRPr="00260811" w:rsidRDefault="003C78A2" w:rsidP="00BA30A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5200"/>
                  <w:vAlign w:val="center"/>
                </w:tcPr>
                <w:p w14:paraId="2A4D76FE" w14:textId="0C252F7A" w:rsidR="00BA30AA" w:rsidRDefault="008D5851" w:rsidP="00305140">
                  <w:pPr>
                    <w:jc w:val="center"/>
                  </w:pPr>
                  <w:r w:rsidRPr="003E328A">
                    <w:rPr>
                      <w:noProof/>
                      <w:lang w:val="es-ES" w:eastAsia="es-ES"/>
                    </w:rPr>
                    <mc:AlternateContent>
                      <mc:Choice Requires="wps">
                        <w:drawing>
                          <wp:inline distT="0" distB="0" distL="0" distR="0" wp14:anchorId="099B0C1A" wp14:editId="1C2BFE71">
                            <wp:extent cx="969450" cy="429700"/>
                            <wp:effectExtent l="76200" t="50800" r="72390" b="78740"/>
                            <wp:docPr id="93" name="Rectángulo 26"/>
                            <wp:cNvGraphicFramePr/>
                            <a:graphic xmlns:a="http://schemas.openxmlformats.org/drawingml/2006/main">
                              <a:graphicData uri="http://schemas.microsoft.com/office/word/2010/wordprocessingShape">
                                <wps:wsp>
                                  <wps:cNvSpPr/>
                                  <wps:spPr>
                                    <a:xfrm>
                                      <a:off x="0" y="0"/>
                                      <a:ext cx="969450" cy="4297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26F1AD1" w14:textId="0911147B" w:rsidR="003C78A2" w:rsidRPr="00014FB4" w:rsidRDefault="003C78A2" w:rsidP="008D5851">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Castillo de San Felipe</w:t>
                                        </w:r>
                                      </w:p>
                                      <w:p w14:paraId="6B649140" w14:textId="77777777" w:rsidR="003C78A2" w:rsidRPr="00260811" w:rsidRDefault="003C78A2" w:rsidP="008D585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8" style="width:76.35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" fillcolor="#f2f2f2" stroked="f">
                            <v:shadow on="t" opacity="41287f" mv:blur="57150f" offset="0,1.5pt"/>
                            <v:textbox>
                              <w:txbxContent>
                                <w:p w14:paraId="326F1AD1" w14:textId="0911147B" w:rsidR="003C78A2" w:rsidRPr="00014FB4" w:rsidRDefault="003C78A2" w:rsidP="008D5851">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Castillo de San Felipe</w:t>
                                  </w:r>
                                </w:p>
                                <w:p w14:paraId="6B649140" w14:textId="77777777" w:rsidR="003C78A2" w:rsidRPr="00260811" w:rsidRDefault="003C78A2" w:rsidP="008D585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C000" w:themeFill="accent4"/>
                  <w:vAlign w:val="center"/>
                </w:tcPr>
                <w:p w14:paraId="78DAB108" w14:textId="77777777" w:rsidR="00BA30AA" w:rsidRDefault="00BA30AA" w:rsidP="00305140">
                  <w:pPr>
                    <w:jc w:val="center"/>
                  </w:pPr>
                  <w:r w:rsidRPr="003E328A">
                    <w:rPr>
                      <w:noProof/>
                      <w:lang w:val="es-ES" w:eastAsia="es-ES"/>
                    </w:rPr>
                    <mc:AlternateContent>
                      <mc:Choice Requires="wps">
                        <w:drawing>
                          <wp:inline distT="0" distB="0" distL="0" distR="0" wp14:anchorId="3BECDDC6" wp14:editId="577646A8">
                            <wp:extent cx="1007305" cy="610675"/>
                            <wp:effectExtent l="76200" t="50800" r="85090" b="75565"/>
                            <wp:docPr id="87" name="Rectángulo 26"/>
                            <wp:cNvGraphicFramePr/>
                            <a:graphic xmlns:a="http://schemas.openxmlformats.org/drawingml/2006/main">
                              <a:graphicData uri="http://schemas.microsoft.com/office/word/2010/wordprocessingShape">
                                <wps:wsp>
                                  <wps:cNvSpPr/>
                                  <wps:spPr>
                                    <a:xfrm>
                                      <a:off x="0" y="0"/>
                                      <a:ext cx="1007305" cy="61067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08379B0" w14:textId="573360BD" w:rsidR="003C78A2" w:rsidRPr="00D12873" w:rsidRDefault="003C78A2" w:rsidP="00BA30AA">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Sierra Nevada de Santa Marta</w:t>
                                        </w:r>
                                      </w:p>
                                      <w:p w14:paraId="3EE025B6" w14:textId="77777777" w:rsidR="003C78A2" w:rsidRPr="00260811" w:rsidRDefault="003C78A2" w:rsidP="00BA30A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9" style="width:79.3pt;height:48.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" fillcolor="#f2f2f2" stroked="f">
                            <v:shadow on="t" opacity="41287f" mv:blur="57150f" offset="0,1.5pt"/>
                            <v:textbox>
                              <w:txbxContent>
                                <w:p w14:paraId="308379B0" w14:textId="573360BD" w:rsidR="003C78A2" w:rsidRPr="00D12873" w:rsidRDefault="003C78A2" w:rsidP="00BA30AA">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Sierra Nevada de Santa Marta</w:t>
                                  </w:r>
                                </w:p>
                                <w:p w14:paraId="3EE025B6" w14:textId="77777777" w:rsidR="003C78A2" w:rsidRPr="00260811" w:rsidRDefault="003C78A2" w:rsidP="00BA30AA">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BA30AA" w14:paraId="38B93C48" w14:textId="77777777" w:rsidTr="00305140">
              <w:trPr>
                <w:trHeight w:val="660"/>
                <w:jc w:val="center"/>
              </w:trPr>
              <w:tc>
                <w:tcPr>
                  <w:tcW w:w="14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44AE77" w14:textId="77777777" w:rsidR="00BA30AA" w:rsidRDefault="00BA30AA"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E60D87" w14:textId="77777777" w:rsidR="00BA30AA" w:rsidRDefault="00BA30AA"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A1EF72" w14:textId="77777777" w:rsidR="00BA30AA" w:rsidRDefault="00BA30AA"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6BEEEA" w14:textId="77777777" w:rsidR="00BA30AA" w:rsidRDefault="00BA30AA" w:rsidP="00305140">
                  <w:pPr>
                    <w:jc w:val="center"/>
                  </w:pPr>
                </w:p>
              </w:tc>
            </w:tr>
          </w:tbl>
          <w:p w14:paraId="6541D8FB" w14:textId="77777777" w:rsidR="00BA30AA" w:rsidRDefault="00BA30AA" w:rsidP="007A18FB">
            <w:pPr>
              <w:pStyle w:val="Sinespaciado"/>
              <w:rPr>
                <w:szCs w:val="24"/>
              </w:rPr>
            </w:pPr>
          </w:p>
          <w:p w14:paraId="6F91EE9D" w14:textId="77777777" w:rsidR="00E90441" w:rsidRDefault="00E90441" w:rsidP="007A18FB">
            <w:pPr>
              <w:pStyle w:val="Sinespaciado"/>
              <w:rPr>
                <w:szCs w:val="24"/>
              </w:rPr>
            </w:pPr>
          </w:p>
          <w:p w14:paraId="365CAA83" w14:textId="77777777" w:rsidR="005235E1" w:rsidRDefault="005235E1" w:rsidP="007A18FB">
            <w:pPr>
              <w:pStyle w:val="Sinespaciado"/>
              <w:rPr>
                <w:szCs w:val="24"/>
              </w:rPr>
            </w:pPr>
          </w:p>
          <w:tbl>
            <w:tblPr>
              <w:tblStyle w:val="Tablaconcuadrcula"/>
              <w:tblW w:w="6998" w:type="dxa"/>
              <w:jc w:val="center"/>
              <w:tblInd w:w="534" w:type="dxa"/>
              <w:tblLayout w:type="fixed"/>
              <w:tblLook w:val="04A0" w:firstRow="1" w:lastRow="0" w:firstColumn="1" w:lastColumn="0" w:noHBand="0" w:noVBand="1"/>
            </w:tblPr>
            <w:tblGrid>
              <w:gridCol w:w="1430"/>
              <w:gridCol w:w="1856"/>
              <w:gridCol w:w="1856"/>
              <w:gridCol w:w="1856"/>
            </w:tblGrid>
            <w:tr w:rsidR="00463ECB" w:rsidRPr="00530539" w14:paraId="14F80BFF" w14:textId="77777777" w:rsidTr="003C78A2">
              <w:trPr>
                <w:trHeight w:val="1272"/>
                <w:jc w:val="center"/>
              </w:trPr>
              <w:tc>
                <w:tcPr>
                  <w:tcW w:w="6998" w:type="dxa"/>
                  <w:gridSpan w:val="4"/>
                  <w:tcBorders>
                    <w:top w:val="nil"/>
                    <w:left w:val="nil"/>
                    <w:bottom w:val="nil"/>
                    <w:right w:val="nil"/>
                  </w:tcBorders>
                  <w:shd w:val="clear" w:color="auto" w:fill="F2F2F2" w:themeFill="background1" w:themeFillShade="F2"/>
                  <w:vAlign w:val="center"/>
                </w:tcPr>
                <w:p w14:paraId="7B26A795" w14:textId="7EE1A6D3" w:rsidR="00463ECB" w:rsidRPr="00530539" w:rsidRDefault="00463ECB" w:rsidP="00463ECB">
                  <w:pPr>
                    <w:jc w:val="center"/>
                    <w:rPr>
                      <w:color w:val="2D2C41"/>
                      <w:sz w:val="22"/>
                    </w:rPr>
                  </w:pPr>
                  <w:r w:rsidRPr="00463ECB">
                    <w:rPr>
                      <w:color w:val="2D2C41"/>
                      <w:sz w:val="22"/>
                    </w:rPr>
                    <w:t>Es llamado también el Museo de la Independencia. Está ubicado en Santa Fe de Bogotá</w:t>
                  </w:r>
                  <w:r>
                    <w:rPr>
                      <w:color w:val="2D2C41"/>
                      <w:sz w:val="22"/>
                    </w:rPr>
                    <w:t>.</w:t>
                  </w:r>
                </w:p>
              </w:tc>
            </w:tr>
            <w:tr w:rsidR="00463ECB" w14:paraId="52BDEDE2" w14:textId="77777777" w:rsidTr="003C78A2">
              <w:trPr>
                <w:trHeight w:val="695"/>
                <w:jc w:val="center"/>
              </w:trPr>
              <w:tc>
                <w:tcPr>
                  <w:tcW w:w="1430" w:type="dxa"/>
                  <w:tcBorders>
                    <w:top w:val="nil"/>
                    <w:left w:val="nil"/>
                    <w:bottom w:val="nil"/>
                    <w:right w:val="nil"/>
                  </w:tcBorders>
                  <w:shd w:val="clear" w:color="auto" w:fill="47CDCE"/>
                  <w:vAlign w:val="center"/>
                </w:tcPr>
                <w:p w14:paraId="0AF0FBB3" w14:textId="5750E4C0" w:rsidR="00463ECB" w:rsidRDefault="000034E3" w:rsidP="003C78A2">
                  <w:pPr>
                    <w:jc w:val="center"/>
                  </w:pPr>
                  <w:r w:rsidRPr="003E328A">
                    <w:rPr>
                      <w:noProof/>
                      <w:lang w:val="es-ES" w:eastAsia="es-ES"/>
                    </w:rPr>
                    <mc:AlternateContent>
                      <mc:Choice Requires="wps">
                        <w:drawing>
                          <wp:inline distT="0" distB="0" distL="0" distR="0" wp14:anchorId="55647529" wp14:editId="249CB70B">
                            <wp:extent cx="813435" cy="531495"/>
                            <wp:effectExtent l="76200" t="50800" r="75565" b="78105"/>
                            <wp:docPr id="96" name="Rectángulo 26"/>
                            <wp:cNvGraphicFramePr/>
                            <a:graphic xmlns:a="http://schemas.openxmlformats.org/drawingml/2006/main">
                              <a:graphicData uri="http://schemas.microsoft.com/office/word/2010/wordprocessingShape">
                                <wps:wsp>
                                  <wps:cNvSpPr/>
                                  <wps:spPr>
                                    <a:xfrm>
                                      <a:off x="0" y="0"/>
                                      <a:ext cx="813435" cy="531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A2909CF" w14:textId="174CAD61" w:rsidR="003C78A2" w:rsidRPr="00D12873" w:rsidRDefault="003C78A2" w:rsidP="00996F20">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Casa del Florero</w:t>
                                        </w:r>
                                      </w:p>
                                      <w:p w14:paraId="679EEF58" w14:textId="77777777" w:rsidR="003C78A2" w:rsidRPr="00260811" w:rsidRDefault="003C78A2" w:rsidP="000034E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0" style="width:64.05pt;height:4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" fillcolor="#f2f2f2" stroked="f">
                            <v:shadow on="t" opacity="41287f" mv:blur="57150f" offset="0,1.5pt"/>
                            <v:textbox>
                              <w:txbxContent>
                                <w:p w14:paraId="1A2909CF" w14:textId="174CAD61" w:rsidR="003C78A2" w:rsidRPr="00D12873" w:rsidRDefault="003C78A2" w:rsidP="00996F20">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Casa del Florero</w:t>
                                  </w:r>
                                </w:p>
                                <w:p w14:paraId="679EEF58" w14:textId="77777777" w:rsidR="003C78A2" w:rsidRPr="00260811" w:rsidRDefault="003C78A2" w:rsidP="000034E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26A4CB"/>
                  <w:vAlign w:val="center"/>
                </w:tcPr>
                <w:p w14:paraId="59F4AF22" w14:textId="77777777" w:rsidR="00463ECB" w:rsidRDefault="00463ECB" w:rsidP="003C78A2">
                  <w:pPr>
                    <w:jc w:val="center"/>
                  </w:pPr>
                  <w:r w:rsidRPr="003E328A">
                    <w:rPr>
                      <w:noProof/>
                      <w:lang w:val="es-ES" w:eastAsia="es-ES"/>
                    </w:rPr>
                    <mc:AlternateContent>
                      <mc:Choice Requires="wps">
                        <w:drawing>
                          <wp:inline distT="0" distB="0" distL="0" distR="0" wp14:anchorId="6B6BB25A" wp14:editId="1DA61F2F">
                            <wp:extent cx="898085" cy="429700"/>
                            <wp:effectExtent l="76200" t="50800" r="67310" b="78740"/>
                            <wp:docPr id="292" name="Rectángulo 26"/>
                            <wp:cNvGraphicFramePr/>
                            <a:graphic xmlns:a="http://schemas.openxmlformats.org/drawingml/2006/main">
                              <a:graphicData uri="http://schemas.microsoft.com/office/word/2010/wordprocessingShape">
                                <wps:wsp>
                                  <wps:cNvSpPr/>
                                  <wps:spPr>
                                    <a:xfrm>
                                      <a:off x="0" y="0"/>
                                      <a:ext cx="898085" cy="4297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99B7A76" w14:textId="6CCDB331" w:rsidR="003C78A2" w:rsidRPr="00014FB4" w:rsidRDefault="003C78A2" w:rsidP="00463ECB">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Pantano de Vargas</w:t>
                                        </w:r>
                                      </w:p>
                                      <w:p w14:paraId="7CB5C0ED" w14:textId="77777777" w:rsidR="003C78A2" w:rsidRPr="00260811" w:rsidRDefault="003C78A2" w:rsidP="00463EC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1" style="width:70.7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" fillcolor="#f2f2f2" stroked="f">
                            <v:shadow on="t" opacity="41287f" mv:blur="57150f" offset="0,1.5pt"/>
                            <v:textbox>
                              <w:txbxContent>
                                <w:p w14:paraId="199B7A76" w14:textId="6CCDB331" w:rsidR="003C78A2" w:rsidRPr="00014FB4" w:rsidRDefault="003C78A2" w:rsidP="00463ECB">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Pantano de Vargas</w:t>
                                  </w:r>
                                </w:p>
                                <w:p w14:paraId="7CB5C0ED" w14:textId="77777777" w:rsidR="003C78A2" w:rsidRPr="00260811" w:rsidRDefault="003C78A2" w:rsidP="00463EC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5200"/>
                  <w:vAlign w:val="center"/>
                </w:tcPr>
                <w:p w14:paraId="1AEF9288" w14:textId="226A257E" w:rsidR="00463ECB" w:rsidRDefault="00FD3D95" w:rsidP="003C78A2">
                  <w:pPr>
                    <w:jc w:val="center"/>
                  </w:pPr>
                  <w:r w:rsidRPr="003E328A">
                    <w:rPr>
                      <w:noProof/>
                      <w:lang w:val="es-ES" w:eastAsia="es-ES"/>
                    </w:rPr>
                    <mc:AlternateContent>
                      <mc:Choice Requires="wps">
                        <w:drawing>
                          <wp:inline distT="0" distB="0" distL="0" distR="0" wp14:anchorId="5D2D08DF" wp14:editId="23BA3266">
                            <wp:extent cx="969450" cy="429700"/>
                            <wp:effectExtent l="76200" t="50800" r="72390" b="78740"/>
                            <wp:docPr id="97" name="Rectángulo 26"/>
                            <wp:cNvGraphicFramePr/>
                            <a:graphic xmlns:a="http://schemas.openxmlformats.org/drawingml/2006/main">
                              <a:graphicData uri="http://schemas.microsoft.com/office/word/2010/wordprocessingShape">
                                <wps:wsp>
                                  <wps:cNvSpPr/>
                                  <wps:spPr>
                                    <a:xfrm>
                                      <a:off x="0" y="0"/>
                                      <a:ext cx="969450" cy="4297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9E6FA17" w14:textId="77777777" w:rsidR="003C78A2" w:rsidRPr="00014FB4" w:rsidRDefault="003C78A2" w:rsidP="00FD3D95">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Castillo de San Felipe</w:t>
                                        </w:r>
                                      </w:p>
                                      <w:p w14:paraId="2D153A4B" w14:textId="77777777" w:rsidR="003C78A2" w:rsidRPr="00260811" w:rsidRDefault="003C78A2" w:rsidP="00FD3D9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2" style="width:76.35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" fillcolor="#f2f2f2" stroked="f">
                            <v:shadow on="t" opacity="41287f" mv:blur="57150f" offset="0,1.5pt"/>
                            <v:textbox>
                              <w:txbxContent>
                                <w:p w14:paraId="79E6FA17" w14:textId="77777777" w:rsidR="003C78A2" w:rsidRPr="00014FB4" w:rsidRDefault="003C78A2" w:rsidP="00FD3D95">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Castillo de San Felipe</w:t>
                                  </w:r>
                                </w:p>
                                <w:p w14:paraId="2D153A4B" w14:textId="77777777" w:rsidR="003C78A2" w:rsidRPr="00260811" w:rsidRDefault="003C78A2" w:rsidP="00FD3D9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C000" w:themeFill="accent4"/>
                  <w:vAlign w:val="center"/>
                </w:tcPr>
                <w:p w14:paraId="73D52373" w14:textId="02502939" w:rsidR="00463ECB" w:rsidRDefault="00FD3D95" w:rsidP="003C78A2">
                  <w:pPr>
                    <w:jc w:val="center"/>
                  </w:pPr>
                  <w:r w:rsidRPr="003E328A">
                    <w:rPr>
                      <w:noProof/>
                      <w:lang w:val="es-ES" w:eastAsia="es-ES"/>
                    </w:rPr>
                    <mc:AlternateContent>
                      <mc:Choice Requires="wps">
                        <w:drawing>
                          <wp:inline distT="0" distB="0" distL="0" distR="0" wp14:anchorId="584A0F8D" wp14:editId="329C160F">
                            <wp:extent cx="1149790" cy="610675"/>
                            <wp:effectExtent l="76200" t="50800" r="69850" b="75565"/>
                            <wp:docPr id="98" name="Rectángulo 26"/>
                            <wp:cNvGraphicFramePr/>
                            <a:graphic xmlns:a="http://schemas.openxmlformats.org/drawingml/2006/main">
                              <a:graphicData uri="http://schemas.microsoft.com/office/word/2010/wordprocessingShape">
                                <wps:wsp>
                                  <wps:cNvSpPr/>
                                  <wps:spPr>
                                    <a:xfrm>
                                      <a:off x="0" y="0"/>
                                      <a:ext cx="1149790" cy="61067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1E1E52D" w14:textId="40A2C047" w:rsidR="003C78A2" w:rsidRPr="00D12873" w:rsidRDefault="003C78A2" w:rsidP="00FD3D95">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Conservatorio de música</w:t>
                                        </w:r>
                                      </w:p>
                                      <w:p w14:paraId="2221B602" w14:textId="77777777" w:rsidR="003C78A2" w:rsidRPr="00260811" w:rsidRDefault="003C78A2" w:rsidP="00FD3D9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3" style="width:90.55pt;height:48.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" fillcolor="#f2f2f2" stroked="f">
                            <v:shadow on="t" opacity="41287f" mv:blur="57150f" offset="0,1.5pt"/>
                            <v:textbox>
                              <w:txbxContent>
                                <w:p w14:paraId="11E1E52D" w14:textId="40A2C047" w:rsidR="003C78A2" w:rsidRPr="00D12873" w:rsidRDefault="003C78A2" w:rsidP="00FD3D95">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Conservatorio de música</w:t>
                                  </w:r>
                                </w:p>
                                <w:p w14:paraId="2221B602" w14:textId="77777777" w:rsidR="003C78A2" w:rsidRPr="00260811" w:rsidRDefault="003C78A2" w:rsidP="00FD3D95">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463ECB" w14:paraId="22BA2D0E" w14:textId="77777777" w:rsidTr="003C78A2">
              <w:trPr>
                <w:trHeight w:val="660"/>
                <w:jc w:val="center"/>
              </w:trPr>
              <w:tc>
                <w:tcPr>
                  <w:tcW w:w="14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5BE1B9" w14:textId="77777777" w:rsidR="00463ECB" w:rsidRDefault="00463ECB" w:rsidP="003C78A2">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EF6240" w14:textId="77777777" w:rsidR="00463ECB" w:rsidRDefault="00463ECB" w:rsidP="003C78A2">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992E9A" w14:textId="77777777" w:rsidR="00463ECB" w:rsidRDefault="00463ECB" w:rsidP="003C78A2">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9DC5CD" w14:textId="77777777" w:rsidR="00463ECB" w:rsidRDefault="00463ECB" w:rsidP="003C78A2">
                  <w:pPr>
                    <w:jc w:val="center"/>
                  </w:pPr>
                </w:p>
              </w:tc>
            </w:tr>
          </w:tbl>
          <w:p w14:paraId="4F8763FC" w14:textId="77777777" w:rsidR="007359C9" w:rsidRDefault="007359C9">
            <w:pPr>
              <w:jc w:val="center"/>
            </w:pPr>
          </w:p>
          <w:p w14:paraId="1C0627A1" w14:textId="77777777" w:rsidR="005235E1" w:rsidRDefault="005235E1">
            <w:pPr>
              <w:jc w:val="center"/>
            </w:pPr>
          </w:p>
          <w:p w14:paraId="4C7BFC6A" w14:textId="77777777" w:rsidR="00E90441" w:rsidRDefault="00E90441">
            <w:pPr>
              <w:jc w:val="center"/>
            </w:pPr>
          </w:p>
          <w:tbl>
            <w:tblPr>
              <w:tblStyle w:val="Tablaconcuadrcula"/>
              <w:tblW w:w="6998" w:type="dxa"/>
              <w:jc w:val="center"/>
              <w:tblInd w:w="534" w:type="dxa"/>
              <w:tblLayout w:type="fixed"/>
              <w:tblLook w:val="04A0" w:firstRow="1" w:lastRow="0" w:firstColumn="1" w:lastColumn="0" w:noHBand="0" w:noVBand="1"/>
            </w:tblPr>
            <w:tblGrid>
              <w:gridCol w:w="1430"/>
              <w:gridCol w:w="1856"/>
              <w:gridCol w:w="1856"/>
              <w:gridCol w:w="1856"/>
            </w:tblGrid>
            <w:tr w:rsidR="00463ECB" w:rsidRPr="0016640E" w14:paraId="6E7E1C78" w14:textId="77777777" w:rsidTr="003C78A2">
              <w:trPr>
                <w:trHeight w:val="1272"/>
                <w:jc w:val="center"/>
              </w:trPr>
              <w:tc>
                <w:tcPr>
                  <w:tcW w:w="6998" w:type="dxa"/>
                  <w:gridSpan w:val="4"/>
                  <w:tcBorders>
                    <w:top w:val="nil"/>
                    <w:left w:val="nil"/>
                    <w:bottom w:val="nil"/>
                    <w:right w:val="nil"/>
                  </w:tcBorders>
                  <w:shd w:val="clear" w:color="auto" w:fill="F2F2F2" w:themeFill="background1" w:themeFillShade="F2"/>
                  <w:vAlign w:val="center"/>
                </w:tcPr>
                <w:p w14:paraId="5B5F34EC" w14:textId="5C708525" w:rsidR="00463ECB" w:rsidRPr="0016640E" w:rsidRDefault="00B137B9" w:rsidP="00B40238">
                  <w:pPr>
                    <w:jc w:val="center"/>
                    <w:rPr>
                      <w:b/>
                      <w:color w:val="2D2C41"/>
                      <w:sz w:val="22"/>
                    </w:rPr>
                  </w:pPr>
                  <w:r w:rsidRPr="00B137B9">
                    <w:rPr>
                      <w:color w:val="2D2C41"/>
                      <w:sz w:val="22"/>
                    </w:rPr>
                    <w:t>Está ubicada en el Municipio de Zipaquirá al norte de Bogotá; su valor radica en la importancia ambiental, cultural y arquitectónica. Es considerada ‘Joya Arquitectónica de la Modernidad’</w:t>
                  </w:r>
                  <w:r>
                    <w:rPr>
                      <w:color w:val="2D2C41"/>
                      <w:sz w:val="22"/>
                    </w:rPr>
                    <w:t>.</w:t>
                  </w:r>
                </w:p>
              </w:tc>
            </w:tr>
            <w:tr w:rsidR="00463ECB" w14:paraId="2EEF9D45" w14:textId="77777777" w:rsidTr="003C78A2">
              <w:trPr>
                <w:trHeight w:val="695"/>
                <w:jc w:val="center"/>
              </w:trPr>
              <w:tc>
                <w:tcPr>
                  <w:tcW w:w="1430" w:type="dxa"/>
                  <w:tcBorders>
                    <w:top w:val="nil"/>
                    <w:left w:val="nil"/>
                    <w:bottom w:val="nil"/>
                    <w:right w:val="nil"/>
                  </w:tcBorders>
                  <w:shd w:val="clear" w:color="auto" w:fill="47CDCE"/>
                  <w:vAlign w:val="center"/>
                </w:tcPr>
                <w:p w14:paraId="77172685" w14:textId="77777777" w:rsidR="00463ECB" w:rsidRDefault="00463ECB" w:rsidP="003C78A2">
                  <w:pPr>
                    <w:jc w:val="center"/>
                  </w:pPr>
                  <w:r w:rsidRPr="003E328A">
                    <w:rPr>
                      <w:noProof/>
                      <w:lang w:val="es-ES" w:eastAsia="es-ES"/>
                    </w:rPr>
                    <mc:AlternateContent>
                      <mc:Choice Requires="wps">
                        <w:drawing>
                          <wp:inline distT="0" distB="0" distL="0" distR="0" wp14:anchorId="09F0D472" wp14:editId="7712CEAF">
                            <wp:extent cx="898085" cy="429700"/>
                            <wp:effectExtent l="76200" t="50800" r="67310" b="78740"/>
                            <wp:docPr id="305" name="Rectángulo 26"/>
                            <wp:cNvGraphicFramePr/>
                            <a:graphic xmlns:a="http://schemas.openxmlformats.org/drawingml/2006/main">
                              <a:graphicData uri="http://schemas.microsoft.com/office/word/2010/wordprocessingShape">
                                <wps:wsp>
                                  <wps:cNvSpPr/>
                                  <wps:spPr>
                                    <a:xfrm>
                                      <a:off x="0" y="0"/>
                                      <a:ext cx="898085" cy="4297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A33BE1C" w14:textId="77777777" w:rsidR="003C78A2" w:rsidRPr="00014FB4" w:rsidRDefault="003C78A2" w:rsidP="00463ECB">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Tierra-dentro</w:t>
                                        </w:r>
                                      </w:p>
                                      <w:p w14:paraId="2E112D5C" w14:textId="77777777" w:rsidR="003C78A2" w:rsidRPr="00260811" w:rsidRDefault="003C78A2" w:rsidP="00463EC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4" style="width:70.7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" fillcolor="#f2f2f2" stroked="f">
                            <v:shadow on="t" opacity="41287f" mv:blur="57150f" offset="0,1.5pt"/>
                            <v:textbox>
                              <w:txbxContent>
                                <w:p w14:paraId="7A33BE1C" w14:textId="77777777" w:rsidR="003C78A2" w:rsidRPr="00014FB4" w:rsidRDefault="003C78A2" w:rsidP="00463ECB">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Tierra-dentro</w:t>
                                  </w:r>
                                </w:p>
                                <w:p w14:paraId="2E112D5C" w14:textId="77777777" w:rsidR="003C78A2" w:rsidRPr="00260811" w:rsidRDefault="003C78A2" w:rsidP="00463EC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26A4CB"/>
                  <w:vAlign w:val="center"/>
                </w:tcPr>
                <w:p w14:paraId="4E2DB121" w14:textId="77777777" w:rsidR="00463ECB" w:rsidRDefault="00463ECB" w:rsidP="003C78A2">
                  <w:pPr>
                    <w:jc w:val="center"/>
                  </w:pPr>
                  <w:r w:rsidRPr="003E328A">
                    <w:rPr>
                      <w:noProof/>
                      <w:lang w:val="es-ES" w:eastAsia="es-ES"/>
                    </w:rPr>
                    <mc:AlternateContent>
                      <mc:Choice Requires="wps">
                        <w:drawing>
                          <wp:inline distT="0" distB="0" distL="0" distR="0" wp14:anchorId="27901566" wp14:editId="5D91AD6A">
                            <wp:extent cx="969450" cy="429700"/>
                            <wp:effectExtent l="76200" t="50800" r="72390" b="78740"/>
                            <wp:docPr id="307" name="Rectángulo 26"/>
                            <wp:cNvGraphicFramePr/>
                            <a:graphic xmlns:a="http://schemas.openxmlformats.org/drawingml/2006/main">
                              <a:graphicData uri="http://schemas.microsoft.com/office/word/2010/wordprocessingShape">
                                <wps:wsp>
                                  <wps:cNvSpPr/>
                                  <wps:spPr>
                                    <a:xfrm>
                                      <a:off x="0" y="0"/>
                                      <a:ext cx="969450" cy="4297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529E252" w14:textId="1370FC29" w:rsidR="003C78A2" w:rsidRPr="00014FB4" w:rsidRDefault="003C78A2" w:rsidP="00463ECB">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Catedral de Sal</w:t>
                                        </w:r>
                                      </w:p>
                                      <w:p w14:paraId="42DC47AB" w14:textId="77777777" w:rsidR="003C78A2" w:rsidRPr="00260811" w:rsidRDefault="003C78A2" w:rsidP="00463EC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5" style="width:76.35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" fillcolor="#f2f2f2" stroked="f">
                            <v:shadow on="t" opacity="41287f" mv:blur="57150f" offset="0,1.5pt"/>
                            <v:textbox>
                              <w:txbxContent>
                                <w:p w14:paraId="5529E252" w14:textId="1370FC29" w:rsidR="003C78A2" w:rsidRPr="00014FB4" w:rsidRDefault="003C78A2" w:rsidP="00463ECB">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Catedral de Sal</w:t>
                                  </w:r>
                                </w:p>
                                <w:p w14:paraId="42DC47AB" w14:textId="77777777" w:rsidR="003C78A2" w:rsidRPr="00260811" w:rsidRDefault="003C78A2" w:rsidP="00463EC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5200"/>
                  <w:vAlign w:val="center"/>
                </w:tcPr>
                <w:p w14:paraId="49F11FB8" w14:textId="77777777" w:rsidR="00463ECB" w:rsidRDefault="00463ECB" w:rsidP="003C78A2">
                  <w:pPr>
                    <w:jc w:val="center"/>
                  </w:pPr>
                  <w:r w:rsidRPr="003E328A">
                    <w:rPr>
                      <w:noProof/>
                      <w:lang w:val="es-ES" w:eastAsia="es-ES"/>
                    </w:rPr>
                    <mc:AlternateContent>
                      <mc:Choice Requires="wps">
                        <w:drawing>
                          <wp:inline distT="0" distB="0" distL="0" distR="0" wp14:anchorId="38B6A0A9" wp14:editId="513E557A">
                            <wp:extent cx="969450" cy="429700"/>
                            <wp:effectExtent l="76200" t="50800" r="72390" b="78740"/>
                            <wp:docPr id="316" name="Rectángulo 26"/>
                            <wp:cNvGraphicFramePr/>
                            <a:graphic xmlns:a="http://schemas.openxmlformats.org/drawingml/2006/main">
                              <a:graphicData uri="http://schemas.microsoft.com/office/word/2010/wordprocessingShape">
                                <wps:wsp>
                                  <wps:cNvSpPr/>
                                  <wps:spPr>
                                    <a:xfrm>
                                      <a:off x="0" y="0"/>
                                      <a:ext cx="969450" cy="4297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73B3AA2" w14:textId="77777777" w:rsidR="003C78A2" w:rsidRPr="00014FB4" w:rsidRDefault="003C78A2" w:rsidP="00463ECB">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Castillo de San Felipe</w:t>
                                        </w:r>
                                      </w:p>
                                      <w:p w14:paraId="464532EA" w14:textId="77777777" w:rsidR="003C78A2" w:rsidRPr="00260811" w:rsidRDefault="003C78A2" w:rsidP="00463EC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6" style="width:76.35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" fillcolor="#f2f2f2" stroked="f">
                            <v:shadow on="t" opacity="41287f" mv:blur="57150f" offset="0,1.5pt"/>
                            <v:textbox>
                              <w:txbxContent>
                                <w:p w14:paraId="473B3AA2" w14:textId="77777777" w:rsidR="003C78A2" w:rsidRPr="00014FB4" w:rsidRDefault="003C78A2" w:rsidP="00463ECB">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Castillo de San Felipe</w:t>
                                  </w:r>
                                </w:p>
                                <w:p w14:paraId="464532EA" w14:textId="77777777" w:rsidR="003C78A2" w:rsidRPr="00260811" w:rsidRDefault="003C78A2" w:rsidP="00463EC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C000" w:themeFill="accent4"/>
                  <w:vAlign w:val="center"/>
                </w:tcPr>
                <w:p w14:paraId="425AC2CA" w14:textId="52CACFF6" w:rsidR="00463ECB" w:rsidRDefault="00325A02" w:rsidP="003C78A2">
                  <w:pPr>
                    <w:jc w:val="center"/>
                  </w:pPr>
                  <w:r w:rsidRPr="003E328A">
                    <w:rPr>
                      <w:noProof/>
                      <w:lang w:val="es-ES" w:eastAsia="es-ES"/>
                    </w:rPr>
                    <mc:AlternateContent>
                      <mc:Choice Requires="wps">
                        <w:drawing>
                          <wp:inline distT="0" distB="0" distL="0" distR="0" wp14:anchorId="4998F91E" wp14:editId="0C99E232">
                            <wp:extent cx="1149790" cy="610675"/>
                            <wp:effectExtent l="76200" t="50800" r="69850" b="75565"/>
                            <wp:docPr id="99" name="Rectángulo 26"/>
                            <wp:cNvGraphicFramePr/>
                            <a:graphic xmlns:a="http://schemas.openxmlformats.org/drawingml/2006/main">
                              <a:graphicData uri="http://schemas.microsoft.com/office/word/2010/wordprocessingShape">
                                <wps:wsp>
                                  <wps:cNvSpPr/>
                                  <wps:spPr>
                                    <a:xfrm>
                                      <a:off x="0" y="0"/>
                                      <a:ext cx="1149790" cy="61067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3CFB907" w14:textId="77777777" w:rsidR="003C78A2" w:rsidRPr="00D12873" w:rsidRDefault="003C78A2" w:rsidP="00325A02">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Conservatorio de música</w:t>
                                        </w:r>
                                      </w:p>
                                      <w:p w14:paraId="02FA2E31" w14:textId="77777777" w:rsidR="003C78A2" w:rsidRPr="00260811" w:rsidRDefault="003C78A2" w:rsidP="00325A0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7" style="width:90.55pt;height:48.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" fillcolor="#f2f2f2" stroked="f">
                            <v:shadow on="t" opacity="41287f" mv:blur="57150f" offset="0,1.5pt"/>
                            <v:textbox>
                              <w:txbxContent>
                                <w:p w14:paraId="73CFB907" w14:textId="77777777" w:rsidR="003C78A2" w:rsidRPr="00D12873" w:rsidRDefault="003C78A2" w:rsidP="00325A02">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Conservatorio de música</w:t>
                                  </w:r>
                                </w:p>
                                <w:p w14:paraId="02FA2E31" w14:textId="77777777" w:rsidR="003C78A2" w:rsidRPr="00260811" w:rsidRDefault="003C78A2" w:rsidP="00325A02">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463ECB" w14:paraId="2902C7B9" w14:textId="77777777" w:rsidTr="003C78A2">
              <w:trPr>
                <w:trHeight w:val="660"/>
                <w:jc w:val="center"/>
              </w:trPr>
              <w:tc>
                <w:tcPr>
                  <w:tcW w:w="14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712A65" w14:textId="77777777" w:rsidR="00463ECB" w:rsidRDefault="00463ECB" w:rsidP="003C78A2">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7445B9" w14:textId="77777777" w:rsidR="00463ECB" w:rsidRDefault="00463ECB" w:rsidP="003C78A2">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A3ACAA" w14:textId="77777777" w:rsidR="00463ECB" w:rsidRDefault="00463ECB" w:rsidP="003C78A2">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23C328" w14:textId="77777777" w:rsidR="00463ECB" w:rsidRDefault="00463ECB" w:rsidP="003C78A2">
                  <w:pPr>
                    <w:jc w:val="center"/>
                  </w:pPr>
                </w:p>
              </w:tc>
            </w:tr>
          </w:tbl>
          <w:p w14:paraId="5C46A9E5" w14:textId="77777777" w:rsidR="00463ECB" w:rsidRDefault="00463ECB" w:rsidP="007A18FB">
            <w:pPr>
              <w:pStyle w:val="Sinespaciado"/>
              <w:rPr>
                <w:szCs w:val="24"/>
              </w:rPr>
            </w:pPr>
          </w:p>
          <w:p w14:paraId="2EA01989" w14:textId="77777777" w:rsidR="002F4AC0" w:rsidRDefault="002F4AC0" w:rsidP="007A18FB">
            <w:pPr>
              <w:pStyle w:val="Sinespaciado"/>
              <w:rPr>
                <w:szCs w:val="24"/>
              </w:rPr>
            </w:pPr>
          </w:p>
          <w:p w14:paraId="4F0078DB" w14:textId="77777777" w:rsidR="002F4AC0" w:rsidRDefault="002F4AC0" w:rsidP="007A18FB">
            <w:pPr>
              <w:pStyle w:val="Sinespaciado"/>
              <w:rPr>
                <w:szCs w:val="24"/>
              </w:rPr>
            </w:pPr>
          </w:p>
          <w:p w14:paraId="60294C76" w14:textId="77777777" w:rsidR="002F4AC0" w:rsidRDefault="002F4AC0" w:rsidP="007A18FB">
            <w:pPr>
              <w:pStyle w:val="Sinespaciado"/>
              <w:rPr>
                <w:szCs w:val="24"/>
              </w:rPr>
            </w:pPr>
          </w:p>
          <w:p w14:paraId="5B08FD54" w14:textId="08944B2B" w:rsidR="002F4AC0" w:rsidRDefault="002F4AC0" w:rsidP="00F77861">
            <w:pPr>
              <w:pStyle w:val="Sinespaciado"/>
              <w:numPr>
                <w:ilvl w:val="0"/>
                <w:numId w:val="13"/>
              </w:numPr>
              <w:ind w:left="357" w:hanging="357"/>
              <w:rPr>
                <w:b/>
                <w:szCs w:val="24"/>
              </w:rPr>
            </w:pPr>
            <w:r w:rsidRPr="002F4AC0">
              <w:rPr>
                <w:b/>
                <w:szCs w:val="24"/>
              </w:rPr>
              <w:t>Ubica en el mapa</w:t>
            </w:r>
            <w:r w:rsidR="00F77861">
              <w:rPr>
                <w:b/>
                <w:szCs w:val="24"/>
              </w:rPr>
              <w:t xml:space="preserve"> de Colombia</w:t>
            </w:r>
            <w:r w:rsidRPr="002F4AC0">
              <w:rPr>
                <w:b/>
                <w:szCs w:val="24"/>
              </w:rPr>
              <w:t xml:space="preserve"> los sitios donde se encuentren tres lugares históricos; tres patrimon</w:t>
            </w:r>
            <w:r w:rsidR="00E3623B">
              <w:rPr>
                <w:b/>
                <w:szCs w:val="24"/>
              </w:rPr>
              <w:t>ios culturales y tres naturales:</w:t>
            </w:r>
          </w:p>
          <w:p w14:paraId="26C03359" w14:textId="77777777" w:rsidR="0086541A" w:rsidRPr="002F4AC0" w:rsidRDefault="0086541A" w:rsidP="0086541A">
            <w:pPr>
              <w:pStyle w:val="Sinespaciado"/>
              <w:ind w:left="357"/>
              <w:rPr>
                <w:b/>
                <w:szCs w:val="24"/>
              </w:rPr>
            </w:pPr>
          </w:p>
          <w:p w14:paraId="2B674214" w14:textId="77777777" w:rsidR="002F4AC0" w:rsidRDefault="002F4AC0" w:rsidP="007A18FB">
            <w:pPr>
              <w:pStyle w:val="Sinespaciado"/>
              <w:rPr>
                <w:b/>
                <w:szCs w:val="24"/>
              </w:rPr>
            </w:pPr>
          </w:p>
          <w:p w14:paraId="7CDDB9E2" w14:textId="3C6D93FD" w:rsidR="00274168" w:rsidRDefault="00274168" w:rsidP="00274168">
            <w:pPr>
              <w:pStyle w:val="Sinespaciado"/>
              <w:jc w:val="center"/>
              <w:rPr>
                <w:b/>
                <w:szCs w:val="24"/>
              </w:rPr>
            </w:pPr>
            <w:r>
              <w:rPr>
                <w:b/>
                <w:noProof/>
                <w:szCs w:val="24"/>
                <w:lang w:val="es-ES" w:eastAsia="es-ES"/>
              </w:rPr>
              <w:drawing>
                <wp:inline distT="0" distB="0" distL="0" distR="0" wp14:anchorId="7188E24E" wp14:editId="32D44D7C">
                  <wp:extent cx="4229735" cy="5519250"/>
                  <wp:effectExtent l="0" t="0" r="1206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735" cy="5519250"/>
                          </a:xfrm>
                          <a:prstGeom prst="rect">
                            <a:avLst/>
                          </a:prstGeom>
                          <a:noFill/>
                          <a:ln>
                            <a:noFill/>
                          </a:ln>
                        </pic:spPr>
                      </pic:pic>
                    </a:graphicData>
                  </a:graphic>
                </wp:inline>
              </w:drawing>
            </w:r>
          </w:p>
          <w:p w14:paraId="61310B23" w14:textId="77777777" w:rsidR="00274168" w:rsidRPr="002F4AC0" w:rsidRDefault="00274168" w:rsidP="007A18FB">
            <w:pPr>
              <w:pStyle w:val="Sinespaciado"/>
              <w:rPr>
                <w:b/>
                <w:szCs w:val="24"/>
              </w:rPr>
            </w:pPr>
          </w:p>
          <w:p w14:paraId="1DF08B9D" w14:textId="77777777" w:rsidR="00463ECB" w:rsidRDefault="00463ECB" w:rsidP="007A18FB">
            <w:pPr>
              <w:pStyle w:val="Sinespaciado"/>
              <w:rPr>
                <w:szCs w:val="24"/>
              </w:rPr>
            </w:pPr>
          </w:p>
          <w:p w14:paraId="23B3BB65" w14:textId="77777777" w:rsidR="00FF4801" w:rsidRDefault="00FF4801" w:rsidP="00D4685C">
            <w:pPr>
              <w:pStyle w:val="Sinespaciado"/>
              <w:rPr>
                <w:b/>
                <w:lang w:val="es-ES"/>
              </w:rPr>
            </w:pPr>
          </w:p>
          <w:p w14:paraId="4128C5FE" w14:textId="77777777" w:rsidR="00FF4801" w:rsidRDefault="00FF4801" w:rsidP="00D4685C">
            <w:pPr>
              <w:pStyle w:val="Sinespaciado"/>
              <w:rPr>
                <w:b/>
                <w:lang w:val="es-ES"/>
              </w:rPr>
            </w:pPr>
          </w:p>
          <w:p w14:paraId="63673369" w14:textId="77777777" w:rsidR="005E42F0" w:rsidRDefault="005E42F0" w:rsidP="005A17E8"/>
          <w:p w14:paraId="5F52A149" w14:textId="3E3FB6E9" w:rsidR="005A7048" w:rsidRDefault="005E42F0" w:rsidP="00AB3CCF">
            <w:pPr>
              <w:pStyle w:val="Ttulo3"/>
              <w:outlineLvl w:val="2"/>
            </w:pPr>
            <w:r>
              <w:t>Actividad de interacción</w:t>
            </w:r>
          </w:p>
          <w:p w14:paraId="2D58ED20" w14:textId="77777777" w:rsidR="00AB3CCF" w:rsidRPr="00AB3CCF" w:rsidRDefault="00AB3CCF" w:rsidP="00AB3CCF"/>
          <w:p w14:paraId="7D289F8C" w14:textId="77777777" w:rsidR="0029735C" w:rsidRDefault="0029735C" w:rsidP="00D4685C">
            <w:pPr>
              <w:pStyle w:val="Sinespaciado"/>
              <w:rPr>
                <w:b/>
                <w:lang w:val="es-ES"/>
              </w:rPr>
            </w:pPr>
          </w:p>
          <w:p w14:paraId="6F92563F" w14:textId="177D9C1E" w:rsidR="007F63E5" w:rsidRDefault="007F63E5" w:rsidP="007F63E5">
            <w:pPr>
              <w:pStyle w:val="Sinespaciado"/>
              <w:numPr>
                <w:ilvl w:val="0"/>
                <w:numId w:val="24"/>
              </w:numPr>
              <w:ind w:left="357" w:hanging="357"/>
              <w:rPr>
                <w:b/>
              </w:rPr>
            </w:pPr>
            <w:r w:rsidRPr="007F63E5">
              <w:rPr>
                <w:b/>
              </w:rPr>
              <w:t>Realiza un cuadro comparativo entre patrimonio cultural y patrimonio natural, enunciando dos característ</w:t>
            </w:r>
            <w:r w:rsidR="00926510">
              <w:rPr>
                <w:b/>
              </w:rPr>
              <w:t>icas y dos ejemplos de cada uno:</w:t>
            </w:r>
          </w:p>
          <w:p w14:paraId="48DAEB69" w14:textId="77777777" w:rsidR="00926510" w:rsidRDefault="00926510" w:rsidP="00926510">
            <w:pPr>
              <w:pStyle w:val="Sinespaciado"/>
              <w:rPr>
                <w:b/>
              </w:rPr>
            </w:pPr>
          </w:p>
          <w:p w14:paraId="403CC2A5" w14:textId="77777777" w:rsidR="00E24318" w:rsidRDefault="00E24318" w:rsidP="00926510">
            <w:pPr>
              <w:pStyle w:val="Sinespaciado"/>
              <w:rPr>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6"/>
              <w:gridCol w:w="3402"/>
            </w:tblGrid>
            <w:tr w:rsidR="00926510" w:rsidRPr="00F05E88" w14:paraId="4A8AE459" w14:textId="77777777" w:rsidTr="00926510">
              <w:trPr>
                <w:trHeight w:val="964"/>
                <w:jc w:val="center"/>
              </w:trPr>
              <w:tc>
                <w:tcPr>
                  <w:tcW w:w="3336" w:type="dxa"/>
                  <w:tcBorders>
                    <w:bottom w:val="single" w:sz="4" w:space="0" w:color="FF5100"/>
                  </w:tcBorders>
                  <w:shd w:val="clear" w:color="auto" w:fill="FF5100"/>
                  <w:vAlign w:val="center"/>
                </w:tcPr>
                <w:p w14:paraId="472D16C2" w14:textId="77777777" w:rsidR="00926510" w:rsidRDefault="00926510" w:rsidP="003C78A2">
                  <w:pPr>
                    <w:jc w:val="center"/>
                    <w:rPr>
                      <w:b/>
                      <w:color w:val="FFFFFF" w:themeColor="background1"/>
                    </w:rPr>
                  </w:pPr>
                </w:p>
                <w:p w14:paraId="27CEDD48" w14:textId="43840CE6" w:rsidR="00926510" w:rsidRPr="00E51BB1" w:rsidRDefault="00926510" w:rsidP="003C78A2">
                  <w:pPr>
                    <w:jc w:val="center"/>
                    <w:rPr>
                      <w:b/>
                      <w:color w:val="FFFFFF" w:themeColor="background1"/>
                    </w:rPr>
                  </w:pPr>
                  <w:r>
                    <w:rPr>
                      <w:b/>
                      <w:color w:val="FFFFFF" w:themeColor="background1"/>
                    </w:rPr>
                    <w:t>Patrimonio cultural</w:t>
                  </w:r>
                </w:p>
                <w:p w14:paraId="460BCD9A" w14:textId="77777777" w:rsidR="00926510" w:rsidRPr="00F05E88" w:rsidRDefault="00926510" w:rsidP="003C78A2">
                  <w:pPr>
                    <w:jc w:val="center"/>
                    <w:rPr>
                      <w:b/>
                      <w:color w:val="FFFFFF" w:themeColor="background1"/>
                      <w:sz w:val="22"/>
                    </w:rPr>
                  </w:pPr>
                </w:p>
              </w:tc>
              <w:tc>
                <w:tcPr>
                  <w:tcW w:w="3402" w:type="dxa"/>
                  <w:tcBorders>
                    <w:bottom w:val="single" w:sz="4" w:space="0" w:color="036159"/>
                  </w:tcBorders>
                  <w:shd w:val="clear" w:color="auto" w:fill="036159"/>
                  <w:vAlign w:val="center"/>
                </w:tcPr>
                <w:p w14:paraId="4DDB5A7F" w14:textId="77777777" w:rsidR="00926510" w:rsidRDefault="00926510" w:rsidP="003C78A2">
                  <w:pPr>
                    <w:jc w:val="center"/>
                    <w:rPr>
                      <w:b/>
                      <w:color w:val="FFFFFF" w:themeColor="background1"/>
                    </w:rPr>
                  </w:pPr>
                </w:p>
                <w:p w14:paraId="732B93E6" w14:textId="72B3E631" w:rsidR="00926510" w:rsidRPr="00E51BB1" w:rsidRDefault="00926510" w:rsidP="003C78A2">
                  <w:pPr>
                    <w:jc w:val="center"/>
                    <w:rPr>
                      <w:b/>
                      <w:color w:val="FFFFFF" w:themeColor="background1"/>
                    </w:rPr>
                  </w:pPr>
                  <w:r>
                    <w:rPr>
                      <w:b/>
                      <w:color w:val="FFFFFF" w:themeColor="background1"/>
                    </w:rPr>
                    <w:t>Patrimonio natural</w:t>
                  </w:r>
                </w:p>
                <w:p w14:paraId="69D5CF9F" w14:textId="77777777" w:rsidR="00926510" w:rsidRPr="00F05E88" w:rsidRDefault="00926510" w:rsidP="003C78A2">
                  <w:pPr>
                    <w:jc w:val="center"/>
                    <w:rPr>
                      <w:b/>
                      <w:color w:val="FFFFFF" w:themeColor="background1"/>
                    </w:rPr>
                  </w:pPr>
                </w:p>
              </w:tc>
            </w:tr>
            <w:tr w:rsidR="00926510" w14:paraId="463198BF" w14:textId="77777777" w:rsidTr="00BB550F">
              <w:trPr>
                <w:trHeight w:val="5142"/>
                <w:jc w:val="center"/>
              </w:trPr>
              <w:tc>
                <w:tcPr>
                  <w:tcW w:w="3336" w:type="dxa"/>
                  <w:tcBorders>
                    <w:top w:val="single" w:sz="4" w:space="0" w:color="FF5100"/>
                    <w:left w:val="single" w:sz="4" w:space="0" w:color="FF5100"/>
                    <w:bottom w:val="single" w:sz="4" w:space="0" w:color="FF5100"/>
                    <w:right w:val="single" w:sz="4" w:space="0" w:color="FF5100"/>
                  </w:tcBorders>
                  <w:shd w:val="clear" w:color="auto" w:fill="auto"/>
                  <w:vAlign w:val="center"/>
                </w:tcPr>
                <w:p w14:paraId="4D66FF26" w14:textId="77777777" w:rsidR="00926510" w:rsidRDefault="00926510" w:rsidP="003C78A2">
                  <w:pPr>
                    <w:jc w:val="center"/>
                    <w:rPr>
                      <w:b/>
                    </w:rPr>
                  </w:pPr>
                </w:p>
              </w:tc>
              <w:tc>
                <w:tcPr>
                  <w:tcW w:w="3402" w:type="dxa"/>
                  <w:tcBorders>
                    <w:top w:val="single" w:sz="4" w:space="0" w:color="036159"/>
                    <w:left w:val="single" w:sz="4" w:space="0" w:color="FF5100"/>
                    <w:bottom w:val="single" w:sz="4" w:space="0" w:color="036159"/>
                    <w:right w:val="single" w:sz="4" w:space="0" w:color="036159"/>
                  </w:tcBorders>
                  <w:shd w:val="clear" w:color="auto" w:fill="auto"/>
                  <w:vAlign w:val="center"/>
                </w:tcPr>
                <w:p w14:paraId="03574653" w14:textId="77777777" w:rsidR="00926510" w:rsidRDefault="00926510" w:rsidP="003C78A2">
                  <w:pPr>
                    <w:jc w:val="center"/>
                    <w:rPr>
                      <w:b/>
                    </w:rPr>
                  </w:pPr>
                </w:p>
              </w:tc>
            </w:tr>
          </w:tbl>
          <w:p w14:paraId="053A9E1C" w14:textId="77777777" w:rsidR="00AB3CCF" w:rsidRDefault="00AB3CCF" w:rsidP="00AB3CCF">
            <w:pPr>
              <w:pStyle w:val="Sinespaciado"/>
              <w:rPr>
                <w:b/>
              </w:rPr>
            </w:pPr>
          </w:p>
          <w:p w14:paraId="33EDD02E" w14:textId="77777777" w:rsidR="003C78A2" w:rsidRDefault="003C78A2" w:rsidP="00AB3CCF">
            <w:pPr>
              <w:pStyle w:val="Sinespaciado"/>
              <w:rPr>
                <w:b/>
              </w:rPr>
            </w:pPr>
          </w:p>
          <w:p w14:paraId="45583380" w14:textId="77777777" w:rsidR="003C78A2" w:rsidRDefault="003C78A2" w:rsidP="00AB3CCF">
            <w:pPr>
              <w:pStyle w:val="Sinespaciado"/>
              <w:rPr>
                <w:b/>
              </w:rPr>
            </w:pPr>
          </w:p>
          <w:p w14:paraId="3577568A" w14:textId="77777777" w:rsidR="00AB3CCF" w:rsidRDefault="00AB3CCF" w:rsidP="00AB3CCF">
            <w:pPr>
              <w:pStyle w:val="Sinespaciad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706141" w:rsidRPr="006F206C" w14:paraId="4568B466" w14:textId="77777777" w:rsidTr="00E964D7">
              <w:trPr>
                <w:trHeight w:val="1168"/>
                <w:jc w:val="center"/>
              </w:trPr>
              <w:tc>
                <w:tcPr>
                  <w:tcW w:w="1422" w:type="dxa"/>
                  <w:tcBorders>
                    <w:top w:val="nil"/>
                    <w:left w:val="nil"/>
                    <w:bottom w:val="nil"/>
                    <w:right w:val="nil"/>
                  </w:tcBorders>
                  <w:shd w:val="clear" w:color="auto" w:fill="D8C19F"/>
                  <w:vAlign w:val="center"/>
                </w:tcPr>
                <w:p w14:paraId="5BA35F72" w14:textId="77777777" w:rsidR="00706141" w:rsidRDefault="00706141" w:rsidP="007A18FB">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5CDD8D7C" wp14:editId="3A89C57C">
                        <wp:extent cx="739609" cy="395605"/>
                        <wp:effectExtent l="0" t="0" r="0" b="107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43">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25917D92" w14:textId="77777777" w:rsidR="00706141" w:rsidRDefault="00706141" w:rsidP="007A18FB">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598B05C1" w14:textId="30F63D95" w:rsidR="00706141" w:rsidRPr="00F72E91" w:rsidRDefault="00706141" w:rsidP="006C0E33">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sidR="00963326">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Actividad</w:t>
                  </w:r>
                  <w:r w:rsidR="007A18FB" w:rsidRPr="00F72E91">
                    <w:rPr>
                      <w:rFonts w:ascii="Century Gothic" w:hAnsi="Century Gothic"/>
                      <w:b/>
                      <w:color w:val="F2F2F2" w:themeColor="background1" w:themeShade="F2"/>
                      <w:sz w:val="22"/>
                    </w:rPr>
                    <w:t>es &gt;</w:t>
                  </w:r>
                  <w:r w:rsidRPr="00F72E91">
                    <w:rPr>
                      <w:rFonts w:ascii="Century Gothic" w:hAnsi="Century Gothic"/>
                      <w:b/>
                      <w:color w:val="F2F2F2" w:themeColor="background1" w:themeShade="F2"/>
                      <w:sz w:val="22"/>
                    </w:rPr>
                    <w:t xml:space="preserve"> </w:t>
                  </w:r>
                  <w:r w:rsidR="003C0CF4">
                    <w:rPr>
                      <w:rFonts w:ascii="Century Gothic" w:hAnsi="Century Gothic"/>
                      <w:b/>
                      <w:color w:val="F2F2F2" w:themeColor="background1" w:themeShade="F2"/>
                      <w:sz w:val="22"/>
                    </w:rPr>
                    <w:t>Ética y Valores</w:t>
                  </w:r>
                  <w:r w:rsidR="007A18FB" w:rsidRPr="00F72E91">
                    <w:rPr>
                      <w:rFonts w:ascii="Century Gothic" w:hAnsi="Century Gothic"/>
                      <w:b/>
                      <w:color w:val="F2F2F2" w:themeColor="background1" w:themeShade="F2"/>
                      <w:sz w:val="22"/>
                    </w:rPr>
                    <w:t xml:space="preserve"> &gt; Guía 2 &gt; Lección </w:t>
                  </w:r>
                  <w:r w:rsidR="006C0E33">
                    <w:rPr>
                      <w:rFonts w:ascii="Century Gothic" w:hAnsi="Century Gothic"/>
                      <w:b/>
                      <w:color w:val="F2F2F2" w:themeColor="background1" w:themeShade="F2"/>
                      <w:sz w:val="22"/>
                    </w:rPr>
                    <w:t>4</w:t>
                  </w:r>
                  <w:r w:rsidR="007A18FB" w:rsidRPr="00F72E91">
                    <w:rPr>
                      <w:rFonts w:ascii="Century Gothic" w:hAnsi="Century Gothic"/>
                      <w:b/>
                      <w:color w:val="F2F2F2" w:themeColor="background1" w:themeShade="F2"/>
                      <w:sz w:val="22"/>
                    </w:rPr>
                    <w:t xml:space="preserve"> &gt; </w:t>
                  </w:r>
                  <w:r w:rsidR="00AF76AA" w:rsidRPr="00F72E91">
                    <w:rPr>
                      <w:rFonts w:ascii="Century Gothic" w:hAnsi="Century Gothic"/>
                      <w:b/>
                      <w:color w:val="F2F2F2" w:themeColor="background1" w:themeShade="F2"/>
                      <w:sz w:val="22"/>
                    </w:rPr>
                    <w:t>Conceptualización</w:t>
                  </w:r>
                  <w:r w:rsidRPr="00F72E91">
                    <w:rPr>
                      <w:rFonts w:ascii="Century Gothic" w:hAnsi="Century Gothic"/>
                      <w:color w:val="F2F2F2" w:themeColor="background1" w:themeShade="F2"/>
                      <w:sz w:val="22"/>
                    </w:rPr>
                    <w:t>.</w:t>
                  </w:r>
                </w:p>
              </w:tc>
            </w:tr>
          </w:tbl>
          <w:p w14:paraId="5568CA54" w14:textId="77777777" w:rsidR="00D4685C" w:rsidRDefault="00D4685C" w:rsidP="00414A5D">
            <w:pPr>
              <w:pStyle w:val="Sinespaciado"/>
            </w:pPr>
          </w:p>
          <w:p w14:paraId="1FAB7C12" w14:textId="6B824F2A" w:rsidR="008C636B" w:rsidRPr="000B3F4F" w:rsidRDefault="008C636B" w:rsidP="00414A5D">
            <w:pPr>
              <w:pStyle w:val="Sinespaciado"/>
            </w:pPr>
          </w:p>
        </w:tc>
      </w:tr>
    </w:tbl>
    <w:p w14:paraId="535C2FD6" w14:textId="1186040C" w:rsidR="00D4685C" w:rsidRDefault="00D4685C" w:rsidP="00D4685C">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39FF9544" w14:textId="77777777" w:rsidTr="007A18FB">
        <w:trPr>
          <w:trHeight w:val="991"/>
        </w:trPr>
        <w:tc>
          <w:tcPr>
            <w:tcW w:w="7479" w:type="dxa"/>
            <w:tcBorders>
              <w:top w:val="nil"/>
              <w:left w:val="nil"/>
              <w:bottom w:val="nil"/>
              <w:right w:val="nil"/>
            </w:tcBorders>
            <w:shd w:val="clear" w:color="auto" w:fill="D8C19F"/>
          </w:tcPr>
          <w:p w14:paraId="12A40DA5" w14:textId="77777777" w:rsidR="00D4685C" w:rsidRPr="00B60EEB" w:rsidRDefault="00D4685C" w:rsidP="00D4685C">
            <w:pPr>
              <w:pStyle w:val="Ttulo2"/>
              <w:numPr>
                <w:ilvl w:val="0"/>
                <w:numId w:val="5"/>
              </w:numPr>
              <w:spacing w:before="0"/>
              <w:rPr>
                <w:color w:val="742D46"/>
              </w:rPr>
            </w:pPr>
            <w:r w:rsidRPr="00B60EEB">
              <w:rPr>
                <w:color w:val="742D46"/>
              </w:rPr>
              <w:lastRenderedPageBreak/>
              <w:t>ACTIVIDAD: DINAMIZACIÓN</w:t>
            </w:r>
          </w:p>
        </w:tc>
        <w:tc>
          <w:tcPr>
            <w:tcW w:w="284" w:type="dxa"/>
            <w:tcBorders>
              <w:top w:val="nil"/>
              <w:left w:val="nil"/>
              <w:bottom w:val="nil"/>
              <w:right w:val="nil"/>
            </w:tcBorders>
            <w:shd w:val="clear" w:color="auto" w:fill="6B8C7B"/>
            <w:vAlign w:val="center"/>
          </w:tcPr>
          <w:p w14:paraId="3AAC31CF"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7AFF94E2"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103E57A0" wp14:editId="42B44587">
                  <wp:extent cx="606148" cy="669289"/>
                  <wp:effectExtent l="0" t="0" r="381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7C6F5751" w14:textId="77777777" w:rsidTr="007A18FB">
        <w:trPr>
          <w:trHeight w:val="2152"/>
        </w:trPr>
        <w:tc>
          <w:tcPr>
            <w:tcW w:w="1626" w:type="dxa"/>
            <w:tcBorders>
              <w:top w:val="nil"/>
              <w:left w:val="nil"/>
              <w:bottom w:val="nil"/>
              <w:right w:val="nil"/>
            </w:tcBorders>
            <w:shd w:val="clear" w:color="auto" w:fill="742D46"/>
          </w:tcPr>
          <w:p w14:paraId="1D0E3296"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18DC32EC" wp14:editId="529A4A45">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1">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52759DAC" w14:textId="77777777" w:rsidR="00975E00" w:rsidRDefault="00975E00" w:rsidP="007A18FB">
            <w:pPr>
              <w:pStyle w:val="Sinespaciado"/>
            </w:pPr>
          </w:p>
          <w:p w14:paraId="60F30858" w14:textId="507770AF" w:rsidR="00505F50" w:rsidRDefault="00505F50" w:rsidP="00505F50">
            <w:pPr>
              <w:pStyle w:val="Sinespaciado"/>
              <w:numPr>
                <w:ilvl w:val="0"/>
                <w:numId w:val="24"/>
              </w:numPr>
              <w:ind w:left="357" w:hanging="357"/>
              <w:rPr>
                <w:b/>
              </w:rPr>
            </w:pPr>
            <w:r w:rsidRPr="00505F50">
              <w:rPr>
                <w:b/>
              </w:rPr>
              <w:t>Investiga en la web qué es afrocolombianidad, grupos ROM e indígenas colombianos</w:t>
            </w:r>
            <w:r>
              <w:rPr>
                <w:b/>
              </w:rPr>
              <w:t>. I</w:t>
            </w:r>
            <w:r w:rsidRPr="00505F50">
              <w:rPr>
                <w:b/>
              </w:rPr>
              <w:t xml:space="preserve">dentifica su cultura </w:t>
            </w:r>
            <w:r w:rsidR="00B91168">
              <w:rPr>
                <w:b/>
              </w:rPr>
              <w:t>y dibuja lo más representativo:</w:t>
            </w:r>
          </w:p>
          <w:p w14:paraId="58A3D2DE" w14:textId="77777777" w:rsidR="00C219FB" w:rsidRPr="00505F50" w:rsidRDefault="00C219FB" w:rsidP="00C219FB">
            <w:pPr>
              <w:pStyle w:val="Sinespaciado"/>
              <w:ind w:left="357"/>
              <w:rPr>
                <w:b/>
              </w:rPr>
            </w:pPr>
          </w:p>
          <w:p w14:paraId="6D362D52" w14:textId="77777777" w:rsidR="00975E00" w:rsidRDefault="00975E00" w:rsidP="007A18FB">
            <w:pPr>
              <w:pStyle w:val="Sinespaciado"/>
            </w:pP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79"/>
              <w:gridCol w:w="5408"/>
            </w:tblGrid>
            <w:tr w:rsidR="004E2385" w14:paraId="2577D512" w14:textId="77777777" w:rsidTr="00B8717F">
              <w:trPr>
                <w:trHeight w:val="735"/>
                <w:jc w:val="center"/>
              </w:trPr>
              <w:tc>
                <w:tcPr>
                  <w:tcW w:w="779" w:type="dxa"/>
                  <w:tcBorders>
                    <w:left w:val="nil"/>
                    <w:bottom w:val="single" w:sz="4" w:space="0" w:color="FFC000" w:themeColor="accent4"/>
                    <w:right w:val="nil"/>
                  </w:tcBorders>
                  <w:shd w:val="clear" w:color="auto" w:fill="FFC000" w:themeFill="accent4"/>
                  <w:vAlign w:val="center"/>
                </w:tcPr>
                <w:p w14:paraId="584E62D6" w14:textId="5E412E85" w:rsidR="004E2385" w:rsidRDefault="0026689C" w:rsidP="00F011A6">
                  <w:pPr>
                    <w:pStyle w:val="Sinespaciado"/>
                    <w:tabs>
                      <w:tab w:val="left" w:pos="2980"/>
                    </w:tabs>
                    <w:jc w:val="center"/>
                    <w:rPr>
                      <w:b/>
                      <w:lang w:val="es-ES"/>
                    </w:rPr>
                  </w:pPr>
                  <w:r w:rsidRPr="003E328A">
                    <w:rPr>
                      <w:noProof/>
                      <w:lang w:val="es-ES" w:eastAsia="es-ES"/>
                    </w:rPr>
                    <mc:AlternateContent>
                      <mc:Choice Requires="wps">
                        <w:drawing>
                          <wp:inline distT="0" distB="0" distL="0" distR="0" wp14:anchorId="05A297EF" wp14:editId="168B097E">
                            <wp:extent cx="267335" cy="277495"/>
                            <wp:effectExtent l="76200" t="50800" r="88265" b="78105"/>
                            <wp:docPr id="10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3FC7B2FF" w14:textId="77777777" w:rsidR="003C78A2" w:rsidRPr="00F92AFA" w:rsidRDefault="003C78A2" w:rsidP="0026689C">
                                        <w:pPr>
                                          <w:pStyle w:val="NormalWeb"/>
                                          <w:spacing w:after="160"/>
                                          <w:jc w:val="center"/>
                                          <w:rPr>
                                            <w:rFonts w:ascii="Century Gothic" w:eastAsia="Calibri" w:hAnsi="Century Gothic"/>
                                            <w:b/>
                                            <w:color w:val="404040" w:themeColor="text1" w:themeTint="BF"/>
                                            <w:kern w:val="24"/>
                                            <w:szCs w:val="20"/>
                                            <w:lang w:val="es-ES_tradnl"/>
                                          </w:rPr>
                                        </w:pPr>
                                        <w:r w:rsidRPr="00F92AFA">
                                          <w:rPr>
                                            <w:rFonts w:ascii="Century Gothic" w:eastAsia="Calibri" w:hAnsi="Century Gothic"/>
                                            <w:b/>
                                            <w:color w:val="404040" w:themeColor="text1" w:themeTint="BF"/>
                                            <w:kern w:val="24"/>
                                            <w:szCs w:val="20"/>
                                            <w:lang w:val="es-ES_tradnl"/>
                                          </w:rPr>
                                          <w:t>»</w:t>
                                        </w:r>
                                      </w:p>
                                      <w:p w14:paraId="6B2AA678" w14:textId="77777777" w:rsidR="003C78A2" w:rsidRPr="00260811" w:rsidRDefault="003C78A2" w:rsidP="0026689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" fillcolor="#f2f2f2 [3052]" stroked="f">
                            <v:shadow on="t" opacity="41287f" mv:blur="57150f" offset="0,1.5pt"/>
                            <v:textbox>
                              <w:txbxContent>
                                <w:p w14:paraId="3FC7B2FF" w14:textId="77777777" w:rsidR="003C78A2" w:rsidRPr="00F92AFA" w:rsidRDefault="003C78A2" w:rsidP="0026689C">
                                  <w:pPr>
                                    <w:pStyle w:val="NormalWeb"/>
                                    <w:spacing w:after="160"/>
                                    <w:jc w:val="center"/>
                                    <w:rPr>
                                      <w:rFonts w:ascii="Century Gothic" w:eastAsia="Calibri" w:hAnsi="Century Gothic"/>
                                      <w:b/>
                                      <w:color w:val="404040" w:themeColor="text1" w:themeTint="BF"/>
                                      <w:kern w:val="24"/>
                                      <w:szCs w:val="20"/>
                                      <w:lang w:val="es-ES_tradnl"/>
                                    </w:rPr>
                                  </w:pPr>
                                  <w:r w:rsidRPr="00F92AFA">
                                    <w:rPr>
                                      <w:rFonts w:ascii="Century Gothic" w:eastAsia="Calibri" w:hAnsi="Century Gothic"/>
                                      <w:b/>
                                      <w:color w:val="404040" w:themeColor="text1" w:themeTint="BF"/>
                                      <w:kern w:val="24"/>
                                      <w:szCs w:val="20"/>
                                      <w:lang w:val="es-ES_tradnl"/>
                                    </w:rPr>
                                    <w:t>»</w:t>
                                  </w:r>
                                </w:p>
                                <w:p w14:paraId="6B2AA678" w14:textId="77777777" w:rsidR="003C78A2" w:rsidRPr="00260811" w:rsidRDefault="003C78A2" w:rsidP="0026689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08" w:type="dxa"/>
                  <w:tcBorders>
                    <w:left w:val="nil"/>
                    <w:bottom w:val="single" w:sz="4" w:space="0" w:color="FFC000" w:themeColor="accent4"/>
                    <w:right w:val="nil"/>
                  </w:tcBorders>
                  <w:shd w:val="clear" w:color="auto" w:fill="FFC000" w:themeFill="accent4"/>
                  <w:vAlign w:val="center"/>
                </w:tcPr>
                <w:p w14:paraId="788BC7AB" w14:textId="332EC6D2" w:rsidR="004E2385" w:rsidRPr="001745A9" w:rsidRDefault="004E2385" w:rsidP="004E2385">
                  <w:pPr>
                    <w:pStyle w:val="Ttulo3"/>
                    <w:outlineLvl w:val="2"/>
                    <w:rPr>
                      <w:color w:val="FFFFFF" w:themeColor="background1"/>
                      <w:lang w:val="es-ES"/>
                    </w:rPr>
                  </w:pPr>
                  <w:r w:rsidRPr="001745A9">
                    <w:rPr>
                      <w:color w:val="FFFFFF" w:themeColor="background1"/>
                    </w:rPr>
                    <w:t>Afrocolombianidad</w:t>
                  </w:r>
                </w:p>
              </w:tc>
            </w:tr>
            <w:tr w:rsidR="004E2385" w14:paraId="4EF29952" w14:textId="77777777" w:rsidTr="00495E38">
              <w:trPr>
                <w:trHeight w:val="3640"/>
                <w:jc w:val="center"/>
              </w:trPr>
              <w:tc>
                <w:tcPr>
                  <w:tcW w:w="6187" w:type="dxa"/>
                  <w:gridSpan w:val="2"/>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tcPr>
                <w:p w14:paraId="01C73767" w14:textId="52A50CBC" w:rsidR="004E2385" w:rsidRPr="003E328A" w:rsidRDefault="004E2385" w:rsidP="00F011A6">
                  <w:pPr>
                    <w:pStyle w:val="Sinespaciado"/>
                    <w:tabs>
                      <w:tab w:val="left" w:pos="2980"/>
                    </w:tabs>
                    <w:jc w:val="center"/>
                    <w:rPr>
                      <w:noProof/>
                      <w:lang w:val="es-ES" w:eastAsia="es-ES"/>
                    </w:rPr>
                  </w:pPr>
                </w:p>
                <w:p w14:paraId="1C499C01" w14:textId="57E8F88A" w:rsidR="004E2385" w:rsidRDefault="00894D7B" w:rsidP="00894D7B">
                  <w:pPr>
                    <w:pStyle w:val="Sinespaciado"/>
                    <w:tabs>
                      <w:tab w:val="left" w:pos="2980"/>
                    </w:tabs>
                    <w:rPr>
                      <w:b/>
                      <w:lang w:val="es-ES"/>
                    </w:rPr>
                  </w:pPr>
                  <w:r>
                    <w:rPr>
                      <w:sz w:val="22"/>
                    </w:rPr>
                    <w:t>…</w:t>
                  </w:r>
                </w:p>
              </w:tc>
            </w:tr>
          </w:tbl>
          <w:p w14:paraId="5BBDF2E7" w14:textId="77777777" w:rsidR="00B8717F" w:rsidRDefault="00B8717F">
            <w:pPr>
              <w:jc w:val="center"/>
            </w:pPr>
          </w:p>
          <w:tbl>
            <w:tblPr>
              <w:tblStyle w:val="Tablaconcuadrcula"/>
              <w:tblW w:w="0" w:type="auto"/>
              <w:jc w:val="center"/>
              <w:tblBorders>
                <w:top w:val="single" w:sz="4" w:space="0" w:color="ACC71F"/>
                <w:left w:val="single" w:sz="4" w:space="0" w:color="ACC71F"/>
                <w:bottom w:val="single" w:sz="4" w:space="0" w:color="ACC71F"/>
                <w:right w:val="single" w:sz="4" w:space="0" w:color="ACC71F"/>
                <w:insideH w:val="single" w:sz="4" w:space="0" w:color="ACC71F"/>
                <w:insideV w:val="single" w:sz="4" w:space="0" w:color="ACC71F"/>
              </w:tblBorders>
              <w:tblLayout w:type="fixed"/>
              <w:tblLook w:val="04A0" w:firstRow="1" w:lastRow="0" w:firstColumn="1" w:lastColumn="0" w:noHBand="0" w:noVBand="1"/>
            </w:tblPr>
            <w:tblGrid>
              <w:gridCol w:w="779"/>
              <w:gridCol w:w="5408"/>
            </w:tblGrid>
            <w:tr w:rsidR="00B8717F" w14:paraId="73438F6E" w14:textId="77777777" w:rsidTr="000314E5">
              <w:trPr>
                <w:trHeight w:val="735"/>
                <w:jc w:val="center"/>
              </w:trPr>
              <w:tc>
                <w:tcPr>
                  <w:tcW w:w="779" w:type="dxa"/>
                  <w:shd w:val="clear" w:color="auto" w:fill="ACC71F"/>
                  <w:vAlign w:val="center"/>
                </w:tcPr>
                <w:p w14:paraId="14A0871F" w14:textId="5B0D214E" w:rsidR="00B8717F" w:rsidRDefault="00F92AFA" w:rsidP="003C78A2">
                  <w:pPr>
                    <w:pStyle w:val="Sinespaciado"/>
                    <w:tabs>
                      <w:tab w:val="left" w:pos="2980"/>
                    </w:tabs>
                    <w:jc w:val="center"/>
                    <w:rPr>
                      <w:b/>
                      <w:lang w:val="es-ES"/>
                    </w:rPr>
                  </w:pPr>
                  <w:r w:rsidRPr="003E328A">
                    <w:rPr>
                      <w:noProof/>
                      <w:lang w:val="es-ES" w:eastAsia="es-ES"/>
                    </w:rPr>
                    <mc:AlternateContent>
                      <mc:Choice Requires="wps">
                        <w:drawing>
                          <wp:inline distT="0" distB="0" distL="0" distR="0" wp14:anchorId="21C390B1" wp14:editId="6692AA98">
                            <wp:extent cx="267335" cy="277495"/>
                            <wp:effectExtent l="76200" t="50800" r="88265" b="78105"/>
                            <wp:docPr id="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703F734D" w14:textId="77777777" w:rsidR="00F92AFA" w:rsidRPr="00F92AFA" w:rsidRDefault="00F92AFA" w:rsidP="00F92AFA">
                                        <w:pPr>
                                          <w:pStyle w:val="NormalWeb"/>
                                          <w:spacing w:after="160"/>
                                          <w:jc w:val="center"/>
                                          <w:rPr>
                                            <w:rFonts w:ascii="Century Gothic" w:eastAsia="Calibri" w:hAnsi="Century Gothic"/>
                                            <w:b/>
                                            <w:color w:val="404040" w:themeColor="text1" w:themeTint="BF"/>
                                            <w:kern w:val="24"/>
                                            <w:szCs w:val="20"/>
                                            <w:lang w:val="es-ES_tradnl"/>
                                          </w:rPr>
                                        </w:pPr>
                                        <w:r w:rsidRPr="00F92AFA">
                                          <w:rPr>
                                            <w:rFonts w:ascii="Century Gothic" w:eastAsia="Calibri" w:hAnsi="Century Gothic"/>
                                            <w:b/>
                                            <w:color w:val="404040" w:themeColor="text1" w:themeTint="BF"/>
                                            <w:kern w:val="24"/>
                                            <w:szCs w:val="20"/>
                                            <w:lang w:val="es-ES_tradnl"/>
                                          </w:rPr>
                                          <w:t>»</w:t>
                                        </w:r>
                                      </w:p>
                                      <w:p w14:paraId="4D373C32" w14:textId="77777777" w:rsidR="00F92AFA" w:rsidRPr="00260811" w:rsidRDefault="00F92AFA" w:rsidP="00F92AF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8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" fillcolor="#f2f2f2 [3052]" stroked="f">
                            <v:shadow on="t" opacity="41287f" mv:blur="57150f" offset="0,1.5pt"/>
                            <v:textbox>
                              <w:txbxContent>
                                <w:p w14:paraId="703F734D" w14:textId="77777777" w:rsidR="00F92AFA" w:rsidRPr="00F92AFA" w:rsidRDefault="00F92AFA" w:rsidP="00F92AFA">
                                  <w:pPr>
                                    <w:pStyle w:val="NormalWeb"/>
                                    <w:spacing w:after="160"/>
                                    <w:jc w:val="center"/>
                                    <w:rPr>
                                      <w:rFonts w:ascii="Century Gothic" w:eastAsia="Calibri" w:hAnsi="Century Gothic"/>
                                      <w:b/>
                                      <w:color w:val="404040" w:themeColor="text1" w:themeTint="BF"/>
                                      <w:kern w:val="24"/>
                                      <w:szCs w:val="20"/>
                                      <w:lang w:val="es-ES_tradnl"/>
                                    </w:rPr>
                                  </w:pPr>
                                  <w:r w:rsidRPr="00F92AFA">
                                    <w:rPr>
                                      <w:rFonts w:ascii="Century Gothic" w:eastAsia="Calibri" w:hAnsi="Century Gothic"/>
                                      <w:b/>
                                      <w:color w:val="404040" w:themeColor="text1" w:themeTint="BF"/>
                                      <w:kern w:val="24"/>
                                      <w:szCs w:val="20"/>
                                      <w:lang w:val="es-ES_tradnl"/>
                                    </w:rPr>
                                    <w:t>»</w:t>
                                  </w:r>
                                </w:p>
                                <w:p w14:paraId="4D373C32" w14:textId="77777777" w:rsidR="00F92AFA" w:rsidRPr="00260811" w:rsidRDefault="00F92AFA" w:rsidP="00F92AF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08" w:type="dxa"/>
                  <w:shd w:val="clear" w:color="auto" w:fill="ACC71F"/>
                  <w:vAlign w:val="center"/>
                </w:tcPr>
                <w:p w14:paraId="6D6C6AA1" w14:textId="37887D27" w:rsidR="00B8717F" w:rsidRPr="001745A9" w:rsidRDefault="00B8717F" w:rsidP="003C78A2">
                  <w:pPr>
                    <w:pStyle w:val="Ttulo3"/>
                    <w:outlineLvl w:val="2"/>
                    <w:rPr>
                      <w:color w:val="FFFFFF" w:themeColor="background1"/>
                      <w:lang w:val="es-ES"/>
                    </w:rPr>
                  </w:pPr>
                  <w:r w:rsidRPr="001745A9">
                    <w:rPr>
                      <w:color w:val="FFFFFF" w:themeColor="background1"/>
                    </w:rPr>
                    <w:t>Grupos ROM</w:t>
                  </w:r>
                </w:p>
              </w:tc>
            </w:tr>
            <w:tr w:rsidR="00B8717F" w14:paraId="5E6FE099" w14:textId="77777777" w:rsidTr="00495E38">
              <w:trPr>
                <w:trHeight w:val="3438"/>
                <w:jc w:val="center"/>
              </w:trPr>
              <w:tc>
                <w:tcPr>
                  <w:tcW w:w="6187" w:type="dxa"/>
                  <w:gridSpan w:val="2"/>
                  <w:shd w:val="clear" w:color="auto" w:fill="auto"/>
                </w:tcPr>
                <w:p w14:paraId="01E2735D" w14:textId="77777777" w:rsidR="00B8717F" w:rsidRPr="003E328A" w:rsidRDefault="00B8717F" w:rsidP="003C78A2">
                  <w:pPr>
                    <w:pStyle w:val="Sinespaciado"/>
                    <w:tabs>
                      <w:tab w:val="left" w:pos="2980"/>
                    </w:tabs>
                    <w:jc w:val="center"/>
                    <w:rPr>
                      <w:noProof/>
                      <w:lang w:val="es-ES" w:eastAsia="es-ES"/>
                    </w:rPr>
                  </w:pPr>
                </w:p>
                <w:p w14:paraId="677068C3" w14:textId="77777777" w:rsidR="00B8717F" w:rsidRDefault="00B8717F" w:rsidP="003C78A2">
                  <w:pPr>
                    <w:pStyle w:val="Sinespaciado"/>
                    <w:tabs>
                      <w:tab w:val="left" w:pos="2980"/>
                    </w:tabs>
                    <w:rPr>
                      <w:b/>
                      <w:lang w:val="es-ES"/>
                    </w:rPr>
                  </w:pPr>
                  <w:r>
                    <w:rPr>
                      <w:sz w:val="22"/>
                    </w:rPr>
                    <w:t>…</w:t>
                  </w:r>
                </w:p>
              </w:tc>
            </w:tr>
          </w:tbl>
          <w:p w14:paraId="560AD04F" w14:textId="77777777" w:rsidR="00154870" w:rsidRDefault="00154870" w:rsidP="00154870"/>
          <w:p w14:paraId="51943211" w14:textId="77777777" w:rsidR="00495E38" w:rsidRDefault="00495E38" w:rsidP="00154870"/>
          <w:p w14:paraId="3D518AD8" w14:textId="77777777" w:rsidR="00495E38" w:rsidRDefault="00495E38" w:rsidP="00154870"/>
          <w:p w14:paraId="2FDF251F" w14:textId="77777777" w:rsidR="00175095" w:rsidRDefault="00175095" w:rsidP="00154870"/>
          <w:tbl>
            <w:tblPr>
              <w:tblStyle w:val="Tablaconcuadrcula"/>
              <w:tblW w:w="0" w:type="auto"/>
              <w:jc w:val="center"/>
              <w:tblBorders>
                <w:top w:val="single" w:sz="4" w:space="0" w:color="FF5100"/>
                <w:left w:val="single" w:sz="4" w:space="0" w:color="FF5100"/>
                <w:bottom w:val="single" w:sz="4" w:space="0" w:color="FF5100"/>
                <w:right w:val="single" w:sz="4" w:space="0" w:color="FF5100"/>
                <w:insideH w:val="single" w:sz="4" w:space="0" w:color="FF5100"/>
                <w:insideV w:val="single" w:sz="4" w:space="0" w:color="FF5100"/>
              </w:tblBorders>
              <w:tblLayout w:type="fixed"/>
              <w:tblLook w:val="04A0" w:firstRow="1" w:lastRow="0" w:firstColumn="1" w:lastColumn="0" w:noHBand="0" w:noVBand="1"/>
            </w:tblPr>
            <w:tblGrid>
              <w:gridCol w:w="779"/>
              <w:gridCol w:w="5408"/>
            </w:tblGrid>
            <w:tr w:rsidR="00154870" w14:paraId="071FCDED" w14:textId="77777777" w:rsidTr="0026689C">
              <w:trPr>
                <w:trHeight w:val="735"/>
                <w:jc w:val="center"/>
              </w:trPr>
              <w:tc>
                <w:tcPr>
                  <w:tcW w:w="779" w:type="dxa"/>
                  <w:shd w:val="clear" w:color="auto" w:fill="FF5100"/>
                  <w:vAlign w:val="center"/>
                </w:tcPr>
                <w:p w14:paraId="16B2322D" w14:textId="6EF656C8" w:rsidR="00154870" w:rsidRDefault="00F92AFA" w:rsidP="003C78A2">
                  <w:pPr>
                    <w:pStyle w:val="Sinespaciado"/>
                    <w:tabs>
                      <w:tab w:val="left" w:pos="2980"/>
                    </w:tabs>
                    <w:jc w:val="center"/>
                    <w:rPr>
                      <w:b/>
                      <w:lang w:val="es-ES"/>
                    </w:rPr>
                  </w:pPr>
                  <w:r w:rsidRPr="003E328A">
                    <w:rPr>
                      <w:noProof/>
                      <w:lang w:val="es-ES" w:eastAsia="es-ES"/>
                    </w:rPr>
                    <mc:AlternateContent>
                      <mc:Choice Requires="wps">
                        <w:drawing>
                          <wp:inline distT="0" distB="0" distL="0" distR="0" wp14:anchorId="7B6C1F41" wp14:editId="7DF7F054">
                            <wp:extent cx="267335" cy="277495"/>
                            <wp:effectExtent l="76200" t="50800" r="88265" b="78105"/>
                            <wp:docPr id="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698CD13A" w14:textId="77777777" w:rsidR="00F92AFA" w:rsidRPr="00F92AFA" w:rsidRDefault="00F92AFA" w:rsidP="00F92AFA">
                                        <w:pPr>
                                          <w:pStyle w:val="NormalWeb"/>
                                          <w:spacing w:after="160"/>
                                          <w:jc w:val="center"/>
                                          <w:rPr>
                                            <w:rFonts w:ascii="Century Gothic" w:eastAsia="Calibri" w:hAnsi="Century Gothic"/>
                                            <w:b/>
                                            <w:color w:val="404040" w:themeColor="text1" w:themeTint="BF"/>
                                            <w:kern w:val="24"/>
                                            <w:szCs w:val="20"/>
                                            <w:lang w:val="es-ES_tradnl"/>
                                          </w:rPr>
                                        </w:pPr>
                                        <w:r w:rsidRPr="00F92AFA">
                                          <w:rPr>
                                            <w:rFonts w:ascii="Century Gothic" w:eastAsia="Calibri" w:hAnsi="Century Gothic"/>
                                            <w:b/>
                                            <w:color w:val="404040" w:themeColor="text1" w:themeTint="BF"/>
                                            <w:kern w:val="24"/>
                                            <w:szCs w:val="20"/>
                                            <w:lang w:val="es-ES_tradnl"/>
                                          </w:rPr>
                                          <w:t>»</w:t>
                                        </w:r>
                                      </w:p>
                                      <w:p w14:paraId="5A439D4C" w14:textId="77777777" w:rsidR="00F92AFA" w:rsidRPr="00260811" w:rsidRDefault="00F92AFA" w:rsidP="00F92AF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9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" fillcolor="#f2f2f2 [3052]" stroked="f">
                            <v:shadow on="t" opacity="41287f" mv:blur="57150f" offset="0,1.5pt"/>
                            <v:textbox>
                              <w:txbxContent>
                                <w:p w14:paraId="698CD13A" w14:textId="77777777" w:rsidR="00F92AFA" w:rsidRPr="00F92AFA" w:rsidRDefault="00F92AFA" w:rsidP="00F92AFA">
                                  <w:pPr>
                                    <w:pStyle w:val="NormalWeb"/>
                                    <w:spacing w:after="160"/>
                                    <w:jc w:val="center"/>
                                    <w:rPr>
                                      <w:rFonts w:ascii="Century Gothic" w:eastAsia="Calibri" w:hAnsi="Century Gothic"/>
                                      <w:b/>
                                      <w:color w:val="404040" w:themeColor="text1" w:themeTint="BF"/>
                                      <w:kern w:val="24"/>
                                      <w:szCs w:val="20"/>
                                      <w:lang w:val="es-ES_tradnl"/>
                                    </w:rPr>
                                  </w:pPr>
                                  <w:r w:rsidRPr="00F92AFA">
                                    <w:rPr>
                                      <w:rFonts w:ascii="Century Gothic" w:eastAsia="Calibri" w:hAnsi="Century Gothic"/>
                                      <w:b/>
                                      <w:color w:val="404040" w:themeColor="text1" w:themeTint="BF"/>
                                      <w:kern w:val="24"/>
                                      <w:szCs w:val="20"/>
                                      <w:lang w:val="es-ES_tradnl"/>
                                    </w:rPr>
                                    <w:t>»</w:t>
                                  </w:r>
                                </w:p>
                                <w:p w14:paraId="5A439D4C" w14:textId="77777777" w:rsidR="00F92AFA" w:rsidRPr="00260811" w:rsidRDefault="00F92AFA" w:rsidP="00F92AF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08" w:type="dxa"/>
                  <w:shd w:val="clear" w:color="auto" w:fill="FF5100"/>
                  <w:vAlign w:val="center"/>
                </w:tcPr>
                <w:p w14:paraId="4D3BB872" w14:textId="58A76A16" w:rsidR="00154870" w:rsidRPr="001745A9" w:rsidRDefault="00154870" w:rsidP="003C78A2">
                  <w:pPr>
                    <w:pStyle w:val="Ttulo3"/>
                    <w:outlineLvl w:val="2"/>
                    <w:rPr>
                      <w:color w:val="FFFFFF" w:themeColor="background1"/>
                      <w:lang w:val="es-ES"/>
                    </w:rPr>
                  </w:pPr>
                  <w:r>
                    <w:rPr>
                      <w:color w:val="FFFFFF" w:themeColor="background1"/>
                    </w:rPr>
                    <w:t>Indígenas colombianos</w:t>
                  </w:r>
                </w:p>
              </w:tc>
            </w:tr>
            <w:tr w:rsidR="00154870" w14:paraId="3991C9EB" w14:textId="77777777" w:rsidTr="00495E38">
              <w:trPr>
                <w:trHeight w:val="3497"/>
                <w:jc w:val="center"/>
              </w:trPr>
              <w:tc>
                <w:tcPr>
                  <w:tcW w:w="6187" w:type="dxa"/>
                  <w:gridSpan w:val="2"/>
                  <w:shd w:val="clear" w:color="auto" w:fill="auto"/>
                </w:tcPr>
                <w:p w14:paraId="6A2BAEC6" w14:textId="77777777" w:rsidR="00154870" w:rsidRPr="003E328A" w:rsidRDefault="00154870" w:rsidP="003C78A2">
                  <w:pPr>
                    <w:pStyle w:val="Sinespaciado"/>
                    <w:tabs>
                      <w:tab w:val="left" w:pos="2980"/>
                    </w:tabs>
                    <w:jc w:val="center"/>
                    <w:rPr>
                      <w:noProof/>
                      <w:lang w:val="es-ES" w:eastAsia="es-ES"/>
                    </w:rPr>
                  </w:pPr>
                </w:p>
                <w:p w14:paraId="28DCCC2E" w14:textId="77777777" w:rsidR="00154870" w:rsidRDefault="00154870" w:rsidP="003C78A2">
                  <w:pPr>
                    <w:pStyle w:val="Sinespaciado"/>
                    <w:tabs>
                      <w:tab w:val="left" w:pos="2980"/>
                    </w:tabs>
                    <w:rPr>
                      <w:b/>
                      <w:lang w:val="es-ES"/>
                    </w:rPr>
                  </w:pPr>
                  <w:r>
                    <w:rPr>
                      <w:sz w:val="22"/>
                    </w:rPr>
                    <w:t>…</w:t>
                  </w:r>
                </w:p>
              </w:tc>
            </w:tr>
          </w:tbl>
          <w:p w14:paraId="50FBFF92" w14:textId="77777777" w:rsidR="00154870" w:rsidRDefault="00154870">
            <w:pPr>
              <w:jc w:val="center"/>
            </w:pPr>
          </w:p>
          <w:p w14:paraId="51139C43" w14:textId="77777777" w:rsidR="007B4B9B" w:rsidRDefault="007B4B9B">
            <w:pPr>
              <w:jc w:val="center"/>
            </w:pPr>
          </w:p>
          <w:p w14:paraId="5EC4B720" w14:textId="77777777" w:rsidR="00C41143" w:rsidRDefault="00C41143">
            <w:pPr>
              <w:jc w:val="center"/>
            </w:pPr>
          </w:p>
          <w:p w14:paraId="3B8B316F" w14:textId="77777777" w:rsidR="001C62CC" w:rsidRPr="00C70C84" w:rsidRDefault="001C62CC" w:rsidP="00FE1A4B">
            <w:pPr>
              <w:pStyle w:val="Sinespaciado"/>
              <w:rPr>
                <w:b/>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35"/>
            </w:tblGrid>
            <w:tr w:rsidR="00DA45C8" w:rsidRPr="006C3A1C" w14:paraId="3E6E8CFC" w14:textId="77777777" w:rsidTr="00EA3223">
              <w:trPr>
                <w:trHeight w:val="4002"/>
                <w:jc w:val="center"/>
              </w:trPr>
              <w:tc>
                <w:tcPr>
                  <w:tcW w:w="6435" w:type="dxa"/>
                  <w:shd w:val="clear" w:color="auto" w:fill="D8C19F"/>
                  <w:vAlign w:val="center"/>
                </w:tcPr>
                <w:p w14:paraId="5C00354B" w14:textId="77777777" w:rsidR="00DA45C8" w:rsidRDefault="00DA45C8" w:rsidP="003C78A2">
                  <w:pPr>
                    <w:spacing w:after="160" w:line="259" w:lineRule="auto"/>
                    <w:jc w:val="center"/>
                    <w:rPr>
                      <w:b/>
                      <w:szCs w:val="20"/>
                    </w:rPr>
                  </w:pPr>
                </w:p>
                <w:p w14:paraId="0F096520" w14:textId="56CEFD17" w:rsidR="00DA45C8" w:rsidRDefault="00EB4777" w:rsidP="00F65950">
                  <w:pPr>
                    <w:keepNext/>
                    <w:keepLines/>
                    <w:spacing w:before="200"/>
                    <w:jc w:val="center"/>
                    <w:outlineLvl w:val="4"/>
                    <w:rPr>
                      <w:b/>
                      <w:szCs w:val="20"/>
                    </w:rPr>
                  </w:pPr>
                  <w:r>
                    <w:rPr>
                      <w:b/>
                      <w:szCs w:val="20"/>
                    </w:rPr>
                    <w:t>O</w:t>
                  </w:r>
                  <w:r w:rsidR="00E97049">
                    <w:rPr>
                      <w:b/>
                      <w:szCs w:val="20"/>
                    </w:rPr>
                    <w:t>bserva el siguiente video</w:t>
                  </w:r>
                  <w:r w:rsidR="004603D6">
                    <w:rPr>
                      <w:b/>
                      <w:szCs w:val="20"/>
                    </w:rPr>
                    <w:t>,</w:t>
                  </w:r>
                  <w:r w:rsidR="00E97049">
                    <w:rPr>
                      <w:b/>
                      <w:szCs w:val="20"/>
                    </w:rPr>
                    <w:t xml:space="preserve"> </w:t>
                  </w:r>
                  <w:r w:rsidRPr="00EB4777">
                    <w:rPr>
                      <w:b/>
                      <w:szCs w:val="20"/>
                    </w:rPr>
                    <w:t xml:space="preserve">analiza el video y sube dos fotografías de </w:t>
                  </w:r>
                  <w:r w:rsidR="00701FE2">
                    <w:rPr>
                      <w:b/>
                      <w:szCs w:val="20"/>
                    </w:rPr>
                    <w:t>p</w:t>
                  </w:r>
                  <w:r w:rsidRPr="00EB4777">
                    <w:rPr>
                      <w:b/>
                      <w:szCs w:val="20"/>
                    </w:rPr>
                    <w:t>atrimonio cultural y natural mostrados en el mismo</w:t>
                  </w:r>
                  <w:r w:rsidR="00F65950">
                    <w:rPr>
                      <w:b/>
                      <w:szCs w:val="20"/>
                    </w:rPr>
                    <w:t>:</w:t>
                  </w:r>
                </w:p>
                <w:p w14:paraId="76793F29" w14:textId="3EC5DB8A" w:rsidR="00DA45C8" w:rsidRPr="00C921EF" w:rsidRDefault="00652A47" w:rsidP="003C78A2">
                  <w:pPr>
                    <w:keepNext/>
                    <w:keepLines/>
                    <w:spacing w:before="200"/>
                    <w:jc w:val="center"/>
                    <w:outlineLvl w:val="4"/>
                    <w:rPr>
                      <w:b/>
                      <w:color w:val="C12D42"/>
                      <w:sz w:val="32"/>
                      <w:u w:val="single"/>
                    </w:rPr>
                  </w:pPr>
                  <w:hyperlink r:id="rId44" w:history="1">
                    <w:r w:rsidR="00DA45C8" w:rsidRPr="006C3A1C">
                      <w:rPr>
                        <w:rStyle w:val="Hipervnculo"/>
                        <w:b/>
                        <w:color w:val="C12D42"/>
                        <w:sz w:val="32"/>
                      </w:rPr>
                      <w:t>¡Clic aquí!</w:t>
                    </w:r>
                  </w:hyperlink>
                  <w:r w:rsidR="00DA45C8" w:rsidRPr="006C3A1C">
                    <w:rPr>
                      <w:rStyle w:val="Hipervnculo"/>
                      <w:b/>
                      <w:color w:val="C12D42"/>
                      <w:sz w:val="32"/>
                    </w:rPr>
                    <w:t xml:space="preserve"> </w:t>
                  </w:r>
                </w:p>
                <w:p w14:paraId="2478ED20" w14:textId="77777777" w:rsidR="00DA45C8" w:rsidRDefault="00DA45C8" w:rsidP="003C78A2">
                  <w:pPr>
                    <w:spacing w:after="160" w:line="240" w:lineRule="auto"/>
                    <w:jc w:val="center"/>
                    <w:rPr>
                      <w:b/>
                      <w:color w:val="FFFFFF" w:themeColor="background1"/>
                      <w:sz w:val="20"/>
                      <w:szCs w:val="20"/>
                    </w:rPr>
                  </w:pPr>
                </w:p>
                <w:p w14:paraId="487B54BC" w14:textId="0151DEE9" w:rsidR="00DA45C8" w:rsidRPr="006C3A1C" w:rsidRDefault="00DA45C8" w:rsidP="00554EE6">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32236D79" wp14:editId="142B9134">
                        <wp:extent cx="578114" cy="1095375"/>
                        <wp:effectExtent l="0" t="0" r="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45">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r>
          </w:tbl>
          <w:p w14:paraId="1FFD47EC" w14:textId="77777777" w:rsidR="006C3F2F" w:rsidRDefault="006C3F2F" w:rsidP="007A18FB">
            <w:pPr>
              <w:pStyle w:val="Sinespaciado"/>
            </w:pPr>
          </w:p>
          <w:p w14:paraId="64D9E533" w14:textId="77777777" w:rsidR="002D16A2" w:rsidRDefault="002D16A2" w:rsidP="007A18FB">
            <w:pPr>
              <w:pStyle w:val="Sinespaciado"/>
            </w:pPr>
          </w:p>
          <w:p w14:paraId="1BE9433A" w14:textId="77777777" w:rsidR="00C41143" w:rsidRDefault="00C41143" w:rsidP="007A18FB">
            <w:pPr>
              <w:pStyle w:val="Sinespaciado"/>
            </w:pPr>
          </w:p>
          <w:p w14:paraId="23F0468D" w14:textId="503F7D2B" w:rsidR="0057414B" w:rsidRPr="00EA3223" w:rsidRDefault="002D16A2" w:rsidP="00EA3223">
            <w:pPr>
              <w:pStyle w:val="Sinespaciado"/>
              <w:numPr>
                <w:ilvl w:val="0"/>
                <w:numId w:val="24"/>
              </w:numPr>
              <w:ind w:left="357" w:hanging="357"/>
              <w:rPr>
                <w:b/>
              </w:rPr>
            </w:pPr>
            <w:r w:rsidRPr="002D16A2">
              <w:rPr>
                <w:b/>
              </w:rPr>
              <w:t>Busca en la web tres imágenes que sean patrimonio cultural y natural de Colombia</w:t>
            </w:r>
            <w:r>
              <w:rPr>
                <w:b/>
              </w:rPr>
              <w:t>.</w:t>
            </w:r>
          </w:p>
          <w:p w14:paraId="262855B6" w14:textId="77777777" w:rsidR="00DA5A97" w:rsidRDefault="00DA5A97" w:rsidP="00DA5A97">
            <w:pPr>
              <w:pStyle w:val="Sinespaciado"/>
              <w:rPr>
                <w:b/>
              </w:rPr>
            </w:pPr>
          </w:p>
          <w:p w14:paraId="5D3D8377" w14:textId="77777777" w:rsidR="00C41143" w:rsidRDefault="00C41143" w:rsidP="00DA5A97">
            <w:pPr>
              <w:pStyle w:val="Sinespaciado"/>
              <w:rPr>
                <w:b/>
              </w:rPr>
            </w:pPr>
          </w:p>
          <w:p w14:paraId="746CE54E" w14:textId="7A44A472" w:rsidR="00DA5A97" w:rsidRPr="002D16A2" w:rsidRDefault="00DA5A97" w:rsidP="00DA5A97">
            <w:pPr>
              <w:pStyle w:val="Ttulo3"/>
              <w:outlineLvl w:val="2"/>
            </w:pPr>
            <w:r>
              <w:t>Actividad de interacción</w:t>
            </w:r>
          </w:p>
          <w:p w14:paraId="163ACE3D" w14:textId="77777777" w:rsidR="002D16A2" w:rsidRDefault="002D16A2" w:rsidP="007A18FB">
            <w:pPr>
              <w:pStyle w:val="Sinespaciado"/>
            </w:pPr>
          </w:p>
          <w:p w14:paraId="3BB22329" w14:textId="77777777" w:rsidR="00C41143" w:rsidRDefault="00C41143" w:rsidP="007A18FB">
            <w:pPr>
              <w:pStyle w:val="Sinespaciad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52"/>
              <w:gridCol w:w="7"/>
            </w:tblGrid>
            <w:tr w:rsidR="00DA5A97" w:rsidRPr="006C3A1C" w14:paraId="5B6C8AE3" w14:textId="77777777" w:rsidTr="00887A0A">
              <w:trPr>
                <w:gridAfter w:val="1"/>
                <w:wAfter w:w="7" w:type="dxa"/>
                <w:trHeight w:val="4185"/>
                <w:jc w:val="center"/>
              </w:trPr>
              <w:tc>
                <w:tcPr>
                  <w:tcW w:w="6152" w:type="dxa"/>
                  <w:shd w:val="clear" w:color="auto" w:fill="D8C19F"/>
                  <w:vAlign w:val="center"/>
                </w:tcPr>
                <w:p w14:paraId="19731692" w14:textId="77777777" w:rsidR="00DA5A97" w:rsidRDefault="00DA5A97" w:rsidP="003C78A2">
                  <w:pPr>
                    <w:spacing w:after="160" w:line="259" w:lineRule="auto"/>
                    <w:jc w:val="center"/>
                    <w:rPr>
                      <w:b/>
                      <w:szCs w:val="20"/>
                    </w:rPr>
                  </w:pPr>
                </w:p>
                <w:p w14:paraId="6F358CBE" w14:textId="5751598D" w:rsidR="00DA5A97" w:rsidRDefault="006C6F6D" w:rsidP="003C78A2">
                  <w:pPr>
                    <w:keepNext/>
                    <w:keepLines/>
                    <w:spacing w:before="200"/>
                    <w:jc w:val="center"/>
                    <w:outlineLvl w:val="4"/>
                    <w:rPr>
                      <w:b/>
                      <w:szCs w:val="20"/>
                    </w:rPr>
                  </w:pPr>
                  <w:r>
                    <w:rPr>
                      <w:b/>
                      <w:szCs w:val="20"/>
                    </w:rPr>
                    <w:t>E</w:t>
                  </w:r>
                  <w:r w:rsidRPr="006C6F6D">
                    <w:rPr>
                      <w:b/>
                      <w:szCs w:val="20"/>
                    </w:rPr>
                    <w:t xml:space="preserve">scucha la canción </w:t>
                  </w:r>
                  <w:r w:rsidRPr="006C6F6D">
                    <w:rPr>
                      <w:b/>
                      <w:i/>
                      <w:szCs w:val="20"/>
                    </w:rPr>
                    <w:t>la rebelión</w:t>
                  </w:r>
                  <w:r w:rsidRPr="006C6F6D">
                    <w:rPr>
                      <w:b/>
                      <w:szCs w:val="20"/>
                    </w:rPr>
                    <w:t xml:space="preserve"> del cantante Joe Arroyo y mira atentamente el video e  identifica cuál es el patrimonio cultural destacado en la canción, escribe en una frase de cuál es la problemática del video.</w:t>
                  </w:r>
                </w:p>
                <w:p w14:paraId="74654D95" w14:textId="77777777" w:rsidR="00DA5A97" w:rsidRPr="00C921EF" w:rsidRDefault="00652A47" w:rsidP="003C78A2">
                  <w:pPr>
                    <w:keepNext/>
                    <w:keepLines/>
                    <w:spacing w:before="200"/>
                    <w:jc w:val="center"/>
                    <w:outlineLvl w:val="4"/>
                    <w:rPr>
                      <w:b/>
                      <w:color w:val="C12D42"/>
                      <w:sz w:val="32"/>
                      <w:u w:val="single"/>
                    </w:rPr>
                  </w:pPr>
                  <w:hyperlink r:id="rId46" w:history="1">
                    <w:r w:rsidR="00DA5A97" w:rsidRPr="006C3A1C">
                      <w:rPr>
                        <w:rStyle w:val="Hipervnculo"/>
                        <w:b/>
                        <w:color w:val="C12D42"/>
                        <w:sz w:val="32"/>
                      </w:rPr>
                      <w:t>¡Clic aquí!</w:t>
                    </w:r>
                  </w:hyperlink>
                  <w:r w:rsidR="00DA5A97" w:rsidRPr="006C3A1C">
                    <w:rPr>
                      <w:rStyle w:val="Hipervnculo"/>
                      <w:b/>
                      <w:color w:val="C12D42"/>
                      <w:sz w:val="32"/>
                    </w:rPr>
                    <w:t xml:space="preserve"> </w:t>
                  </w:r>
                </w:p>
                <w:p w14:paraId="6D5E3102" w14:textId="77777777" w:rsidR="00DA5A97" w:rsidRDefault="00DA5A97" w:rsidP="003C78A2">
                  <w:pPr>
                    <w:spacing w:after="160" w:line="240" w:lineRule="auto"/>
                    <w:jc w:val="center"/>
                    <w:rPr>
                      <w:b/>
                      <w:color w:val="FFFFFF" w:themeColor="background1"/>
                      <w:sz w:val="20"/>
                      <w:szCs w:val="20"/>
                    </w:rPr>
                  </w:pPr>
                </w:p>
                <w:p w14:paraId="518AF883" w14:textId="77777777" w:rsidR="00DA5A97" w:rsidRPr="006C3A1C" w:rsidRDefault="00DA5A97" w:rsidP="003C78A2">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6E190360" wp14:editId="50A35CB4">
                        <wp:extent cx="578114" cy="1095375"/>
                        <wp:effectExtent l="0" t="0" r="0" b="0"/>
                        <wp:docPr id="1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45">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r>
            <w:tr w:rsidR="00CC6BD9" w14:paraId="013C9146" w14:textId="77777777" w:rsidTr="00CC6BD9">
              <w:tblPrEx>
                <w:tblBorders>
                  <w:top w:val="single" w:sz="4" w:space="0" w:color="ACC71F"/>
                  <w:left w:val="single" w:sz="4" w:space="0" w:color="ACC71F"/>
                  <w:bottom w:val="single" w:sz="4" w:space="0" w:color="ACC71F"/>
                  <w:right w:val="single" w:sz="4" w:space="0" w:color="ACC71F"/>
                  <w:insideH w:val="single" w:sz="4" w:space="0" w:color="ACC71F"/>
                  <w:insideV w:val="single" w:sz="4" w:space="0" w:color="ACC71F"/>
                </w:tblBorders>
              </w:tblPrEx>
              <w:trPr>
                <w:trHeight w:val="2720"/>
                <w:jc w:val="center"/>
              </w:trPr>
              <w:tc>
                <w:tcPr>
                  <w:tcW w:w="6154" w:type="dxa"/>
                  <w:gridSpan w:val="2"/>
                  <w:tcBorders>
                    <w:top w:val="nil"/>
                    <w:left w:val="single" w:sz="4" w:space="0" w:color="2D2C41"/>
                    <w:bottom w:val="single" w:sz="4" w:space="0" w:color="2D2C41"/>
                    <w:right w:val="single" w:sz="4" w:space="0" w:color="2D2C41"/>
                  </w:tcBorders>
                  <w:shd w:val="clear" w:color="auto" w:fill="auto"/>
                </w:tcPr>
                <w:p w14:paraId="56976441" w14:textId="77777777" w:rsidR="00C51A26" w:rsidRDefault="00C51A26" w:rsidP="00E41A07">
                  <w:pPr>
                    <w:jc w:val="center"/>
                  </w:pPr>
                </w:p>
                <w:p w14:paraId="435959C3" w14:textId="77777777" w:rsidR="0071254E" w:rsidRDefault="0071254E" w:rsidP="00E41A07">
                  <w:pPr>
                    <w:jc w:val="center"/>
                  </w:pPr>
                  <w:r w:rsidRPr="001B5CBC">
                    <w:rPr>
                      <w:noProof/>
                      <w:lang w:val="es-ES" w:eastAsia="es-ES"/>
                    </w:rPr>
                    <mc:AlternateContent>
                      <mc:Choice Requires="wps">
                        <w:drawing>
                          <wp:inline distT="0" distB="0" distL="0" distR="0" wp14:anchorId="6BC25D82" wp14:editId="1B072FE4">
                            <wp:extent cx="2231585" cy="359850"/>
                            <wp:effectExtent l="76200" t="50800" r="80010" b="72390"/>
                            <wp:docPr id="107" name="Rectángulo 26"/>
                            <wp:cNvGraphicFramePr/>
                            <a:graphic xmlns:a="http://schemas.openxmlformats.org/drawingml/2006/main">
                              <a:graphicData uri="http://schemas.microsoft.com/office/word/2010/wordprocessingShape">
                                <wps:wsp>
                                  <wps:cNvSpPr/>
                                  <wps:spPr>
                                    <a:xfrm>
                                      <a:off x="0" y="0"/>
                                      <a:ext cx="2231585" cy="359850"/>
                                    </a:xfrm>
                                    <a:prstGeom prst="rect">
                                      <a:avLst/>
                                    </a:prstGeom>
                                    <a:solidFill>
                                      <a:srgbClr val="F2F2F2"/>
                                    </a:solidFill>
                                  </wps:spPr>
                                  <wps:style>
                                    <a:lnRef idx="0">
                                      <a:schemeClr val="accent4"/>
                                    </a:lnRef>
                                    <a:fillRef idx="3">
                                      <a:schemeClr val="accent4"/>
                                    </a:fillRef>
                                    <a:effectRef idx="3">
                                      <a:schemeClr val="accent4"/>
                                    </a:effectRef>
                                    <a:fontRef idx="minor">
                                      <a:schemeClr val="lt1"/>
                                    </a:fontRef>
                                  </wps:style>
                                  <wps:txbx>
                                    <w:txbxContent>
                                      <w:p w14:paraId="0B3DBFBA" w14:textId="77777777" w:rsidR="0071254E" w:rsidRPr="00C95BDB" w:rsidRDefault="0071254E" w:rsidP="0071254E">
                                        <w:pPr>
                                          <w:pStyle w:val="Ttulo3"/>
                                          <w:rPr>
                                            <w:color w:val="404040" w:themeColor="text1" w:themeTint="BF"/>
                                          </w:rPr>
                                        </w:pPr>
                                        <w:r w:rsidRPr="00C95BDB">
                                          <w:rPr>
                                            <w:color w:val="404040" w:themeColor="text1" w:themeTint="BF"/>
                                          </w:rPr>
                                          <w:t>Problemática del video</w:t>
                                        </w:r>
                                      </w:p>
                                    </w:txbxContent>
                                  </wps:txbx>
                                  <wps:bodyPr wrap="square">
                                    <a:noAutofit/>
                                  </wps:bodyPr>
                                </wps:wsp>
                              </a:graphicData>
                            </a:graphic>
                          </wp:inline>
                        </w:drawing>
                      </mc:Choice>
                      <mc:Fallback>
                        <w:pict>
                          <v:rect id="_x0000_s1091" style="width:175.7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" fillcolor="#f2f2f2" stroked="f">
                            <v:shadow on="t" opacity="41287f" mv:blur="57150f" offset="0,1.5pt"/>
                            <v:textbox>
                              <w:txbxContent>
                                <w:p w14:paraId="0B3DBFBA" w14:textId="77777777" w:rsidR="0071254E" w:rsidRPr="00C95BDB" w:rsidRDefault="0071254E" w:rsidP="0071254E">
                                  <w:pPr>
                                    <w:pStyle w:val="Ttulo3"/>
                                    <w:rPr>
                                      <w:color w:val="404040" w:themeColor="text1" w:themeTint="BF"/>
                                    </w:rPr>
                                  </w:pPr>
                                  <w:r w:rsidRPr="00C95BDB">
                                    <w:rPr>
                                      <w:color w:val="404040" w:themeColor="text1" w:themeTint="BF"/>
                                    </w:rPr>
                                    <w:t>Problemática del video</w:t>
                                  </w:r>
                                </w:p>
                              </w:txbxContent>
                            </v:textbox>
                            <w10:anchorlock/>
                          </v:rect>
                        </w:pict>
                      </mc:Fallback>
                    </mc:AlternateContent>
                  </w:r>
                </w:p>
                <w:p w14:paraId="5AF754F3" w14:textId="77777777" w:rsidR="00EB75B4" w:rsidRDefault="00EB75B4" w:rsidP="00EB75B4"/>
                <w:p w14:paraId="225064ED" w14:textId="55D56D73" w:rsidR="00F53B52" w:rsidRPr="001D589B" w:rsidRDefault="0071254E" w:rsidP="00EB75B4">
                  <w:r>
                    <w:t>…</w:t>
                  </w:r>
                </w:p>
              </w:tc>
            </w:tr>
          </w:tbl>
          <w:p w14:paraId="1B2B0234" w14:textId="77777777" w:rsidR="00DA45C8" w:rsidRDefault="00DA45C8" w:rsidP="007A18FB">
            <w:pPr>
              <w:pStyle w:val="Sinespaciado"/>
            </w:pPr>
          </w:p>
          <w:p w14:paraId="0D391D8B" w14:textId="77777777" w:rsidR="0028247D" w:rsidRDefault="0028247D" w:rsidP="007A18FB">
            <w:pPr>
              <w:pStyle w:val="Sinespaciad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AC0AF0" w:rsidRPr="00F72E91" w14:paraId="582A9A8C" w14:textId="77777777" w:rsidTr="004D6485">
              <w:trPr>
                <w:trHeight w:val="1168"/>
                <w:jc w:val="center"/>
              </w:trPr>
              <w:tc>
                <w:tcPr>
                  <w:tcW w:w="1422" w:type="dxa"/>
                  <w:tcBorders>
                    <w:top w:val="nil"/>
                    <w:left w:val="nil"/>
                    <w:bottom w:val="nil"/>
                    <w:right w:val="nil"/>
                  </w:tcBorders>
                  <w:shd w:val="clear" w:color="auto" w:fill="D8C19F"/>
                  <w:vAlign w:val="center"/>
                </w:tcPr>
                <w:p w14:paraId="0969EE54"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7577D0E3" wp14:editId="1095811D">
                        <wp:extent cx="739609" cy="395605"/>
                        <wp:effectExtent l="0" t="0" r="0"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43">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3FE8D3B3"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620E42EE" w14:textId="0B4FF526" w:rsidR="00AC0AF0" w:rsidRPr="00F72E91" w:rsidRDefault="00AC0AF0" w:rsidP="006C0E33">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sidR="00963326">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 xml:space="preserve">Actividades &gt; </w:t>
                  </w:r>
                  <w:r w:rsidR="003C0CF4">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sidR="006C0E33">
                    <w:rPr>
                      <w:rFonts w:ascii="Century Gothic" w:hAnsi="Century Gothic"/>
                      <w:b/>
                      <w:color w:val="F2F2F2" w:themeColor="background1" w:themeShade="F2"/>
                      <w:sz w:val="22"/>
                    </w:rPr>
                    <w:t>4</w:t>
                  </w:r>
                  <w:r w:rsidRPr="00F72E91">
                    <w:rPr>
                      <w:rFonts w:ascii="Century Gothic" w:hAnsi="Century Gothic"/>
                      <w:b/>
                      <w:color w:val="F2F2F2" w:themeColor="background1" w:themeShade="F2"/>
                      <w:sz w:val="22"/>
                    </w:rPr>
                    <w:t xml:space="preserve"> &gt; </w:t>
                  </w:r>
                  <w:r>
                    <w:rPr>
                      <w:rFonts w:ascii="Century Gothic" w:hAnsi="Century Gothic"/>
                      <w:b/>
                      <w:color w:val="F2F2F2" w:themeColor="background1" w:themeShade="F2"/>
                      <w:sz w:val="22"/>
                    </w:rPr>
                    <w:t>Dinamización</w:t>
                  </w:r>
                  <w:r w:rsidRPr="00F72E91">
                    <w:rPr>
                      <w:rFonts w:ascii="Century Gothic" w:hAnsi="Century Gothic"/>
                      <w:color w:val="F2F2F2" w:themeColor="background1" w:themeShade="F2"/>
                      <w:sz w:val="22"/>
                    </w:rPr>
                    <w:t>.</w:t>
                  </w:r>
                </w:p>
              </w:tc>
            </w:tr>
          </w:tbl>
          <w:p w14:paraId="511A74D3" w14:textId="77777777" w:rsidR="00F61D17" w:rsidRDefault="00F61D17" w:rsidP="007A18FB">
            <w:pPr>
              <w:pStyle w:val="Sinespaciado"/>
            </w:pPr>
          </w:p>
          <w:p w14:paraId="1753903B" w14:textId="77777777" w:rsidR="00E85B0E" w:rsidRDefault="00E85B0E" w:rsidP="007A18FB">
            <w:pPr>
              <w:pStyle w:val="Sinespaciado"/>
            </w:pPr>
          </w:p>
          <w:p w14:paraId="71CA641B" w14:textId="77777777" w:rsidR="00F86180" w:rsidRPr="000B3F4F" w:rsidRDefault="00F86180" w:rsidP="007A18FB">
            <w:pPr>
              <w:pStyle w:val="Sinespaciado"/>
            </w:pPr>
          </w:p>
        </w:tc>
      </w:tr>
    </w:tbl>
    <w:p w14:paraId="1537E7A2" w14:textId="4B02D304" w:rsidR="00AF7CF8" w:rsidRDefault="00AF7CF8"/>
    <w:p w14:paraId="3C92137F" w14:textId="56C65883" w:rsidR="00AF7CF8" w:rsidRDefault="00AF7CF8" w:rsidP="00AF7CF8">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7C74948C" w14:textId="77777777" w:rsidTr="007A18FB">
        <w:trPr>
          <w:trHeight w:val="991"/>
        </w:trPr>
        <w:tc>
          <w:tcPr>
            <w:tcW w:w="7479" w:type="dxa"/>
            <w:tcBorders>
              <w:top w:val="nil"/>
              <w:left w:val="nil"/>
              <w:bottom w:val="nil"/>
              <w:right w:val="nil"/>
            </w:tcBorders>
            <w:shd w:val="clear" w:color="auto" w:fill="D8C19F"/>
          </w:tcPr>
          <w:p w14:paraId="7D8A65E5" w14:textId="77777777" w:rsidR="00D4685C" w:rsidRPr="00B60EEB" w:rsidRDefault="00D4685C" w:rsidP="00D4685C">
            <w:pPr>
              <w:pStyle w:val="Ttulo2"/>
              <w:numPr>
                <w:ilvl w:val="0"/>
                <w:numId w:val="6"/>
              </w:numPr>
              <w:spacing w:before="0"/>
              <w:rPr>
                <w:color w:val="742D46"/>
              </w:rPr>
            </w:pPr>
            <w:r w:rsidRPr="00B60EEB">
              <w:rPr>
                <w:color w:val="742D46"/>
              </w:rPr>
              <w:t>ACTIVIDAD: SOCIALIZACIÓN</w:t>
            </w:r>
          </w:p>
        </w:tc>
        <w:tc>
          <w:tcPr>
            <w:tcW w:w="284" w:type="dxa"/>
            <w:tcBorders>
              <w:top w:val="nil"/>
              <w:left w:val="nil"/>
              <w:bottom w:val="nil"/>
              <w:right w:val="nil"/>
            </w:tcBorders>
            <w:shd w:val="clear" w:color="auto" w:fill="6B8C7B"/>
            <w:vAlign w:val="center"/>
          </w:tcPr>
          <w:p w14:paraId="41740996"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1BA0A207"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58D7BD49" wp14:editId="67858437">
                  <wp:extent cx="606148" cy="669289"/>
                  <wp:effectExtent l="0" t="0" r="381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535E9709" w14:textId="77777777" w:rsidTr="007A18FB">
        <w:trPr>
          <w:trHeight w:val="9523"/>
        </w:trPr>
        <w:tc>
          <w:tcPr>
            <w:tcW w:w="1626" w:type="dxa"/>
            <w:tcBorders>
              <w:top w:val="nil"/>
              <w:left w:val="nil"/>
              <w:bottom w:val="nil"/>
              <w:right w:val="nil"/>
            </w:tcBorders>
            <w:shd w:val="clear" w:color="auto" w:fill="742D46"/>
          </w:tcPr>
          <w:p w14:paraId="1F73ACEE"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082E2500" wp14:editId="6D4E1D81">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1">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nil"/>
              <w:right w:val="single" w:sz="4" w:space="0" w:color="AEAAAA" w:themeColor="background2" w:themeShade="BF"/>
            </w:tcBorders>
          </w:tcPr>
          <w:p w14:paraId="33BDF9DB" w14:textId="77777777" w:rsidR="00D4685C" w:rsidRDefault="00D4685C" w:rsidP="007A18FB">
            <w:pPr>
              <w:pStyle w:val="Sinespaciado"/>
            </w:pPr>
            <w:r>
              <w:t xml:space="preserve">   </w:t>
            </w:r>
          </w:p>
          <w:p w14:paraId="1477541C" w14:textId="7A8D72AB" w:rsidR="00A964C8" w:rsidRPr="00A964C8" w:rsidRDefault="00A964C8" w:rsidP="00A964C8">
            <w:pPr>
              <w:pStyle w:val="Sinespaciado"/>
              <w:numPr>
                <w:ilvl w:val="0"/>
                <w:numId w:val="22"/>
              </w:numPr>
              <w:ind w:left="357" w:hanging="357"/>
              <w:rPr>
                <w:b/>
              </w:rPr>
            </w:pPr>
            <w:r w:rsidRPr="00A964C8">
              <w:rPr>
                <w:b/>
              </w:rPr>
              <w:t xml:space="preserve">Realiza una encuesta entre familiares y vecinos sobre el conocimiento de los patrimonios culturales y naturales de Colombia, luego relaciona las respuestas en </w:t>
            </w:r>
            <w:r w:rsidR="00A42D2D">
              <w:rPr>
                <w:b/>
              </w:rPr>
              <w:t>el siguiente cuadro comparativo:</w:t>
            </w:r>
          </w:p>
          <w:p w14:paraId="0D5786CB" w14:textId="77777777" w:rsidR="00A04D03" w:rsidRDefault="00A04D03" w:rsidP="00A04D03">
            <w:pPr>
              <w:pStyle w:val="Sinespaciado"/>
              <w:ind w:left="357"/>
              <w:rPr>
                <w:b/>
              </w:rPr>
            </w:pPr>
          </w:p>
          <w:p w14:paraId="3CD9095F" w14:textId="77777777" w:rsidR="006455F4" w:rsidRDefault="006455F4" w:rsidP="00EC6C71">
            <w:pPr>
              <w:pStyle w:val="Sinespaciado"/>
              <w:rPr>
                <w:b/>
              </w:rPr>
            </w:pPr>
          </w:p>
          <w:tbl>
            <w:tblPr>
              <w:tblStyle w:val="Tablaconcuadrcula"/>
              <w:tblW w:w="7040" w:type="dxa"/>
              <w:jc w:val="center"/>
              <w:tblInd w:w="35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760"/>
              <w:gridCol w:w="1760"/>
              <w:gridCol w:w="1760"/>
              <w:gridCol w:w="1760"/>
            </w:tblGrid>
            <w:tr w:rsidR="00A16B9B" w14:paraId="2C1CF959" w14:textId="77777777" w:rsidTr="00D65930">
              <w:trPr>
                <w:trHeight w:val="1650"/>
                <w:jc w:val="center"/>
              </w:trPr>
              <w:tc>
                <w:tcPr>
                  <w:tcW w:w="1760" w:type="dxa"/>
                  <w:tcBorders>
                    <w:top w:val="nil"/>
                    <w:left w:val="nil"/>
                    <w:bottom w:val="nil"/>
                    <w:right w:val="nil"/>
                  </w:tcBorders>
                </w:tcPr>
                <w:p w14:paraId="439AE3C5" w14:textId="77777777" w:rsidR="00A16B9B" w:rsidRDefault="00A16B9B" w:rsidP="00A04D03">
                  <w:pPr>
                    <w:pStyle w:val="Sinespaciado"/>
                    <w:rPr>
                      <w:b/>
                    </w:rPr>
                  </w:pPr>
                </w:p>
              </w:tc>
              <w:tc>
                <w:tcPr>
                  <w:tcW w:w="1760" w:type="dxa"/>
                  <w:tcBorders>
                    <w:top w:val="nil"/>
                    <w:left w:val="nil"/>
                    <w:bottom w:val="nil"/>
                    <w:right w:val="single" w:sz="4" w:space="0" w:color="7F7F7F" w:themeColor="text1" w:themeTint="80"/>
                  </w:tcBorders>
                  <w:shd w:val="clear" w:color="auto" w:fill="F2F2F2" w:themeFill="background1" w:themeFillShade="F2"/>
                  <w:vAlign w:val="center"/>
                </w:tcPr>
                <w:p w14:paraId="2820C3D3" w14:textId="3A931CC7" w:rsidR="00A16B9B" w:rsidRPr="00E85B0E" w:rsidRDefault="00A16B9B" w:rsidP="00A14123">
                  <w:pPr>
                    <w:pStyle w:val="Sinespaciado"/>
                    <w:jc w:val="center"/>
                    <w:rPr>
                      <w:b/>
                      <w:color w:val="404040" w:themeColor="text1" w:themeTint="BF"/>
                      <w:sz w:val="20"/>
                    </w:rPr>
                  </w:pPr>
                  <w:r w:rsidRPr="00E85B0E">
                    <w:rPr>
                      <w:b/>
                      <w:color w:val="404040" w:themeColor="text1" w:themeTint="BF"/>
                      <w:sz w:val="20"/>
                      <w:szCs w:val="24"/>
                    </w:rPr>
                    <w:t>Total de personas que saben qué es un</w:t>
                  </w:r>
                  <w:r w:rsidR="00597AC7" w:rsidRPr="00E85B0E">
                    <w:rPr>
                      <w:b/>
                      <w:color w:val="404040" w:themeColor="text1" w:themeTint="BF"/>
                      <w:sz w:val="20"/>
                      <w:szCs w:val="24"/>
                    </w:rPr>
                    <w:t>…</w:t>
                  </w:r>
                </w:p>
              </w:tc>
              <w:tc>
                <w:tcPr>
                  <w:tcW w:w="1760" w:type="dxa"/>
                  <w:tcBorders>
                    <w:top w:val="nil"/>
                    <w:left w:val="single" w:sz="4" w:space="0" w:color="7F7F7F" w:themeColor="text1" w:themeTint="80"/>
                    <w:bottom w:val="nil"/>
                    <w:right w:val="single" w:sz="4" w:space="0" w:color="7F7F7F" w:themeColor="text1" w:themeTint="80"/>
                  </w:tcBorders>
                  <w:shd w:val="clear" w:color="auto" w:fill="F2F2F2" w:themeFill="background1" w:themeFillShade="F2"/>
                  <w:vAlign w:val="center"/>
                </w:tcPr>
                <w:p w14:paraId="0C054588" w14:textId="5ECD743C" w:rsidR="00A16B9B" w:rsidRPr="00E85B0E" w:rsidRDefault="00A16B9B" w:rsidP="00A14123">
                  <w:pPr>
                    <w:pStyle w:val="Sinespaciado"/>
                    <w:jc w:val="center"/>
                    <w:rPr>
                      <w:b/>
                      <w:color w:val="404040" w:themeColor="text1" w:themeTint="BF"/>
                      <w:sz w:val="20"/>
                    </w:rPr>
                  </w:pPr>
                  <w:r w:rsidRPr="00E85B0E">
                    <w:rPr>
                      <w:b/>
                      <w:color w:val="404040" w:themeColor="text1" w:themeTint="BF"/>
                      <w:sz w:val="20"/>
                      <w:szCs w:val="24"/>
                    </w:rPr>
                    <w:t>Total de personas que han visitado un</w:t>
                  </w:r>
                  <w:r w:rsidR="007B5406" w:rsidRPr="00E85B0E">
                    <w:rPr>
                      <w:b/>
                      <w:color w:val="404040" w:themeColor="text1" w:themeTint="BF"/>
                      <w:sz w:val="20"/>
                      <w:szCs w:val="24"/>
                    </w:rPr>
                    <w:t xml:space="preserve">… </w:t>
                  </w:r>
                </w:p>
              </w:tc>
              <w:tc>
                <w:tcPr>
                  <w:tcW w:w="1760" w:type="dxa"/>
                  <w:tcBorders>
                    <w:top w:val="nil"/>
                    <w:left w:val="single" w:sz="4" w:space="0" w:color="7F7F7F" w:themeColor="text1" w:themeTint="80"/>
                    <w:bottom w:val="nil"/>
                    <w:right w:val="nil"/>
                  </w:tcBorders>
                  <w:shd w:val="clear" w:color="auto" w:fill="F2F2F2" w:themeFill="background1" w:themeFillShade="F2"/>
                  <w:vAlign w:val="center"/>
                </w:tcPr>
                <w:p w14:paraId="414917A5" w14:textId="38F6A150" w:rsidR="00A16B9B" w:rsidRPr="00E85B0E" w:rsidRDefault="00A16B9B" w:rsidP="00A14123">
                  <w:pPr>
                    <w:pStyle w:val="Sinespaciado"/>
                    <w:jc w:val="center"/>
                    <w:rPr>
                      <w:b/>
                      <w:color w:val="404040" w:themeColor="text1" w:themeTint="BF"/>
                      <w:sz w:val="20"/>
                    </w:rPr>
                  </w:pPr>
                  <w:r w:rsidRPr="00E85B0E">
                    <w:rPr>
                      <w:b/>
                      <w:color w:val="404040" w:themeColor="text1" w:themeTint="BF"/>
                      <w:sz w:val="20"/>
                      <w:szCs w:val="24"/>
                    </w:rPr>
                    <w:t>Total de personas que se identifican con un</w:t>
                  </w:r>
                  <w:r w:rsidR="007B5406" w:rsidRPr="00E85B0E">
                    <w:rPr>
                      <w:b/>
                      <w:color w:val="404040" w:themeColor="text1" w:themeTint="BF"/>
                      <w:sz w:val="20"/>
                      <w:szCs w:val="24"/>
                    </w:rPr>
                    <w:t>…</w:t>
                  </w:r>
                </w:p>
              </w:tc>
            </w:tr>
            <w:tr w:rsidR="00A16B9B" w14:paraId="444F91C0" w14:textId="77777777" w:rsidTr="00F73936">
              <w:trPr>
                <w:trHeight w:val="3346"/>
                <w:jc w:val="center"/>
              </w:trPr>
              <w:tc>
                <w:tcPr>
                  <w:tcW w:w="1760" w:type="dxa"/>
                  <w:tcBorders>
                    <w:top w:val="nil"/>
                    <w:left w:val="nil"/>
                    <w:bottom w:val="nil"/>
                    <w:right w:val="nil"/>
                  </w:tcBorders>
                  <w:shd w:val="clear" w:color="auto" w:fill="E94E2A"/>
                  <w:vAlign w:val="center"/>
                </w:tcPr>
                <w:p w14:paraId="6E968E17" w14:textId="3E196477" w:rsidR="00A16B9B" w:rsidRPr="00E3356C" w:rsidRDefault="00A16B9B" w:rsidP="00D0044E">
                  <w:pPr>
                    <w:pStyle w:val="Ttulo3"/>
                    <w:jc w:val="center"/>
                    <w:outlineLvl w:val="2"/>
                    <w:rPr>
                      <w:color w:val="FFFFFF" w:themeColor="background1"/>
                      <w:sz w:val="24"/>
                    </w:rPr>
                  </w:pPr>
                  <w:r w:rsidRPr="00E3356C">
                    <w:rPr>
                      <w:color w:val="FFFFFF" w:themeColor="background1"/>
                      <w:sz w:val="24"/>
                    </w:rPr>
                    <w:t>PATRIMONIO CULTURAL</w:t>
                  </w:r>
                </w:p>
              </w:tc>
              <w:tc>
                <w:tcPr>
                  <w:tcW w:w="1760" w:type="dxa"/>
                  <w:tcBorders>
                    <w:top w:val="nil"/>
                    <w:left w:val="nil"/>
                  </w:tcBorders>
                  <w:vAlign w:val="center"/>
                </w:tcPr>
                <w:p w14:paraId="20D6027E" w14:textId="77777777" w:rsidR="00A16B9B" w:rsidRPr="002727F5" w:rsidRDefault="00A16B9B" w:rsidP="002727F5">
                  <w:pPr>
                    <w:pStyle w:val="Ttulo3"/>
                    <w:jc w:val="center"/>
                    <w:outlineLvl w:val="2"/>
                    <w:rPr>
                      <w:sz w:val="36"/>
                    </w:rPr>
                  </w:pPr>
                </w:p>
              </w:tc>
              <w:tc>
                <w:tcPr>
                  <w:tcW w:w="1760" w:type="dxa"/>
                  <w:tcBorders>
                    <w:top w:val="nil"/>
                  </w:tcBorders>
                  <w:vAlign w:val="center"/>
                </w:tcPr>
                <w:p w14:paraId="4D2A523F" w14:textId="77777777" w:rsidR="00A16B9B" w:rsidRPr="002727F5" w:rsidRDefault="00A16B9B" w:rsidP="002727F5">
                  <w:pPr>
                    <w:pStyle w:val="Ttulo3"/>
                    <w:jc w:val="center"/>
                    <w:outlineLvl w:val="2"/>
                    <w:rPr>
                      <w:sz w:val="36"/>
                    </w:rPr>
                  </w:pPr>
                </w:p>
              </w:tc>
              <w:tc>
                <w:tcPr>
                  <w:tcW w:w="1760" w:type="dxa"/>
                  <w:tcBorders>
                    <w:top w:val="nil"/>
                  </w:tcBorders>
                  <w:vAlign w:val="center"/>
                </w:tcPr>
                <w:p w14:paraId="6BA216BF" w14:textId="77777777" w:rsidR="00A16B9B" w:rsidRPr="002727F5" w:rsidRDefault="00A16B9B" w:rsidP="002727F5">
                  <w:pPr>
                    <w:pStyle w:val="Ttulo3"/>
                    <w:jc w:val="center"/>
                    <w:outlineLvl w:val="2"/>
                    <w:rPr>
                      <w:sz w:val="36"/>
                    </w:rPr>
                  </w:pPr>
                </w:p>
              </w:tc>
            </w:tr>
            <w:tr w:rsidR="00A16B9B" w14:paraId="5DF149F3" w14:textId="77777777" w:rsidTr="00F73936">
              <w:trPr>
                <w:trHeight w:val="3394"/>
                <w:jc w:val="center"/>
              </w:trPr>
              <w:tc>
                <w:tcPr>
                  <w:tcW w:w="1760" w:type="dxa"/>
                  <w:tcBorders>
                    <w:top w:val="nil"/>
                    <w:left w:val="nil"/>
                    <w:bottom w:val="nil"/>
                    <w:right w:val="nil"/>
                  </w:tcBorders>
                  <w:shd w:val="clear" w:color="auto" w:fill="036159"/>
                  <w:vAlign w:val="center"/>
                </w:tcPr>
                <w:p w14:paraId="3B975009" w14:textId="6F301187" w:rsidR="00A16B9B" w:rsidRPr="00E3356C" w:rsidRDefault="00A16B9B" w:rsidP="00D0044E">
                  <w:pPr>
                    <w:pStyle w:val="Ttulo3"/>
                    <w:jc w:val="center"/>
                    <w:outlineLvl w:val="2"/>
                    <w:rPr>
                      <w:color w:val="FFFFFF" w:themeColor="background1"/>
                      <w:sz w:val="24"/>
                    </w:rPr>
                  </w:pPr>
                  <w:r w:rsidRPr="00E3356C">
                    <w:rPr>
                      <w:color w:val="FFFFFF" w:themeColor="background1"/>
                      <w:sz w:val="24"/>
                    </w:rPr>
                    <w:t>PATRIMONIO NATURAL</w:t>
                  </w:r>
                </w:p>
              </w:tc>
              <w:tc>
                <w:tcPr>
                  <w:tcW w:w="1760" w:type="dxa"/>
                  <w:tcBorders>
                    <w:left w:val="nil"/>
                  </w:tcBorders>
                  <w:vAlign w:val="center"/>
                </w:tcPr>
                <w:p w14:paraId="36E64894" w14:textId="77777777" w:rsidR="00A16B9B" w:rsidRPr="002727F5" w:rsidRDefault="00A16B9B" w:rsidP="002727F5">
                  <w:pPr>
                    <w:pStyle w:val="Ttulo3"/>
                    <w:jc w:val="center"/>
                    <w:outlineLvl w:val="2"/>
                    <w:rPr>
                      <w:sz w:val="36"/>
                    </w:rPr>
                  </w:pPr>
                </w:p>
              </w:tc>
              <w:tc>
                <w:tcPr>
                  <w:tcW w:w="1760" w:type="dxa"/>
                  <w:vAlign w:val="center"/>
                </w:tcPr>
                <w:p w14:paraId="3B7B3167" w14:textId="77777777" w:rsidR="00A16B9B" w:rsidRPr="002727F5" w:rsidRDefault="00A16B9B" w:rsidP="002727F5">
                  <w:pPr>
                    <w:pStyle w:val="Ttulo3"/>
                    <w:jc w:val="center"/>
                    <w:outlineLvl w:val="2"/>
                    <w:rPr>
                      <w:sz w:val="36"/>
                    </w:rPr>
                  </w:pPr>
                </w:p>
              </w:tc>
              <w:tc>
                <w:tcPr>
                  <w:tcW w:w="1760" w:type="dxa"/>
                  <w:vAlign w:val="center"/>
                </w:tcPr>
                <w:p w14:paraId="00231BE1" w14:textId="77777777" w:rsidR="00A16B9B" w:rsidRPr="002727F5" w:rsidRDefault="00A16B9B" w:rsidP="002727F5">
                  <w:pPr>
                    <w:pStyle w:val="Ttulo3"/>
                    <w:jc w:val="center"/>
                    <w:outlineLvl w:val="2"/>
                    <w:rPr>
                      <w:sz w:val="36"/>
                    </w:rPr>
                  </w:pPr>
                </w:p>
              </w:tc>
            </w:tr>
          </w:tbl>
          <w:p w14:paraId="13B678BB" w14:textId="77777777" w:rsidR="003C0ACD" w:rsidRDefault="003C0ACD" w:rsidP="00A04D03">
            <w:pPr>
              <w:pStyle w:val="Sinespaciado"/>
              <w:ind w:left="357"/>
              <w:rPr>
                <w:b/>
              </w:rPr>
            </w:pPr>
          </w:p>
          <w:p w14:paraId="13F7A107" w14:textId="77777777" w:rsidR="00973C24" w:rsidRDefault="00973C24" w:rsidP="00A04D03">
            <w:pPr>
              <w:pStyle w:val="Sinespaciado"/>
              <w:ind w:left="357"/>
              <w:rPr>
                <w:b/>
              </w:rPr>
            </w:pPr>
          </w:p>
          <w:p w14:paraId="1DE9494F" w14:textId="77777777" w:rsidR="00973C24" w:rsidRDefault="00973C24" w:rsidP="00A04D03">
            <w:pPr>
              <w:pStyle w:val="Sinespaciado"/>
              <w:ind w:left="357"/>
              <w:rPr>
                <w:b/>
              </w:rPr>
            </w:pPr>
          </w:p>
          <w:p w14:paraId="19AE2548" w14:textId="77777777" w:rsidR="00973C24" w:rsidRDefault="00973C24" w:rsidP="00A04D03">
            <w:pPr>
              <w:pStyle w:val="Sinespaciado"/>
              <w:ind w:left="357"/>
              <w:rPr>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59"/>
              <w:gridCol w:w="276"/>
            </w:tblGrid>
            <w:tr w:rsidR="00973C24" w:rsidRPr="006C3A1C" w14:paraId="76797348" w14:textId="77777777" w:rsidTr="004975FC">
              <w:trPr>
                <w:trHeight w:val="7263"/>
                <w:jc w:val="center"/>
              </w:trPr>
              <w:tc>
                <w:tcPr>
                  <w:tcW w:w="6435" w:type="dxa"/>
                  <w:gridSpan w:val="2"/>
                  <w:shd w:val="clear" w:color="auto" w:fill="D8C19F"/>
                  <w:vAlign w:val="center"/>
                </w:tcPr>
                <w:p w14:paraId="4769B5F4" w14:textId="77777777" w:rsidR="00973C24" w:rsidRDefault="00973C24" w:rsidP="0001386C">
                  <w:pPr>
                    <w:spacing w:after="160" w:line="259" w:lineRule="auto"/>
                    <w:jc w:val="center"/>
                    <w:rPr>
                      <w:b/>
                      <w:szCs w:val="20"/>
                    </w:rPr>
                  </w:pPr>
                </w:p>
                <w:p w14:paraId="3D761B4C" w14:textId="6B54BA88" w:rsidR="00973C24" w:rsidRDefault="004F41D6" w:rsidP="0001386C">
                  <w:pPr>
                    <w:keepNext/>
                    <w:keepLines/>
                    <w:spacing w:before="200"/>
                    <w:jc w:val="center"/>
                    <w:outlineLvl w:val="4"/>
                    <w:rPr>
                      <w:b/>
                      <w:szCs w:val="20"/>
                    </w:rPr>
                  </w:pPr>
                  <w:r>
                    <w:rPr>
                      <w:b/>
                      <w:szCs w:val="20"/>
                    </w:rPr>
                    <w:t>Observa el siguiente</w:t>
                  </w:r>
                  <w:r w:rsidR="00973C24" w:rsidRPr="00973C24">
                    <w:rPr>
                      <w:b/>
                      <w:szCs w:val="20"/>
                    </w:rPr>
                    <w:t xml:space="preserve"> </w:t>
                  </w:r>
                  <w:r w:rsidR="00F3046A">
                    <w:rPr>
                      <w:b/>
                      <w:szCs w:val="20"/>
                    </w:rPr>
                    <w:t>«</w:t>
                  </w:r>
                  <w:r w:rsidR="002E066E">
                    <w:rPr>
                      <w:b/>
                      <w:szCs w:val="20"/>
                    </w:rPr>
                    <w:t>s</w:t>
                  </w:r>
                  <w:r w:rsidR="00973C24" w:rsidRPr="00973C24">
                    <w:rPr>
                      <w:b/>
                      <w:szCs w:val="20"/>
                    </w:rPr>
                    <w:t>an Basilio de Palenque</w:t>
                  </w:r>
                  <w:r w:rsidR="00F3046A">
                    <w:rPr>
                      <w:b/>
                      <w:szCs w:val="20"/>
                    </w:rPr>
                    <w:t>»</w:t>
                  </w:r>
                  <w:r w:rsidR="00973C24" w:rsidRPr="00973C24">
                    <w:rPr>
                      <w:b/>
                      <w:szCs w:val="20"/>
                    </w:rPr>
                    <w:t>, mira atentamente su</w:t>
                  </w:r>
                  <w:r w:rsidR="00761AA6">
                    <w:rPr>
                      <w:b/>
                      <w:szCs w:val="20"/>
                    </w:rPr>
                    <w:t xml:space="preserve"> historia:</w:t>
                  </w:r>
                </w:p>
                <w:p w14:paraId="7701FB49" w14:textId="336E0A39" w:rsidR="00973C24" w:rsidRPr="00C921EF" w:rsidRDefault="00652A47" w:rsidP="0001386C">
                  <w:pPr>
                    <w:keepNext/>
                    <w:keepLines/>
                    <w:spacing w:before="200"/>
                    <w:jc w:val="center"/>
                    <w:outlineLvl w:val="4"/>
                    <w:rPr>
                      <w:b/>
                      <w:color w:val="C12D42"/>
                      <w:sz w:val="32"/>
                      <w:u w:val="single"/>
                    </w:rPr>
                  </w:pPr>
                  <w:hyperlink r:id="rId47" w:history="1">
                    <w:r w:rsidR="00973C24" w:rsidRPr="006C3A1C">
                      <w:rPr>
                        <w:rStyle w:val="Hipervnculo"/>
                        <w:b/>
                        <w:color w:val="C12D42"/>
                        <w:sz w:val="32"/>
                      </w:rPr>
                      <w:t>¡Clic aquí!</w:t>
                    </w:r>
                  </w:hyperlink>
                  <w:r w:rsidR="00973C24" w:rsidRPr="006C3A1C">
                    <w:rPr>
                      <w:rStyle w:val="Hipervnculo"/>
                      <w:b/>
                      <w:color w:val="C12D42"/>
                      <w:sz w:val="32"/>
                    </w:rPr>
                    <w:t xml:space="preserve"> </w:t>
                  </w:r>
                </w:p>
                <w:p w14:paraId="22122711" w14:textId="77777777" w:rsidR="00973C24" w:rsidRDefault="00973C24" w:rsidP="0001386C">
                  <w:pPr>
                    <w:spacing w:after="160" w:line="240" w:lineRule="auto"/>
                    <w:jc w:val="center"/>
                    <w:rPr>
                      <w:b/>
                      <w:color w:val="FFFFFF" w:themeColor="background1"/>
                      <w:sz w:val="20"/>
                      <w:szCs w:val="20"/>
                    </w:rPr>
                  </w:pPr>
                </w:p>
                <w:p w14:paraId="3BF8824B" w14:textId="77777777" w:rsidR="00973C24" w:rsidRDefault="00973C24" w:rsidP="0001386C">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2C487FFA" wp14:editId="7462662B">
                        <wp:extent cx="578114" cy="1095375"/>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45">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p w14:paraId="47AB5428" w14:textId="77777777" w:rsidR="00BF5E2E" w:rsidRDefault="00BF5E2E" w:rsidP="0001386C">
                  <w:pPr>
                    <w:spacing w:after="160" w:line="240" w:lineRule="auto"/>
                    <w:jc w:val="center"/>
                    <w:rPr>
                      <w:b/>
                      <w:color w:val="FFFFFF" w:themeColor="background1"/>
                      <w:sz w:val="20"/>
                      <w:szCs w:val="20"/>
                    </w:rPr>
                  </w:pPr>
                </w:p>
                <w:p w14:paraId="4074F2BB" w14:textId="41C5BCBD" w:rsidR="00F201B6" w:rsidRDefault="00F201B6" w:rsidP="0001386C">
                  <w:pPr>
                    <w:spacing w:after="160" w:line="240" w:lineRule="auto"/>
                    <w:jc w:val="center"/>
                    <w:rPr>
                      <w:b/>
                      <w:color w:val="FFFFFF" w:themeColor="background1"/>
                      <w:sz w:val="20"/>
                      <w:szCs w:val="20"/>
                    </w:rPr>
                  </w:pPr>
                  <w:r>
                    <w:rPr>
                      <w:b/>
                      <w:szCs w:val="20"/>
                    </w:rPr>
                    <w:t>E</w:t>
                  </w:r>
                  <w:r w:rsidRPr="00973C24">
                    <w:rPr>
                      <w:b/>
                      <w:szCs w:val="20"/>
                    </w:rPr>
                    <w:t>n tres renglones escribe</w:t>
                  </w:r>
                  <w:r>
                    <w:rPr>
                      <w:b/>
                      <w:szCs w:val="20"/>
                    </w:rPr>
                    <w:t>:</w:t>
                  </w:r>
                </w:p>
                <w:p w14:paraId="12C8655D" w14:textId="1F5B7452" w:rsidR="00BF5E2E" w:rsidRDefault="00E14297" w:rsidP="00BF5E2E">
                  <w:pPr>
                    <w:pStyle w:val="Sinespaciado"/>
                    <w:numPr>
                      <w:ilvl w:val="0"/>
                      <w:numId w:val="22"/>
                    </w:numPr>
                    <w:spacing w:line="240" w:lineRule="auto"/>
                    <w:rPr>
                      <w:szCs w:val="24"/>
                    </w:rPr>
                  </w:pPr>
                  <w:r>
                    <w:rPr>
                      <w:szCs w:val="24"/>
                    </w:rPr>
                    <w:t>¿</w:t>
                  </w:r>
                  <w:r w:rsidR="00BF5E2E">
                    <w:rPr>
                      <w:szCs w:val="24"/>
                    </w:rPr>
                    <w:t>Por qué es importante para Colombia</w:t>
                  </w:r>
                  <w:r>
                    <w:rPr>
                      <w:szCs w:val="24"/>
                    </w:rPr>
                    <w:t>?</w:t>
                  </w:r>
                </w:p>
                <w:p w14:paraId="2CE56AAA" w14:textId="6CEC1D0C" w:rsidR="00BF5E2E" w:rsidRDefault="007E1BDE" w:rsidP="00BF5E2E">
                  <w:pPr>
                    <w:pStyle w:val="Sinespaciado"/>
                    <w:numPr>
                      <w:ilvl w:val="0"/>
                      <w:numId w:val="22"/>
                    </w:numPr>
                    <w:spacing w:line="240" w:lineRule="auto"/>
                    <w:rPr>
                      <w:szCs w:val="24"/>
                    </w:rPr>
                  </w:pPr>
                  <w:r>
                    <w:rPr>
                      <w:szCs w:val="24"/>
                    </w:rPr>
                    <w:t>¿D</w:t>
                  </w:r>
                  <w:r w:rsidR="00BF5E2E">
                    <w:rPr>
                      <w:szCs w:val="24"/>
                    </w:rPr>
                    <w:t>ónde queda ubicada</w:t>
                  </w:r>
                  <w:r w:rsidR="001D65BA">
                    <w:rPr>
                      <w:szCs w:val="24"/>
                    </w:rPr>
                    <w:t>?</w:t>
                  </w:r>
                </w:p>
                <w:p w14:paraId="7839D957" w14:textId="440FAB79" w:rsidR="00BF5E2E" w:rsidRDefault="00CC70B1" w:rsidP="00BF5E2E">
                  <w:pPr>
                    <w:pStyle w:val="Sinespaciado"/>
                    <w:numPr>
                      <w:ilvl w:val="0"/>
                      <w:numId w:val="22"/>
                    </w:numPr>
                    <w:spacing w:line="240" w:lineRule="auto"/>
                    <w:rPr>
                      <w:szCs w:val="24"/>
                    </w:rPr>
                  </w:pPr>
                  <w:r>
                    <w:rPr>
                      <w:szCs w:val="24"/>
                    </w:rPr>
                    <w:t>¿</w:t>
                  </w:r>
                  <w:r w:rsidR="00BF5E2E">
                    <w:rPr>
                      <w:szCs w:val="24"/>
                    </w:rPr>
                    <w:t>Por qué es patrimonio histórico para la humanidad</w:t>
                  </w:r>
                  <w:r>
                    <w:rPr>
                      <w:szCs w:val="24"/>
                    </w:rPr>
                    <w:t>?</w:t>
                  </w:r>
                </w:p>
                <w:p w14:paraId="5E53D9C9" w14:textId="174A3328" w:rsidR="00BF5E2E" w:rsidRPr="00AD6C65" w:rsidRDefault="00677D9A" w:rsidP="00BF5E2E">
                  <w:pPr>
                    <w:pStyle w:val="Sinespaciado"/>
                    <w:numPr>
                      <w:ilvl w:val="0"/>
                      <w:numId w:val="22"/>
                    </w:numPr>
                    <w:spacing w:line="240" w:lineRule="auto"/>
                    <w:rPr>
                      <w:szCs w:val="24"/>
                    </w:rPr>
                  </w:pPr>
                  <w:r>
                    <w:rPr>
                      <w:szCs w:val="24"/>
                    </w:rPr>
                    <w:t>¿</w:t>
                  </w:r>
                  <w:r w:rsidR="00BF5E2E">
                    <w:rPr>
                      <w:szCs w:val="24"/>
                    </w:rPr>
                    <w:t>En qué consiste la lengua palenquera</w:t>
                  </w:r>
                  <w:r>
                    <w:rPr>
                      <w:szCs w:val="24"/>
                    </w:rPr>
                    <w:t>?</w:t>
                  </w:r>
                </w:p>
                <w:p w14:paraId="2D718148" w14:textId="77777777" w:rsidR="00BF5E2E" w:rsidRPr="006C3A1C" w:rsidRDefault="00BF5E2E" w:rsidP="0001386C">
                  <w:pPr>
                    <w:spacing w:after="160" w:line="240" w:lineRule="auto"/>
                    <w:jc w:val="center"/>
                    <w:rPr>
                      <w:b/>
                      <w:color w:val="FFFFFF" w:themeColor="background1"/>
                      <w:sz w:val="20"/>
                      <w:szCs w:val="20"/>
                    </w:rPr>
                  </w:pPr>
                </w:p>
              </w:tc>
            </w:tr>
            <w:tr w:rsidR="000A7069" w:rsidRPr="001D589B" w14:paraId="2B4BD266" w14:textId="77777777" w:rsidTr="00A9676D">
              <w:tblPrEx>
                <w:tblBorders>
                  <w:top w:val="single" w:sz="4" w:space="0" w:color="ACC71F"/>
                  <w:left w:val="single" w:sz="4" w:space="0" w:color="ACC71F"/>
                  <w:bottom w:val="single" w:sz="4" w:space="0" w:color="ACC71F"/>
                  <w:right w:val="single" w:sz="4" w:space="0" w:color="ACC71F"/>
                  <w:insideH w:val="single" w:sz="4" w:space="0" w:color="ACC71F"/>
                  <w:insideV w:val="single" w:sz="4" w:space="0" w:color="ACC71F"/>
                </w:tblBorders>
              </w:tblPrEx>
              <w:trPr>
                <w:gridAfter w:val="1"/>
                <w:wAfter w:w="276" w:type="dxa"/>
                <w:trHeight w:val="3538"/>
                <w:jc w:val="center"/>
              </w:trPr>
              <w:tc>
                <w:tcPr>
                  <w:tcW w:w="6159" w:type="dxa"/>
                  <w:tcBorders>
                    <w:top w:val="nil"/>
                    <w:left w:val="single" w:sz="4" w:space="0" w:color="2D2C41"/>
                    <w:bottom w:val="single" w:sz="4" w:space="0" w:color="2D2C41"/>
                    <w:right w:val="single" w:sz="4" w:space="0" w:color="2D2C41"/>
                  </w:tcBorders>
                  <w:shd w:val="clear" w:color="auto" w:fill="auto"/>
                </w:tcPr>
                <w:p w14:paraId="6AB1BF08" w14:textId="77777777" w:rsidR="003B2A56" w:rsidRDefault="003B2A56" w:rsidP="0001386C">
                  <w:pPr>
                    <w:jc w:val="center"/>
                  </w:pPr>
                </w:p>
                <w:p w14:paraId="7495006B" w14:textId="77777777" w:rsidR="000A7069" w:rsidRDefault="000A7069" w:rsidP="0001386C">
                  <w:pPr>
                    <w:jc w:val="center"/>
                  </w:pPr>
                  <w:r w:rsidRPr="001B5CBC">
                    <w:rPr>
                      <w:noProof/>
                      <w:lang w:val="es-ES" w:eastAsia="es-ES"/>
                    </w:rPr>
                    <mc:AlternateContent>
                      <mc:Choice Requires="wps">
                        <w:drawing>
                          <wp:inline distT="0" distB="0" distL="0" distR="0" wp14:anchorId="16D362DB" wp14:editId="46843031">
                            <wp:extent cx="2231585" cy="359850"/>
                            <wp:effectExtent l="76200" t="50800" r="80010" b="72390"/>
                            <wp:docPr id="11" name="Rectángulo 26"/>
                            <wp:cNvGraphicFramePr/>
                            <a:graphic xmlns:a="http://schemas.openxmlformats.org/drawingml/2006/main">
                              <a:graphicData uri="http://schemas.microsoft.com/office/word/2010/wordprocessingShape">
                                <wps:wsp>
                                  <wps:cNvSpPr/>
                                  <wps:spPr>
                                    <a:xfrm>
                                      <a:off x="0" y="0"/>
                                      <a:ext cx="2231585" cy="359850"/>
                                    </a:xfrm>
                                    <a:prstGeom prst="rect">
                                      <a:avLst/>
                                    </a:prstGeom>
                                    <a:solidFill>
                                      <a:srgbClr val="F2F2F2"/>
                                    </a:solidFill>
                                  </wps:spPr>
                                  <wps:style>
                                    <a:lnRef idx="0">
                                      <a:schemeClr val="accent4"/>
                                    </a:lnRef>
                                    <a:fillRef idx="3">
                                      <a:schemeClr val="accent4"/>
                                    </a:fillRef>
                                    <a:effectRef idx="3">
                                      <a:schemeClr val="accent4"/>
                                    </a:effectRef>
                                    <a:fontRef idx="minor">
                                      <a:schemeClr val="lt1"/>
                                    </a:fontRef>
                                  </wps:style>
                                  <wps:txbx>
                                    <w:txbxContent>
                                      <w:p w14:paraId="01780644" w14:textId="531AB3B3" w:rsidR="000A7069" w:rsidRPr="00C95BDB" w:rsidRDefault="00280C51" w:rsidP="00EC1154">
                                        <w:pPr>
                                          <w:pStyle w:val="Ttulo3"/>
                                          <w:jc w:val="center"/>
                                          <w:rPr>
                                            <w:color w:val="404040" w:themeColor="text1" w:themeTint="BF"/>
                                          </w:rPr>
                                        </w:pPr>
                                        <w:r>
                                          <w:rPr>
                                            <w:color w:val="404040" w:themeColor="text1" w:themeTint="BF"/>
                                          </w:rPr>
                                          <w:t>Respuesta</w:t>
                                        </w:r>
                                      </w:p>
                                    </w:txbxContent>
                                  </wps:txbx>
                                  <wps:bodyPr wrap="square">
                                    <a:noAutofit/>
                                  </wps:bodyPr>
                                </wps:wsp>
                              </a:graphicData>
                            </a:graphic>
                          </wp:inline>
                        </w:drawing>
                      </mc:Choice>
                      <mc:Fallback>
                        <w:pict>
                          <v:rect id="_x0000_s1092" style="width:175.7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" fillcolor="#f2f2f2" stroked="f">
                            <v:shadow on="t" opacity="41287f" mv:blur="57150f" offset="0,1.5pt"/>
                            <v:textbox>
                              <w:txbxContent>
                                <w:p w14:paraId="01780644" w14:textId="531AB3B3" w:rsidR="000A7069" w:rsidRPr="00C95BDB" w:rsidRDefault="00280C51" w:rsidP="00EC1154">
                                  <w:pPr>
                                    <w:pStyle w:val="Ttulo3"/>
                                    <w:jc w:val="center"/>
                                    <w:rPr>
                                      <w:color w:val="404040" w:themeColor="text1" w:themeTint="BF"/>
                                    </w:rPr>
                                  </w:pPr>
                                  <w:r>
                                    <w:rPr>
                                      <w:color w:val="404040" w:themeColor="text1" w:themeTint="BF"/>
                                    </w:rPr>
                                    <w:t>Respuesta</w:t>
                                  </w:r>
                                </w:p>
                              </w:txbxContent>
                            </v:textbox>
                            <w10:anchorlock/>
                          </v:rect>
                        </w:pict>
                      </mc:Fallback>
                    </mc:AlternateContent>
                  </w:r>
                </w:p>
                <w:p w14:paraId="133DFF0A" w14:textId="77777777" w:rsidR="000A7069" w:rsidRDefault="000A7069" w:rsidP="0001386C"/>
                <w:p w14:paraId="4C6DCC84" w14:textId="77777777" w:rsidR="000A7069" w:rsidRPr="001D589B" w:rsidRDefault="000A7069" w:rsidP="0001386C">
                  <w:r>
                    <w:t>…</w:t>
                  </w:r>
                </w:p>
              </w:tc>
            </w:tr>
          </w:tbl>
          <w:p w14:paraId="48D8FCDE" w14:textId="77777777" w:rsidR="00973C24" w:rsidRDefault="00973C24" w:rsidP="00A04D03">
            <w:pPr>
              <w:pStyle w:val="Sinespaciado"/>
              <w:ind w:left="357"/>
              <w:rPr>
                <w:b/>
              </w:rPr>
            </w:pPr>
          </w:p>
          <w:p w14:paraId="76EB5AF5" w14:textId="77777777" w:rsidR="00AA5808" w:rsidRDefault="00AA5808" w:rsidP="00A04D03">
            <w:pPr>
              <w:pStyle w:val="Sinespaciado"/>
              <w:ind w:left="357"/>
              <w:rPr>
                <w:b/>
              </w:rPr>
            </w:pPr>
          </w:p>
          <w:p w14:paraId="3E0D5FD7" w14:textId="77777777" w:rsidR="00AA5808" w:rsidRDefault="00AA5808" w:rsidP="00A04D03">
            <w:pPr>
              <w:pStyle w:val="Sinespaciado"/>
              <w:ind w:left="357"/>
              <w:rPr>
                <w:b/>
              </w:rPr>
            </w:pPr>
          </w:p>
          <w:p w14:paraId="2222983E" w14:textId="77777777" w:rsidR="00AA5808" w:rsidRDefault="00AA5808" w:rsidP="00A04D03">
            <w:pPr>
              <w:pStyle w:val="Sinespaciado"/>
              <w:ind w:left="357"/>
              <w:rPr>
                <w:b/>
              </w:rPr>
            </w:pPr>
          </w:p>
          <w:p w14:paraId="243753E6" w14:textId="77777777" w:rsidR="00AA5808" w:rsidRDefault="00AA5808" w:rsidP="00A04D03">
            <w:pPr>
              <w:pStyle w:val="Sinespaciado"/>
              <w:ind w:left="357"/>
              <w:rPr>
                <w:b/>
              </w:rPr>
            </w:pPr>
          </w:p>
          <w:p w14:paraId="0EF8720E" w14:textId="05A0165F" w:rsidR="00AA5808" w:rsidRDefault="00AA5808" w:rsidP="00AA5808">
            <w:pPr>
              <w:pStyle w:val="Sinespaciado"/>
              <w:numPr>
                <w:ilvl w:val="0"/>
                <w:numId w:val="30"/>
              </w:numPr>
              <w:ind w:left="357" w:hanging="357"/>
              <w:rPr>
                <w:b/>
              </w:rPr>
            </w:pPr>
            <w:r w:rsidRPr="00AA5808">
              <w:rPr>
                <w:b/>
              </w:rPr>
              <w:t>Explora</w:t>
            </w:r>
            <w:r w:rsidR="00C4729A">
              <w:rPr>
                <w:b/>
              </w:rPr>
              <w:t>,</w:t>
            </w:r>
            <w:r w:rsidRPr="00AA5808">
              <w:rPr>
                <w:b/>
              </w:rPr>
              <w:t xml:space="preserve"> en </w:t>
            </w:r>
            <w:r>
              <w:rPr>
                <w:b/>
              </w:rPr>
              <w:t>I</w:t>
            </w:r>
            <w:r w:rsidRPr="00AA5808">
              <w:rPr>
                <w:b/>
              </w:rPr>
              <w:t>nternet</w:t>
            </w:r>
            <w:r w:rsidR="00C4729A">
              <w:rPr>
                <w:b/>
              </w:rPr>
              <w:t>,</w:t>
            </w:r>
            <w:r w:rsidRPr="00AA5808">
              <w:rPr>
                <w:b/>
              </w:rPr>
              <w:t xml:space="preserve"> videos cortos donde se destaquen lo más importante de los patrimonios naturales de Colombia, escribe en una frase por qué son importantes en tradición y por qué </w:t>
            </w:r>
            <w:r w:rsidR="00783E22">
              <w:rPr>
                <w:b/>
              </w:rPr>
              <w:t>es importante conservarlos:</w:t>
            </w:r>
          </w:p>
          <w:p w14:paraId="1419A7CA" w14:textId="77777777" w:rsidR="00AF3E31" w:rsidRDefault="00AF3E31" w:rsidP="00AF3E31">
            <w:pPr>
              <w:pStyle w:val="Sinespaciado"/>
              <w:rPr>
                <w:b/>
              </w:rPr>
            </w:pPr>
          </w:p>
          <w:tbl>
            <w:tblPr>
              <w:tblStyle w:val="Tablaconcuadrcula"/>
              <w:tblW w:w="0" w:type="auto"/>
              <w:tblLayout w:type="fixed"/>
              <w:tblLook w:val="04A0" w:firstRow="1" w:lastRow="0" w:firstColumn="1" w:lastColumn="0" w:noHBand="0" w:noVBand="1"/>
            </w:tblPr>
            <w:tblGrid>
              <w:gridCol w:w="7040"/>
            </w:tblGrid>
            <w:tr w:rsidR="006C0793" w14:paraId="432F69F9" w14:textId="77777777" w:rsidTr="009F1422">
              <w:trPr>
                <w:trHeight w:val="4455"/>
              </w:trPr>
              <w:tc>
                <w:tcPr>
                  <w:tcW w:w="7040"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418134FD" w14:textId="77777777" w:rsidR="00FE7EFF" w:rsidRPr="00FE7EFF" w:rsidRDefault="00FE7EFF" w:rsidP="00AF3E31">
                  <w:pPr>
                    <w:pStyle w:val="Sinespaciado"/>
                  </w:pPr>
                </w:p>
                <w:p w14:paraId="6D8284D9" w14:textId="380561AE" w:rsidR="006C0793" w:rsidRPr="00FE7EFF" w:rsidRDefault="00FE7EFF" w:rsidP="00AF3E31">
                  <w:pPr>
                    <w:pStyle w:val="Sinespaciado"/>
                  </w:pPr>
                  <w:r w:rsidRPr="00FE7EFF">
                    <w:t>…</w:t>
                  </w:r>
                </w:p>
              </w:tc>
            </w:tr>
          </w:tbl>
          <w:p w14:paraId="3F5325B4" w14:textId="77777777" w:rsidR="00B3398E" w:rsidRPr="00AA5808" w:rsidRDefault="00B3398E" w:rsidP="00AF3E31">
            <w:pPr>
              <w:pStyle w:val="Sinespaciado"/>
              <w:rPr>
                <w:b/>
              </w:rPr>
            </w:pPr>
          </w:p>
          <w:p w14:paraId="713EAC7B" w14:textId="77777777" w:rsidR="00D636C9" w:rsidRDefault="00D636C9" w:rsidP="0060613A">
            <w:pPr>
              <w:pStyle w:val="Sinespaciado"/>
              <w:jc w:val="center"/>
              <w:rPr>
                <w:b/>
                <w:lang w:val="es-ES"/>
              </w:rPr>
            </w:pPr>
          </w:p>
          <w:p w14:paraId="0A400502" w14:textId="77777777" w:rsidR="00B85D03" w:rsidRDefault="00B85D03" w:rsidP="00B85D03">
            <w:pPr>
              <w:pStyle w:val="Sinespaciado"/>
              <w:ind w:left="357"/>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AC0AF0" w:rsidRPr="00F72E91" w14:paraId="79017051" w14:textId="77777777" w:rsidTr="004D6485">
              <w:trPr>
                <w:trHeight w:val="1168"/>
                <w:jc w:val="center"/>
              </w:trPr>
              <w:tc>
                <w:tcPr>
                  <w:tcW w:w="1422" w:type="dxa"/>
                  <w:tcBorders>
                    <w:top w:val="nil"/>
                    <w:left w:val="nil"/>
                    <w:bottom w:val="nil"/>
                    <w:right w:val="nil"/>
                  </w:tcBorders>
                  <w:shd w:val="clear" w:color="auto" w:fill="D8C19F"/>
                  <w:vAlign w:val="center"/>
                </w:tcPr>
                <w:p w14:paraId="06C457D1"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473EDB45" wp14:editId="516ECC0B">
                        <wp:extent cx="739609" cy="395605"/>
                        <wp:effectExtent l="0" t="0" r="0" b="10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43">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35699C95"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2FA8C7B0" w14:textId="608688AA" w:rsidR="00AC0AF0" w:rsidRPr="00F72E91" w:rsidRDefault="00AC0AF0" w:rsidP="006C0E33">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sidR="00963326">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 xml:space="preserve">Actividades &gt; </w:t>
                  </w:r>
                  <w:r w:rsidR="003C0CF4">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sidR="006C0E33">
                    <w:rPr>
                      <w:rFonts w:ascii="Century Gothic" w:hAnsi="Century Gothic"/>
                      <w:b/>
                      <w:color w:val="F2F2F2" w:themeColor="background1" w:themeShade="F2"/>
                      <w:sz w:val="22"/>
                    </w:rPr>
                    <w:t>4</w:t>
                  </w:r>
                  <w:r w:rsidRPr="00F72E91">
                    <w:rPr>
                      <w:rFonts w:ascii="Century Gothic" w:hAnsi="Century Gothic"/>
                      <w:b/>
                      <w:color w:val="F2F2F2" w:themeColor="background1" w:themeShade="F2"/>
                      <w:sz w:val="22"/>
                    </w:rPr>
                    <w:t xml:space="preserve"> &gt; </w:t>
                  </w:r>
                  <w:r>
                    <w:rPr>
                      <w:rFonts w:ascii="Century Gothic" w:hAnsi="Century Gothic"/>
                      <w:b/>
                      <w:color w:val="F2F2F2" w:themeColor="background1" w:themeShade="F2"/>
                      <w:sz w:val="22"/>
                    </w:rPr>
                    <w:t>Socialización</w:t>
                  </w:r>
                  <w:r w:rsidRPr="00F72E91">
                    <w:rPr>
                      <w:rFonts w:ascii="Century Gothic" w:hAnsi="Century Gothic"/>
                      <w:color w:val="F2F2F2" w:themeColor="background1" w:themeShade="F2"/>
                      <w:sz w:val="22"/>
                    </w:rPr>
                    <w:t>.</w:t>
                  </w:r>
                </w:p>
              </w:tc>
            </w:tr>
          </w:tbl>
          <w:p w14:paraId="00B5A3EE" w14:textId="77777777" w:rsidR="00AC0AF0" w:rsidRPr="000B3F4F" w:rsidRDefault="00AC0AF0" w:rsidP="00D4685C">
            <w:pPr>
              <w:pStyle w:val="Sinespaciado"/>
              <w:ind w:left="357"/>
            </w:pPr>
          </w:p>
        </w:tc>
      </w:tr>
      <w:tr w:rsidR="00D4685C" w14:paraId="762B0E0D" w14:textId="77777777" w:rsidTr="007A18FB">
        <w:trPr>
          <w:trHeight w:val="100"/>
        </w:trPr>
        <w:tc>
          <w:tcPr>
            <w:tcW w:w="1626" w:type="dxa"/>
            <w:tcBorders>
              <w:top w:val="nil"/>
              <w:left w:val="nil"/>
              <w:bottom w:val="nil"/>
              <w:right w:val="nil"/>
            </w:tcBorders>
            <w:shd w:val="clear" w:color="auto" w:fill="742D46"/>
          </w:tcPr>
          <w:p w14:paraId="6ED5093D" w14:textId="7101634E" w:rsidR="00D4685C" w:rsidRDefault="00D4685C" w:rsidP="007A18FB">
            <w:pPr>
              <w:pStyle w:val="Ttulo2"/>
              <w:jc w:val="center"/>
              <w:outlineLvl w:val="1"/>
            </w:pPr>
          </w:p>
          <w:p w14:paraId="7DD04DB6" w14:textId="77777777" w:rsidR="00D4685C" w:rsidRPr="007C2010" w:rsidRDefault="00D4685C" w:rsidP="007A18FB"/>
        </w:tc>
        <w:tc>
          <w:tcPr>
            <w:tcW w:w="7271" w:type="dxa"/>
            <w:tcBorders>
              <w:top w:val="nil"/>
              <w:left w:val="nil"/>
              <w:bottom w:val="single" w:sz="4" w:space="0" w:color="BFBFBF" w:themeColor="background1" w:themeShade="BF"/>
              <w:right w:val="single" w:sz="4" w:space="0" w:color="AEAAAA" w:themeColor="background2" w:themeShade="BF"/>
            </w:tcBorders>
          </w:tcPr>
          <w:p w14:paraId="3B423654" w14:textId="77777777" w:rsidR="00D4685C" w:rsidRDefault="00D4685C" w:rsidP="007A18FB">
            <w:pPr>
              <w:pStyle w:val="Sinespaciado"/>
            </w:pPr>
          </w:p>
        </w:tc>
      </w:tr>
    </w:tbl>
    <w:p w14:paraId="2B0759E9" w14:textId="77777777" w:rsidR="00D4685C" w:rsidRDefault="00D4685C" w:rsidP="00D4685C">
      <w:pPr>
        <w:spacing w:after="160" w:line="259" w:lineRule="auto"/>
        <w:rPr>
          <w:rFonts w:cs="Arial"/>
        </w:rPr>
      </w:pPr>
      <w:r>
        <w:rPr>
          <w:rFonts w:cs="Arial"/>
        </w:rPr>
        <w:br w:type="page"/>
      </w:r>
    </w:p>
    <w:p w14:paraId="54111A62" w14:textId="77777777" w:rsidR="00D4685C" w:rsidRDefault="00D4685C" w:rsidP="00D4685C">
      <w:pPr>
        <w:rPr>
          <w:rFonts w:cs="Arial"/>
        </w:rPr>
      </w:pPr>
    </w:p>
    <w:p w14:paraId="2F2DFA2B" w14:textId="77777777" w:rsidR="00D4685C" w:rsidRDefault="00D4685C" w:rsidP="00D4685C">
      <w:pPr>
        <w:pStyle w:val="Ttulo2"/>
        <w:rPr>
          <w:color w:val="002060"/>
        </w:rPr>
      </w:pPr>
      <w:r>
        <w:rPr>
          <w:color w:val="002060"/>
        </w:rPr>
        <w:t>Amiguito, ¡f</w:t>
      </w:r>
      <w:r w:rsidRPr="00DC4994">
        <w:rPr>
          <w:color w:val="002060"/>
        </w:rPr>
        <w:t>elicitaciones por el desarrollo de tus actividades!</w:t>
      </w:r>
    </w:p>
    <w:p w14:paraId="63184A5C" w14:textId="36ABCA81" w:rsidR="002C6F24" w:rsidRPr="002C6F24" w:rsidRDefault="002C6F24" w:rsidP="002C6F24"/>
    <w:p w14:paraId="11E311ED" w14:textId="77777777" w:rsidR="00D4685C" w:rsidRPr="00616325" w:rsidRDefault="00D4685C" w:rsidP="00D4685C"/>
    <w:p w14:paraId="4F335D74" w14:textId="77777777" w:rsidR="00D4685C" w:rsidRDefault="00D4685C" w:rsidP="00D4685C">
      <w:pPr>
        <w:jc w:val="center"/>
        <w:rPr>
          <w:rFonts w:ascii="Century Gothic" w:hAnsi="Century Gothic"/>
          <w:szCs w:val="24"/>
        </w:rPr>
      </w:pPr>
      <w:r>
        <w:rPr>
          <w:noProof/>
          <w:lang w:val="es-ES" w:eastAsia="es-ES"/>
        </w:rPr>
        <w:drawing>
          <wp:inline distT="0" distB="0" distL="0" distR="0" wp14:anchorId="6C8F53DA" wp14:editId="5190C12A">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48">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2C9E31A8" w14:textId="4BE3B30D" w:rsidR="00616325" w:rsidRDefault="003C0CF4" w:rsidP="0036217F">
      <w:pPr>
        <w:spacing w:after="160" w:line="259" w:lineRule="auto"/>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325B8" w:rsidRPr="0084335B" w14:paraId="114A5D90" w14:textId="77777777" w:rsidTr="00EF3678">
        <w:trPr>
          <w:trHeight w:val="991"/>
        </w:trPr>
        <w:tc>
          <w:tcPr>
            <w:tcW w:w="7479" w:type="dxa"/>
            <w:tcBorders>
              <w:top w:val="nil"/>
              <w:left w:val="nil"/>
              <w:bottom w:val="nil"/>
              <w:right w:val="nil"/>
            </w:tcBorders>
            <w:shd w:val="clear" w:color="auto" w:fill="D8C19F"/>
          </w:tcPr>
          <w:p w14:paraId="4803032B" w14:textId="77777777" w:rsidR="00D325B8" w:rsidRPr="00B60EEB" w:rsidRDefault="00D325B8" w:rsidP="00EF3678">
            <w:pPr>
              <w:pStyle w:val="Ttulo2"/>
              <w:numPr>
                <w:ilvl w:val="0"/>
                <w:numId w:val="7"/>
              </w:numPr>
              <w:spacing w:before="0"/>
              <w:rPr>
                <w:color w:val="742D46"/>
              </w:rPr>
            </w:pPr>
            <w:r>
              <w:rPr>
                <w:color w:val="742D46"/>
              </w:rPr>
              <w:t>RECURSOS WEB</w:t>
            </w:r>
          </w:p>
        </w:tc>
        <w:tc>
          <w:tcPr>
            <w:tcW w:w="284" w:type="dxa"/>
            <w:tcBorders>
              <w:top w:val="nil"/>
              <w:left w:val="nil"/>
              <w:bottom w:val="nil"/>
              <w:right w:val="nil"/>
            </w:tcBorders>
            <w:shd w:val="clear" w:color="auto" w:fill="6B8C7B"/>
            <w:vAlign w:val="center"/>
          </w:tcPr>
          <w:p w14:paraId="369D6D67" w14:textId="77777777" w:rsidR="00D325B8" w:rsidRPr="0084335B" w:rsidRDefault="00D325B8" w:rsidP="00EF3678">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507AC7A8" w14:textId="77777777" w:rsidR="00D325B8" w:rsidRPr="0084335B" w:rsidRDefault="00D325B8" w:rsidP="00EF3678">
            <w:pPr>
              <w:pStyle w:val="Ttulo2"/>
              <w:spacing w:before="0"/>
              <w:rPr>
                <w:color w:val="FFFFFF"/>
              </w:rPr>
            </w:pPr>
            <w:r>
              <w:rPr>
                <w:noProof/>
                <w:color w:val="FFFFFF"/>
                <w:lang w:val="es-ES" w:eastAsia="es-ES"/>
              </w:rPr>
              <w:drawing>
                <wp:inline distT="0" distB="0" distL="0" distR="0" wp14:anchorId="45A46FB7" wp14:editId="505E8C6E">
                  <wp:extent cx="606148" cy="669289"/>
                  <wp:effectExtent l="0" t="0" r="381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325B8" w14:paraId="52028490" w14:textId="77777777" w:rsidTr="00EF3678">
        <w:trPr>
          <w:trHeight w:val="2152"/>
        </w:trPr>
        <w:tc>
          <w:tcPr>
            <w:tcW w:w="1626" w:type="dxa"/>
            <w:tcBorders>
              <w:top w:val="nil"/>
              <w:left w:val="nil"/>
              <w:bottom w:val="nil"/>
              <w:right w:val="nil"/>
            </w:tcBorders>
            <w:shd w:val="clear" w:color="auto" w:fill="742D46"/>
          </w:tcPr>
          <w:p w14:paraId="6CF41582" w14:textId="77777777" w:rsidR="00D325B8" w:rsidRPr="0057489B" w:rsidRDefault="00D325B8" w:rsidP="00EF3678">
            <w:pPr>
              <w:pStyle w:val="Ttulo2"/>
              <w:jc w:val="center"/>
              <w:outlineLvl w:val="1"/>
              <w:rPr>
                <w:noProof/>
                <w:lang w:eastAsia="es-CO"/>
              </w:rPr>
            </w:pPr>
            <w:r>
              <w:br w:type="page"/>
            </w:r>
            <w:r>
              <w:br w:type="page"/>
            </w:r>
            <w:r>
              <w:rPr>
                <w:noProof/>
                <w:lang w:val="es-ES" w:eastAsia="es-ES"/>
              </w:rPr>
              <w:drawing>
                <wp:inline distT="0" distB="0" distL="0" distR="0" wp14:anchorId="563E46B4" wp14:editId="2E2B5310">
                  <wp:extent cx="807662" cy="885822"/>
                  <wp:effectExtent l="0" t="0" r="5715" b="0"/>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9">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AE9FEE8" w14:textId="77777777" w:rsidR="00D325B8" w:rsidRDefault="00D325B8" w:rsidP="00EF3678">
            <w:pPr>
              <w:pStyle w:val="Sinespaciado"/>
              <w:ind w:left="720"/>
            </w:pPr>
          </w:p>
          <w:p w14:paraId="734F4B4C" w14:textId="77777777" w:rsidR="00206635" w:rsidRPr="00206635" w:rsidRDefault="00206635" w:rsidP="00206635">
            <w:pPr>
              <w:pStyle w:val="Sinespaciado"/>
              <w:ind w:left="720"/>
              <w:rPr>
                <w:b/>
              </w:rPr>
            </w:pPr>
          </w:p>
          <w:p w14:paraId="19568899" w14:textId="77777777" w:rsidR="0048418E" w:rsidRDefault="00206635" w:rsidP="00206635">
            <w:pPr>
              <w:pStyle w:val="Sinespaciado"/>
              <w:numPr>
                <w:ilvl w:val="0"/>
                <w:numId w:val="18"/>
              </w:numPr>
            </w:pPr>
            <w:r w:rsidRPr="00206635">
              <w:t xml:space="preserve">Patrimonio cultural. (s.f.) Recuperado de </w:t>
            </w:r>
            <w:hyperlink r:id="rId50" w:history="1">
              <w:r w:rsidRPr="00206635">
                <w:rPr>
                  <w:rStyle w:val="Hipervnculo"/>
                </w:rPr>
                <w:t>http://www.colombiaaprende.edu.co/html/home/1592/article-201569.html</w:t>
              </w:r>
            </w:hyperlink>
            <w:r w:rsidRPr="00206635">
              <w:t xml:space="preserve"> </w:t>
            </w:r>
          </w:p>
          <w:p w14:paraId="44088A29" w14:textId="27C31E6A" w:rsidR="00206635" w:rsidRPr="00206635" w:rsidRDefault="00206635" w:rsidP="0048418E">
            <w:pPr>
              <w:pStyle w:val="Sinespaciado"/>
              <w:ind w:left="720"/>
            </w:pPr>
            <w:r w:rsidRPr="00206635">
              <w:t>Búsqueda realizada el 19 de agosto de 2014.</w:t>
            </w:r>
          </w:p>
          <w:p w14:paraId="16A921EF" w14:textId="77777777" w:rsidR="00206635" w:rsidRPr="00206635" w:rsidRDefault="00206635" w:rsidP="0048418E">
            <w:pPr>
              <w:pStyle w:val="Sinespaciado"/>
              <w:ind w:left="720"/>
            </w:pPr>
          </w:p>
          <w:p w14:paraId="4DB35FC3" w14:textId="459C5618" w:rsidR="001D66BE" w:rsidRDefault="00206635" w:rsidP="00206635">
            <w:pPr>
              <w:pStyle w:val="Sinespaciado"/>
              <w:numPr>
                <w:ilvl w:val="0"/>
                <w:numId w:val="18"/>
              </w:numPr>
            </w:pPr>
            <w:r w:rsidRPr="00206635">
              <w:t xml:space="preserve">Colombia-Patrimonio histórico y cultural (s.f.) Recuperado de </w:t>
            </w:r>
            <w:hyperlink r:id="rId51" w:history="1">
              <w:r w:rsidR="001D66BE" w:rsidRPr="00575B9F">
                <w:rPr>
                  <w:rStyle w:val="Hipervnculo"/>
                </w:rPr>
                <w:t>http://www.caribetotal.com/Destinos/Colombia/Patrimonio_historico_y_cultural</w:t>
              </w:r>
            </w:hyperlink>
          </w:p>
          <w:p w14:paraId="71879BE6" w14:textId="199FA792" w:rsidR="00206635" w:rsidRPr="00206635" w:rsidRDefault="00206635" w:rsidP="001D66BE">
            <w:pPr>
              <w:pStyle w:val="Sinespaciado"/>
              <w:ind w:left="720"/>
            </w:pPr>
            <w:r w:rsidRPr="00206635">
              <w:t>Búsqueda realizada el 19 de agosto de 2014.</w:t>
            </w:r>
          </w:p>
          <w:p w14:paraId="7A74AABB" w14:textId="77777777" w:rsidR="00206635" w:rsidRPr="00206635" w:rsidRDefault="00206635" w:rsidP="00D55371">
            <w:pPr>
              <w:pStyle w:val="Sinespaciado"/>
              <w:ind w:left="720"/>
            </w:pPr>
          </w:p>
          <w:p w14:paraId="68C6C297" w14:textId="4C763472" w:rsidR="00206635" w:rsidRDefault="00206635" w:rsidP="00206635">
            <w:pPr>
              <w:pStyle w:val="Sinespaciado"/>
              <w:numPr>
                <w:ilvl w:val="0"/>
                <w:numId w:val="18"/>
              </w:numPr>
            </w:pPr>
            <w:r w:rsidRPr="00206635">
              <w:t xml:space="preserve">Congreso de Colombia. Ley de Defensa y Conservación del Patrimonio Histórico, Artístico y Monumentos Nacionales. Consejo de Monumentos Nacionales. (1959) Recuperado de </w:t>
            </w:r>
            <w:hyperlink r:id="rId52" w:history="1">
              <w:r w:rsidR="003C7CAE" w:rsidRPr="00575B9F">
                <w:rPr>
                  <w:rStyle w:val="Hipervnculo"/>
                </w:rPr>
                <w:t>http://www.unesco.org/culture/natlaws/media/pdf/colombia/colombia_ley_163_30_12_1959_spa_orof.pdf</w:t>
              </w:r>
            </w:hyperlink>
          </w:p>
          <w:p w14:paraId="7C6ECB50" w14:textId="77777777" w:rsidR="00206635" w:rsidRPr="00206635" w:rsidRDefault="00206635" w:rsidP="003C7CAE">
            <w:pPr>
              <w:pStyle w:val="Sinespaciado"/>
            </w:pPr>
          </w:p>
          <w:p w14:paraId="7FC05BAC" w14:textId="7BAC7413" w:rsidR="006B12F1" w:rsidRDefault="00206635" w:rsidP="006B12F1">
            <w:pPr>
              <w:pStyle w:val="Sinespaciado"/>
              <w:numPr>
                <w:ilvl w:val="0"/>
                <w:numId w:val="18"/>
              </w:numPr>
            </w:pPr>
            <w:r w:rsidRPr="00206635">
              <w:t xml:space="preserve">Semana.com. (2012) De Colombia para el mundo. Recuperado de </w:t>
            </w:r>
            <w:hyperlink r:id="rId53" w:history="1">
              <w:r w:rsidR="006B12F1" w:rsidRPr="00575B9F">
                <w:rPr>
                  <w:rStyle w:val="Hipervnculo"/>
                </w:rPr>
                <w:t>http://www.semana.com/especiales/patrimonioscolombiahumanidad/index.html</w:t>
              </w:r>
            </w:hyperlink>
          </w:p>
          <w:p w14:paraId="1BD1D73F" w14:textId="77777777" w:rsidR="00206635" w:rsidRPr="00206635" w:rsidRDefault="00206635" w:rsidP="006B12F1">
            <w:pPr>
              <w:pStyle w:val="Sinespaciado"/>
              <w:ind w:left="720"/>
            </w:pPr>
          </w:p>
          <w:p w14:paraId="57A477B0" w14:textId="376C3CBA" w:rsidR="00220D3C" w:rsidRPr="00206635" w:rsidRDefault="00206635" w:rsidP="00220D3C">
            <w:pPr>
              <w:pStyle w:val="Sinespaciado"/>
              <w:numPr>
                <w:ilvl w:val="0"/>
                <w:numId w:val="18"/>
              </w:numPr>
            </w:pPr>
            <w:r w:rsidRPr="00206635">
              <w:t xml:space="preserve">Girón patrimonio histórico y cultural colombiano. (2013, julio 27) Recuperado de </w:t>
            </w:r>
            <w:hyperlink r:id="rId54" w:history="1">
              <w:r w:rsidR="00220D3C" w:rsidRPr="00575B9F">
                <w:rPr>
                  <w:rStyle w:val="Hipervnculo"/>
                </w:rPr>
                <w:t>https://www.youtube.com/watch?v=V1bsIj5PMXs</w:t>
              </w:r>
            </w:hyperlink>
          </w:p>
          <w:p w14:paraId="6AB52507" w14:textId="77777777" w:rsidR="00206635" w:rsidRPr="00206635" w:rsidRDefault="00206635" w:rsidP="008711BA">
            <w:pPr>
              <w:pStyle w:val="Sinespaciado"/>
              <w:ind w:left="720"/>
            </w:pPr>
          </w:p>
          <w:p w14:paraId="425A7953" w14:textId="2B32FC1D" w:rsidR="00206635" w:rsidRDefault="00206635" w:rsidP="00206635">
            <w:pPr>
              <w:pStyle w:val="Sinespaciado"/>
              <w:numPr>
                <w:ilvl w:val="0"/>
                <w:numId w:val="18"/>
              </w:numPr>
            </w:pPr>
            <w:r w:rsidRPr="00206635">
              <w:t xml:space="preserve">Colombia promueve turismo en sus pueblos patrimonio histórico. (2013, marzo 19) Recuperado de </w:t>
            </w:r>
            <w:hyperlink r:id="rId55" w:history="1">
              <w:r w:rsidR="008711BA" w:rsidRPr="00575B9F">
                <w:rPr>
                  <w:rStyle w:val="Hipervnculo"/>
                </w:rPr>
                <w:t>https://www.youtube.com/watch?v=N_bNIcF0i54</w:t>
              </w:r>
            </w:hyperlink>
          </w:p>
          <w:p w14:paraId="5DFEC172" w14:textId="77777777" w:rsidR="008711BA" w:rsidRDefault="008711BA" w:rsidP="008711BA">
            <w:pPr>
              <w:pStyle w:val="Sinespaciado"/>
            </w:pPr>
          </w:p>
          <w:p w14:paraId="23ED41B1" w14:textId="77777777" w:rsidR="00206635" w:rsidRPr="00206635" w:rsidRDefault="00206635" w:rsidP="008711BA">
            <w:pPr>
              <w:pStyle w:val="Sinespaciado"/>
            </w:pPr>
          </w:p>
          <w:p w14:paraId="2CCA880C" w14:textId="3528CA3A" w:rsidR="000E7A4A" w:rsidRPr="00206635" w:rsidRDefault="00206635" w:rsidP="000E7A4A">
            <w:pPr>
              <w:pStyle w:val="Sinespaciado"/>
              <w:numPr>
                <w:ilvl w:val="0"/>
                <w:numId w:val="18"/>
              </w:numPr>
            </w:pPr>
            <w:r w:rsidRPr="00206635">
              <w:t xml:space="preserve">Parque Arqueológico San Agustín Colombia. (2011, diciembre 13) Recuperado de </w:t>
            </w:r>
            <w:hyperlink r:id="rId56" w:history="1">
              <w:r w:rsidR="000E7A4A" w:rsidRPr="00575B9F">
                <w:rPr>
                  <w:rStyle w:val="Hipervnculo"/>
                </w:rPr>
                <w:t>https://www.youtube.com/watch?v=S6uohwes9bg</w:t>
              </w:r>
            </w:hyperlink>
          </w:p>
          <w:p w14:paraId="2A056C5E" w14:textId="77777777" w:rsidR="00206635" w:rsidRPr="00206635" w:rsidRDefault="00206635" w:rsidP="000E7A4A">
            <w:pPr>
              <w:pStyle w:val="Sinespaciado"/>
              <w:ind w:left="720"/>
            </w:pPr>
          </w:p>
          <w:p w14:paraId="2D1B2DDD" w14:textId="77777777" w:rsidR="00206635" w:rsidRPr="00206635" w:rsidRDefault="00206635" w:rsidP="00206635">
            <w:pPr>
              <w:pStyle w:val="Sinespaciado"/>
              <w:numPr>
                <w:ilvl w:val="0"/>
                <w:numId w:val="18"/>
              </w:numPr>
            </w:pPr>
            <w:r w:rsidRPr="00206635">
              <w:t xml:space="preserve">Parques y reservas naturales de Colombia. (2012, noviembre 03) Recuperado de </w:t>
            </w:r>
            <w:hyperlink r:id="rId57" w:history="1">
              <w:r w:rsidRPr="00206635">
                <w:rPr>
                  <w:rStyle w:val="Hipervnculo"/>
                </w:rPr>
                <w:t>https://www.youtube.com/watch?v=bptewPm4av0</w:t>
              </w:r>
            </w:hyperlink>
          </w:p>
          <w:p w14:paraId="06BB375A" w14:textId="2BC3A4C7" w:rsidR="00206635" w:rsidRPr="00206635" w:rsidRDefault="00206635" w:rsidP="009D793F">
            <w:pPr>
              <w:pStyle w:val="Sinespaciado"/>
              <w:ind w:left="720"/>
            </w:pPr>
          </w:p>
          <w:p w14:paraId="0B952A68" w14:textId="5FC1AA84" w:rsidR="009D793F" w:rsidRPr="00206635" w:rsidRDefault="00206635" w:rsidP="00923360">
            <w:pPr>
              <w:pStyle w:val="Sinespaciado"/>
              <w:numPr>
                <w:ilvl w:val="0"/>
                <w:numId w:val="18"/>
              </w:numPr>
            </w:pPr>
            <w:r w:rsidRPr="00206635">
              <w:t xml:space="preserve">Parque Arqueológico de Tierradentro Cauca Colombia. (2013, junio 18) Recuperado de </w:t>
            </w:r>
            <w:hyperlink r:id="rId58" w:history="1">
              <w:r w:rsidR="009D793F" w:rsidRPr="00575B9F">
                <w:rPr>
                  <w:rStyle w:val="Hipervnculo"/>
                </w:rPr>
                <w:t>https://www.youtube.com/watch?v=j1JaJgq1C5I</w:t>
              </w:r>
            </w:hyperlink>
          </w:p>
          <w:p w14:paraId="1EE504BB" w14:textId="77777777" w:rsidR="0077023F" w:rsidRDefault="0077023F" w:rsidP="0077023F">
            <w:pPr>
              <w:pStyle w:val="Sinespaciado"/>
            </w:pPr>
          </w:p>
          <w:p w14:paraId="0A9A06C6" w14:textId="77777777" w:rsidR="00D325B8" w:rsidRPr="000B3F4F" w:rsidRDefault="00D325B8" w:rsidP="00BC29E5">
            <w:pPr>
              <w:pStyle w:val="Sinespaciado"/>
              <w:ind w:left="720"/>
            </w:pPr>
          </w:p>
        </w:tc>
      </w:tr>
    </w:tbl>
    <w:p w14:paraId="697BBA7E" w14:textId="77777777" w:rsidR="00553B00" w:rsidRDefault="00553B00" w:rsidP="00616325">
      <w:pPr>
        <w:jc w:val="center"/>
        <w:rPr>
          <w:rFonts w:ascii="Century Gothic" w:hAnsi="Century Gothic"/>
          <w:szCs w:val="24"/>
        </w:rPr>
      </w:pPr>
    </w:p>
    <w:p w14:paraId="503EE42C" w14:textId="77777777" w:rsidR="00B81613" w:rsidRPr="00616325" w:rsidRDefault="00B81613" w:rsidP="00616325">
      <w:pPr>
        <w:jc w:val="center"/>
        <w:rPr>
          <w:rFonts w:ascii="Century Gothic" w:hAnsi="Century Gothic"/>
          <w:szCs w:val="24"/>
        </w:rPr>
      </w:pPr>
    </w:p>
    <w:sectPr w:rsidR="00B81613" w:rsidRPr="00616325">
      <w:headerReference w:type="default" r:id="rId59"/>
      <w:footerReference w:type="default" r:id="rId6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3C45C" w14:textId="77777777" w:rsidR="003C78A2" w:rsidRDefault="003C78A2" w:rsidP="009D77A0">
      <w:pPr>
        <w:spacing w:line="240" w:lineRule="auto"/>
      </w:pPr>
      <w:r>
        <w:separator/>
      </w:r>
    </w:p>
  </w:endnote>
  <w:endnote w:type="continuationSeparator" w:id="0">
    <w:p w14:paraId="39E93745" w14:textId="77777777" w:rsidR="003C78A2" w:rsidRDefault="003C78A2"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Light">
    <w:altName w:val="Consolas"/>
    <w:charset w:val="00"/>
    <w:family w:val="swiss"/>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3C78A2" w:rsidRDefault="003C78A2">
        <w:pPr>
          <w:pStyle w:val="Piedepgina"/>
          <w:jc w:val="center"/>
        </w:pPr>
        <w:r>
          <w:fldChar w:fldCharType="begin"/>
        </w:r>
        <w:r>
          <w:instrText>PAGE   \* MERGEFORMAT</w:instrText>
        </w:r>
        <w:r>
          <w:fldChar w:fldCharType="separate"/>
        </w:r>
        <w:r w:rsidR="00652A47" w:rsidRPr="00652A47">
          <w:rPr>
            <w:noProof/>
            <w:lang w:val="es-ES"/>
          </w:rPr>
          <w:t>15</w:t>
        </w:r>
        <w:r>
          <w:fldChar w:fldCharType="end"/>
        </w:r>
      </w:p>
    </w:sdtContent>
  </w:sdt>
  <w:p w14:paraId="40702922" w14:textId="77777777" w:rsidR="003C78A2" w:rsidRDefault="003C78A2">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ADDE" w14:textId="77777777" w:rsidR="003C78A2" w:rsidRDefault="003C78A2" w:rsidP="009D77A0">
      <w:pPr>
        <w:spacing w:line="240" w:lineRule="auto"/>
      </w:pPr>
      <w:r>
        <w:separator/>
      </w:r>
    </w:p>
  </w:footnote>
  <w:footnote w:type="continuationSeparator" w:id="0">
    <w:p w14:paraId="4BDF1546" w14:textId="77777777" w:rsidR="003C78A2" w:rsidRDefault="003C78A2"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3C78A2" w:rsidRDefault="003C78A2">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3C78A2" w:rsidRDefault="003C78A2"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510C"/>
    <w:multiLevelType w:val="hybridMultilevel"/>
    <w:tmpl w:val="9B6E532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8F5473A"/>
    <w:multiLevelType w:val="hybridMultilevel"/>
    <w:tmpl w:val="8732F37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234299"/>
    <w:multiLevelType w:val="hybridMultilevel"/>
    <w:tmpl w:val="520858B2"/>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CEB5119"/>
    <w:multiLevelType w:val="hybridMultilevel"/>
    <w:tmpl w:val="E760D646"/>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0F36F07"/>
    <w:multiLevelType w:val="multilevel"/>
    <w:tmpl w:val="915A9F66"/>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3A12F08"/>
    <w:multiLevelType w:val="hybridMultilevel"/>
    <w:tmpl w:val="E5FCA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78E50C3"/>
    <w:multiLevelType w:val="hybridMultilevel"/>
    <w:tmpl w:val="5E88FE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A240A5D"/>
    <w:multiLevelType w:val="hybridMultilevel"/>
    <w:tmpl w:val="E102CD2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AAF58B0"/>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1D976CEC"/>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6106343"/>
    <w:multiLevelType w:val="hybridMultilevel"/>
    <w:tmpl w:val="93FEDF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C718B0"/>
    <w:multiLevelType w:val="hybridMultilevel"/>
    <w:tmpl w:val="CA7202D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2551367"/>
    <w:multiLevelType w:val="hybridMultilevel"/>
    <w:tmpl w:val="2F0C3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2F04E39"/>
    <w:multiLevelType w:val="hybridMultilevel"/>
    <w:tmpl w:val="A3AC786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DB04D08"/>
    <w:multiLevelType w:val="hybridMultilevel"/>
    <w:tmpl w:val="31F886C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AF27D14"/>
    <w:multiLevelType w:val="hybridMultilevel"/>
    <w:tmpl w:val="6A7466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D795D69"/>
    <w:multiLevelType w:val="hybridMultilevel"/>
    <w:tmpl w:val="1A52129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F2B5D43"/>
    <w:multiLevelType w:val="hybridMultilevel"/>
    <w:tmpl w:val="05D6330E"/>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5617CB"/>
    <w:multiLevelType w:val="multilevel"/>
    <w:tmpl w:val="0C346EFC"/>
    <w:lvl w:ilvl="0">
      <w:start w:val="1"/>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52067ABC"/>
    <w:multiLevelType w:val="multilevel"/>
    <w:tmpl w:val="BA341622"/>
    <w:lvl w:ilvl="0">
      <w:start w:val="5"/>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E33076E"/>
    <w:multiLevelType w:val="hybridMultilevel"/>
    <w:tmpl w:val="6068D228"/>
    <w:lvl w:ilvl="0" w:tplc="39D4EB90">
      <w:start w:val="1"/>
      <w:numFmt w:val="bullet"/>
      <w:lvlText w:val="»"/>
      <w:lvlJc w:val="left"/>
      <w:pPr>
        <w:ind w:left="1077" w:hanging="360"/>
      </w:pPr>
      <w:rPr>
        <w:rFonts w:ascii="Calibri Light" w:hAnsi="Calibri Light"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4">
    <w:nsid w:val="609F71D7"/>
    <w:multiLevelType w:val="hybridMultilevel"/>
    <w:tmpl w:val="1B60B9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AE63D58"/>
    <w:multiLevelType w:val="hybridMultilevel"/>
    <w:tmpl w:val="45F66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D762174"/>
    <w:multiLevelType w:val="multilevel"/>
    <w:tmpl w:val="627A4D00"/>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71E06879"/>
    <w:multiLevelType w:val="hybridMultilevel"/>
    <w:tmpl w:val="D7D6ED8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A0022FF"/>
    <w:multiLevelType w:val="hybridMultilevel"/>
    <w:tmpl w:val="B240ACF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DC54D7A"/>
    <w:multiLevelType w:val="hybridMultilevel"/>
    <w:tmpl w:val="D5166BC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27"/>
  </w:num>
  <w:num w:numId="4">
    <w:abstractNumId w:val="11"/>
  </w:num>
  <w:num w:numId="5">
    <w:abstractNumId w:val="26"/>
  </w:num>
  <w:num w:numId="6">
    <w:abstractNumId w:val="4"/>
  </w:num>
  <w:num w:numId="7">
    <w:abstractNumId w:val="22"/>
  </w:num>
  <w:num w:numId="8">
    <w:abstractNumId w:val="7"/>
  </w:num>
  <w:num w:numId="9">
    <w:abstractNumId w:val="6"/>
  </w:num>
  <w:num w:numId="10">
    <w:abstractNumId w:val="28"/>
  </w:num>
  <w:num w:numId="11">
    <w:abstractNumId w:val="16"/>
  </w:num>
  <w:num w:numId="12">
    <w:abstractNumId w:val="10"/>
  </w:num>
  <w:num w:numId="13">
    <w:abstractNumId w:val="20"/>
  </w:num>
  <w:num w:numId="14">
    <w:abstractNumId w:val="1"/>
  </w:num>
  <w:num w:numId="15">
    <w:abstractNumId w:val="12"/>
  </w:num>
  <w:num w:numId="16">
    <w:abstractNumId w:val="2"/>
  </w:num>
  <w:num w:numId="17">
    <w:abstractNumId w:val="3"/>
  </w:num>
  <w:num w:numId="18">
    <w:abstractNumId w:val="13"/>
  </w:num>
  <w:num w:numId="19">
    <w:abstractNumId w:val="14"/>
  </w:num>
  <w:num w:numId="20">
    <w:abstractNumId w:val="25"/>
  </w:num>
  <w:num w:numId="21">
    <w:abstractNumId w:val="29"/>
  </w:num>
  <w:num w:numId="22">
    <w:abstractNumId w:val="15"/>
  </w:num>
  <w:num w:numId="23">
    <w:abstractNumId w:val="24"/>
  </w:num>
  <w:num w:numId="24">
    <w:abstractNumId w:val="19"/>
  </w:num>
  <w:num w:numId="25">
    <w:abstractNumId w:val="8"/>
  </w:num>
  <w:num w:numId="26">
    <w:abstractNumId w:val="9"/>
  </w:num>
  <w:num w:numId="27">
    <w:abstractNumId w:val="18"/>
  </w:num>
  <w:num w:numId="28">
    <w:abstractNumId w:val="0"/>
  </w:num>
  <w:num w:numId="29">
    <w:abstractNumId w:val="5"/>
  </w:num>
  <w:num w:numId="30">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1161"/>
    <w:rsid w:val="000034E3"/>
    <w:rsid w:val="00005856"/>
    <w:rsid w:val="00006855"/>
    <w:rsid w:val="00007B39"/>
    <w:rsid w:val="00010D60"/>
    <w:rsid w:val="00014909"/>
    <w:rsid w:val="00014FB4"/>
    <w:rsid w:val="00015865"/>
    <w:rsid w:val="0001730A"/>
    <w:rsid w:val="0001764F"/>
    <w:rsid w:val="000200FC"/>
    <w:rsid w:val="000203A6"/>
    <w:rsid w:val="000232EC"/>
    <w:rsid w:val="000235E0"/>
    <w:rsid w:val="000243DD"/>
    <w:rsid w:val="00024DE8"/>
    <w:rsid w:val="0002529D"/>
    <w:rsid w:val="00027A0D"/>
    <w:rsid w:val="0003019C"/>
    <w:rsid w:val="00030385"/>
    <w:rsid w:val="000314D0"/>
    <w:rsid w:val="000314E5"/>
    <w:rsid w:val="00031A5A"/>
    <w:rsid w:val="00031B60"/>
    <w:rsid w:val="000324B9"/>
    <w:rsid w:val="00032A7C"/>
    <w:rsid w:val="00034B93"/>
    <w:rsid w:val="0004139F"/>
    <w:rsid w:val="00041614"/>
    <w:rsid w:val="000432C3"/>
    <w:rsid w:val="00044362"/>
    <w:rsid w:val="00044A27"/>
    <w:rsid w:val="00044A41"/>
    <w:rsid w:val="00045527"/>
    <w:rsid w:val="0004672F"/>
    <w:rsid w:val="00046737"/>
    <w:rsid w:val="000467DD"/>
    <w:rsid w:val="00046CEE"/>
    <w:rsid w:val="000474E5"/>
    <w:rsid w:val="00047D07"/>
    <w:rsid w:val="00050275"/>
    <w:rsid w:val="00050740"/>
    <w:rsid w:val="000513A4"/>
    <w:rsid w:val="00051BC6"/>
    <w:rsid w:val="00051C1E"/>
    <w:rsid w:val="00052A1D"/>
    <w:rsid w:val="00052FCB"/>
    <w:rsid w:val="00053C63"/>
    <w:rsid w:val="00054A94"/>
    <w:rsid w:val="00054C0F"/>
    <w:rsid w:val="00055085"/>
    <w:rsid w:val="0005508C"/>
    <w:rsid w:val="0005676E"/>
    <w:rsid w:val="00056BB8"/>
    <w:rsid w:val="0005713E"/>
    <w:rsid w:val="00057DAB"/>
    <w:rsid w:val="00060BA4"/>
    <w:rsid w:val="00061215"/>
    <w:rsid w:val="00061505"/>
    <w:rsid w:val="000615D1"/>
    <w:rsid w:val="00062023"/>
    <w:rsid w:val="00063350"/>
    <w:rsid w:val="00064019"/>
    <w:rsid w:val="000654CC"/>
    <w:rsid w:val="000679A0"/>
    <w:rsid w:val="00070AC3"/>
    <w:rsid w:val="00071227"/>
    <w:rsid w:val="000712FE"/>
    <w:rsid w:val="00071D47"/>
    <w:rsid w:val="00071D86"/>
    <w:rsid w:val="000736F9"/>
    <w:rsid w:val="00074037"/>
    <w:rsid w:val="00074F57"/>
    <w:rsid w:val="0007512F"/>
    <w:rsid w:val="00075EC7"/>
    <w:rsid w:val="0007723C"/>
    <w:rsid w:val="00080207"/>
    <w:rsid w:val="000825E1"/>
    <w:rsid w:val="00083203"/>
    <w:rsid w:val="000839E7"/>
    <w:rsid w:val="00084AB5"/>
    <w:rsid w:val="00085821"/>
    <w:rsid w:val="00086FA8"/>
    <w:rsid w:val="000871B6"/>
    <w:rsid w:val="000877F3"/>
    <w:rsid w:val="00087BC5"/>
    <w:rsid w:val="0009053B"/>
    <w:rsid w:val="000907DF"/>
    <w:rsid w:val="00091061"/>
    <w:rsid w:val="00091FCF"/>
    <w:rsid w:val="0009321D"/>
    <w:rsid w:val="00093E2D"/>
    <w:rsid w:val="00096718"/>
    <w:rsid w:val="000978D3"/>
    <w:rsid w:val="00097E38"/>
    <w:rsid w:val="000A0258"/>
    <w:rsid w:val="000A07F8"/>
    <w:rsid w:val="000A1BEC"/>
    <w:rsid w:val="000A2220"/>
    <w:rsid w:val="000A249B"/>
    <w:rsid w:val="000A3A86"/>
    <w:rsid w:val="000A5D25"/>
    <w:rsid w:val="000A6C1A"/>
    <w:rsid w:val="000A7069"/>
    <w:rsid w:val="000B0724"/>
    <w:rsid w:val="000B0801"/>
    <w:rsid w:val="000B1513"/>
    <w:rsid w:val="000B2273"/>
    <w:rsid w:val="000B28D5"/>
    <w:rsid w:val="000B3BF6"/>
    <w:rsid w:val="000B3F4F"/>
    <w:rsid w:val="000B5F0D"/>
    <w:rsid w:val="000B60EE"/>
    <w:rsid w:val="000B70D5"/>
    <w:rsid w:val="000C0EC8"/>
    <w:rsid w:val="000C0F4C"/>
    <w:rsid w:val="000C0FC7"/>
    <w:rsid w:val="000C2741"/>
    <w:rsid w:val="000C2D79"/>
    <w:rsid w:val="000C324D"/>
    <w:rsid w:val="000C3B6A"/>
    <w:rsid w:val="000C3E14"/>
    <w:rsid w:val="000C45D2"/>
    <w:rsid w:val="000C4974"/>
    <w:rsid w:val="000C4F7F"/>
    <w:rsid w:val="000C69C5"/>
    <w:rsid w:val="000C75F8"/>
    <w:rsid w:val="000D0491"/>
    <w:rsid w:val="000D1550"/>
    <w:rsid w:val="000D48FC"/>
    <w:rsid w:val="000D5307"/>
    <w:rsid w:val="000D5495"/>
    <w:rsid w:val="000D5A7A"/>
    <w:rsid w:val="000D67F3"/>
    <w:rsid w:val="000D6AD2"/>
    <w:rsid w:val="000E0655"/>
    <w:rsid w:val="000E0D98"/>
    <w:rsid w:val="000E1F51"/>
    <w:rsid w:val="000E2ABC"/>
    <w:rsid w:val="000E3BD5"/>
    <w:rsid w:val="000E4EEC"/>
    <w:rsid w:val="000E52FB"/>
    <w:rsid w:val="000E5CA1"/>
    <w:rsid w:val="000E665A"/>
    <w:rsid w:val="000E671A"/>
    <w:rsid w:val="000E69FA"/>
    <w:rsid w:val="000E7543"/>
    <w:rsid w:val="000E7A4A"/>
    <w:rsid w:val="000F09BB"/>
    <w:rsid w:val="000F119B"/>
    <w:rsid w:val="000F1245"/>
    <w:rsid w:val="000F14B5"/>
    <w:rsid w:val="000F1D35"/>
    <w:rsid w:val="000F2E7E"/>
    <w:rsid w:val="000F2E91"/>
    <w:rsid w:val="000F2F07"/>
    <w:rsid w:val="000F6A83"/>
    <w:rsid w:val="000F6E37"/>
    <w:rsid w:val="000F7AD8"/>
    <w:rsid w:val="001017B5"/>
    <w:rsid w:val="001019AB"/>
    <w:rsid w:val="00101BBD"/>
    <w:rsid w:val="00101D11"/>
    <w:rsid w:val="001023F0"/>
    <w:rsid w:val="00102586"/>
    <w:rsid w:val="00103A71"/>
    <w:rsid w:val="00103AD0"/>
    <w:rsid w:val="00103ED9"/>
    <w:rsid w:val="0010454E"/>
    <w:rsid w:val="001062B1"/>
    <w:rsid w:val="00106DB1"/>
    <w:rsid w:val="001077B4"/>
    <w:rsid w:val="00107808"/>
    <w:rsid w:val="001078D5"/>
    <w:rsid w:val="00107925"/>
    <w:rsid w:val="00107E8B"/>
    <w:rsid w:val="00110BB3"/>
    <w:rsid w:val="00111617"/>
    <w:rsid w:val="001129BD"/>
    <w:rsid w:val="00114122"/>
    <w:rsid w:val="0011427A"/>
    <w:rsid w:val="00115881"/>
    <w:rsid w:val="00117C06"/>
    <w:rsid w:val="001203D0"/>
    <w:rsid w:val="001214FC"/>
    <w:rsid w:val="00122A43"/>
    <w:rsid w:val="0012353B"/>
    <w:rsid w:val="001240E0"/>
    <w:rsid w:val="0012507D"/>
    <w:rsid w:val="001268AC"/>
    <w:rsid w:val="00126EBE"/>
    <w:rsid w:val="00130337"/>
    <w:rsid w:val="00130651"/>
    <w:rsid w:val="001332BD"/>
    <w:rsid w:val="00133B0F"/>
    <w:rsid w:val="0013582C"/>
    <w:rsid w:val="00135F43"/>
    <w:rsid w:val="001374E6"/>
    <w:rsid w:val="00137FE3"/>
    <w:rsid w:val="00140C81"/>
    <w:rsid w:val="00142685"/>
    <w:rsid w:val="00143725"/>
    <w:rsid w:val="00143DC9"/>
    <w:rsid w:val="0014413A"/>
    <w:rsid w:val="00144217"/>
    <w:rsid w:val="00144EB3"/>
    <w:rsid w:val="00145193"/>
    <w:rsid w:val="00145704"/>
    <w:rsid w:val="00146689"/>
    <w:rsid w:val="001477DE"/>
    <w:rsid w:val="00150E7C"/>
    <w:rsid w:val="00152500"/>
    <w:rsid w:val="00152779"/>
    <w:rsid w:val="0015362D"/>
    <w:rsid w:val="001537B3"/>
    <w:rsid w:val="00154870"/>
    <w:rsid w:val="00154DB5"/>
    <w:rsid w:val="00154FB2"/>
    <w:rsid w:val="001560AD"/>
    <w:rsid w:val="001560BE"/>
    <w:rsid w:val="00156DA0"/>
    <w:rsid w:val="00156E1B"/>
    <w:rsid w:val="00156E6A"/>
    <w:rsid w:val="001573AB"/>
    <w:rsid w:val="00157705"/>
    <w:rsid w:val="00157D61"/>
    <w:rsid w:val="00161CB4"/>
    <w:rsid w:val="001625E9"/>
    <w:rsid w:val="001625FC"/>
    <w:rsid w:val="00164169"/>
    <w:rsid w:val="00164616"/>
    <w:rsid w:val="00164681"/>
    <w:rsid w:val="00165AE6"/>
    <w:rsid w:val="00165D16"/>
    <w:rsid w:val="0016640E"/>
    <w:rsid w:val="00171849"/>
    <w:rsid w:val="00171B7D"/>
    <w:rsid w:val="00171E95"/>
    <w:rsid w:val="00171EA0"/>
    <w:rsid w:val="00172FEB"/>
    <w:rsid w:val="00173FC0"/>
    <w:rsid w:val="001745A9"/>
    <w:rsid w:val="001748C0"/>
    <w:rsid w:val="00175095"/>
    <w:rsid w:val="001759E1"/>
    <w:rsid w:val="001774A4"/>
    <w:rsid w:val="00177576"/>
    <w:rsid w:val="001830CE"/>
    <w:rsid w:val="00184883"/>
    <w:rsid w:val="00184958"/>
    <w:rsid w:val="001853EA"/>
    <w:rsid w:val="00185D3E"/>
    <w:rsid w:val="00185EE1"/>
    <w:rsid w:val="00186A30"/>
    <w:rsid w:val="00186AAE"/>
    <w:rsid w:val="001873AB"/>
    <w:rsid w:val="00187491"/>
    <w:rsid w:val="00190257"/>
    <w:rsid w:val="00190620"/>
    <w:rsid w:val="00191483"/>
    <w:rsid w:val="001918D6"/>
    <w:rsid w:val="001928A1"/>
    <w:rsid w:val="00194615"/>
    <w:rsid w:val="00195B80"/>
    <w:rsid w:val="00197616"/>
    <w:rsid w:val="001A0D4F"/>
    <w:rsid w:val="001A326C"/>
    <w:rsid w:val="001A3485"/>
    <w:rsid w:val="001B3743"/>
    <w:rsid w:val="001B451B"/>
    <w:rsid w:val="001B4B04"/>
    <w:rsid w:val="001B5CBC"/>
    <w:rsid w:val="001B6040"/>
    <w:rsid w:val="001B73DF"/>
    <w:rsid w:val="001B7AA7"/>
    <w:rsid w:val="001B7DD1"/>
    <w:rsid w:val="001C0935"/>
    <w:rsid w:val="001C09B3"/>
    <w:rsid w:val="001C2FCC"/>
    <w:rsid w:val="001C54A5"/>
    <w:rsid w:val="001C574D"/>
    <w:rsid w:val="001C5D85"/>
    <w:rsid w:val="001C5FF2"/>
    <w:rsid w:val="001C62CC"/>
    <w:rsid w:val="001C6750"/>
    <w:rsid w:val="001C687F"/>
    <w:rsid w:val="001C723E"/>
    <w:rsid w:val="001C73BC"/>
    <w:rsid w:val="001D0054"/>
    <w:rsid w:val="001D2494"/>
    <w:rsid w:val="001D3740"/>
    <w:rsid w:val="001D5147"/>
    <w:rsid w:val="001D5FF1"/>
    <w:rsid w:val="001D65BA"/>
    <w:rsid w:val="001D66BE"/>
    <w:rsid w:val="001E0677"/>
    <w:rsid w:val="001E0A57"/>
    <w:rsid w:val="001E0BC1"/>
    <w:rsid w:val="001E13F7"/>
    <w:rsid w:val="001E1DCD"/>
    <w:rsid w:val="001E2105"/>
    <w:rsid w:val="001E22A0"/>
    <w:rsid w:val="001E2DCB"/>
    <w:rsid w:val="001E397D"/>
    <w:rsid w:val="001E4382"/>
    <w:rsid w:val="001E556D"/>
    <w:rsid w:val="001E57DB"/>
    <w:rsid w:val="001E65E0"/>
    <w:rsid w:val="001E70AE"/>
    <w:rsid w:val="001E739F"/>
    <w:rsid w:val="001F1382"/>
    <w:rsid w:val="001F1F54"/>
    <w:rsid w:val="001F2052"/>
    <w:rsid w:val="001F2D12"/>
    <w:rsid w:val="001F2E60"/>
    <w:rsid w:val="001F2FEE"/>
    <w:rsid w:val="001F5687"/>
    <w:rsid w:val="001F73DC"/>
    <w:rsid w:val="001F7981"/>
    <w:rsid w:val="001F79D3"/>
    <w:rsid w:val="001F7A04"/>
    <w:rsid w:val="001F7C9E"/>
    <w:rsid w:val="00201BDE"/>
    <w:rsid w:val="00202A74"/>
    <w:rsid w:val="00202B51"/>
    <w:rsid w:val="00203819"/>
    <w:rsid w:val="00203E66"/>
    <w:rsid w:val="0020441A"/>
    <w:rsid w:val="00205347"/>
    <w:rsid w:val="002054C9"/>
    <w:rsid w:val="00205B75"/>
    <w:rsid w:val="00206635"/>
    <w:rsid w:val="002066BB"/>
    <w:rsid w:val="002078C2"/>
    <w:rsid w:val="0020791C"/>
    <w:rsid w:val="002100D1"/>
    <w:rsid w:val="00210A5E"/>
    <w:rsid w:val="00210DDD"/>
    <w:rsid w:val="002122EC"/>
    <w:rsid w:val="00214750"/>
    <w:rsid w:val="0021482E"/>
    <w:rsid w:val="00214EB4"/>
    <w:rsid w:val="00216448"/>
    <w:rsid w:val="00216962"/>
    <w:rsid w:val="00216BDC"/>
    <w:rsid w:val="00216F48"/>
    <w:rsid w:val="00217341"/>
    <w:rsid w:val="002175DC"/>
    <w:rsid w:val="00217871"/>
    <w:rsid w:val="00220066"/>
    <w:rsid w:val="0022021B"/>
    <w:rsid w:val="002203F4"/>
    <w:rsid w:val="00220D3C"/>
    <w:rsid w:val="00222ABB"/>
    <w:rsid w:val="0022442A"/>
    <w:rsid w:val="002262B1"/>
    <w:rsid w:val="00230F80"/>
    <w:rsid w:val="00232D26"/>
    <w:rsid w:val="00232DC1"/>
    <w:rsid w:val="00232F5F"/>
    <w:rsid w:val="00233662"/>
    <w:rsid w:val="00233894"/>
    <w:rsid w:val="00234BA5"/>
    <w:rsid w:val="002353B4"/>
    <w:rsid w:val="002354F1"/>
    <w:rsid w:val="002358C8"/>
    <w:rsid w:val="00235C8F"/>
    <w:rsid w:val="00236FAD"/>
    <w:rsid w:val="00241180"/>
    <w:rsid w:val="0024172A"/>
    <w:rsid w:val="00242376"/>
    <w:rsid w:val="00245353"/>
    <w:rsid w:val="00246165"/>
    <w:rsid w:val="0024661F"/>
    <w:rsid w:val="002473B7"/>
    <w:rsid w:val="00247775"/>
    <w:rsid w:val="00251694"/>
    <w:rsid w:val="00251CDF"/>
    <w:rsid w:val="002577A2"/>
    <w:rsid w:val="002577E9"/>
    <w:rsid w:val="00260163"/>
    <w:rsid w:val="0026038E"/>
    <w:rsid w:val="00260A33"/>
    <w:rsid w:val="00260E10"/>
    <w:rsid w:val="002614D4"/>
    <w:rsid w:val="002619A8"/>
    <w:rsid w:val="0026266C"/>
    <w:rsid w:val="0026278C"/>
    <w:rsid w:val="0026422E"/>
    <w:rsid w:val="002651AE"/>
    <w:rsid w:val="00265F64"/>
    <w:rsid w:val="0026689C"/>
    <w:rsid w:val="002727F5"/>
    <w:rsid w:val="002735FC"/>
    <w:rsid w:val="00274168"/>
    <w:rsid w:val="00274393"/>
    <w:rsid w:val="0027594F"/>
    <w:rsid w:val="00275C4B"/>
    <w:rsid w:val="002774A1"/>
    <w:rsid w:val="00280B90"/>
    <w:rsid w:val="00280C51"/>
    <w:rsid w:val="00281CEC"/>
    <w:rsid w:val="00282222"/>
    <w:rsid w:val="0028247D"/>
    <w:rsid w:val="00282927"/>
    <w:rsid w:val="00284A17"/>
    <w:rsid w:val="00284AEF"/>
    <w:rsid w:val="00284E83"/>
    <w:rsid w:val="00285042"/>
    <w:rsid w:val="00287EAE"/>
    <w:rsid w:val="00291573"/>
    <w:rsid w:val="00292605"/>
    <w:rsid w:val="00292824"/>
    <w:rsid w:val="00292AA8"/>
    <w:rsid w:val="002930C3"/>
    <w:rsid w:val="002935A7"/>
    <w:rsid w:val="00293B83"/>
    <w:rsid w:val="0029471A"/>
    <w:rsid w:val="00294E6B"/>
    <w:rsid w:val="0029735C"/>
    <w:rsid w:val="002A0C28"/>
    <w:rsid w:val="002A1D23"/>
    <w:rsid w:val="002A2C91"/>
    <w:rsid w:val="002A364F"/>
    <w:rsid w:val="002A503A"/>
    <w:rsid w:val="002A64F8"/>
    <w:rsid w:val="002A7AEE"/>
    <w:rsid w:val="002B03AE"/>
    <w:rsid w:val="002B3117"/>
    <w:rsid w:val="002B51DB"/>
    <w:rsid w:val="002B567C"/>
    <w:rsid w:val="002B572E"/>
    <w:rsid w:val="002B5EDF"/>
    <w:rsid w:val="002B7CB1"/>
    <w:rsid w:val="002C03B6"/>
    <w:rsid w:val="002C0E6C"/>
    <w:rsid w:val="002C1FDA"/>
    <w:rsid w:val="002C2423"/>
    <w:rsid w:val="002C248A"/>
    <w:rsid w:val="002C2691"/>
    <w:rsid w:val="002C2BAD"/>
    <w:rsid w:val="002C3C5F"/>
    <w:rsid w:val="002C5195"/>
    <w:rsid w:val="002C5BF8"/>
    <w:rsid w:val="002C5DE3"/>
    <w:rsid w:val="002C6F24"/>
    <w:rsid w:val="002C6F4B"/>
    <w:rsid w:val="002C7697"/>
    <w:rsid w:val="002D062E"/>
    <w:rsid w:val="002D0A8F"/>
    <w:rsid w:val="002D1430"/>
    <w:rsid w:val="002D1598"/>
    <w:rsid w:val="002D16A2"/>
    <w:rsid w:val="002D4B48"/>
    <w:rsid w:val="002D5341"/>
    <w:rsid w:val="002D558E"/>
    <w:rsid w:val="002D5F8C"/>
    <w:rsid w:val="002D6A47"/>
    <w:rsid w:val="002D6FE7"/>
    <w:rsid w:val="002D7048"/>
    <w:rsid w:val="002E066E"/>
    <w:rsid w:val="002E0E95"/>
    <w:rsid w:val="002E1BD8"/>
    <w:rsid w:val="002E1EF1"/>
    <w:rsid w:val="002E2050"/>
    <w:rsid w:val="002E3164"/>
    <w:rsid w:val="002E33D4"/>
    <w:rsid w:val="002E49B8"/>
    <w:rsid w:val="002E4B42"/>
    <w:rsid w:val="002E4C3D"/>
    <w:rsid w:val="002E61E4"/>
    <w:rsid w:val="002E649C"/>
    <w:rsid w:val="002E677F"/>
    <w:rsid w:val="002E725E"/>
    <w:rsid w:val="002E77F5"/>
    <w:rsid w:val="002E792A"/>
    <w:rsid w:val="002F0557"/>
    <w:rsid w:val="002F149C"/>
    <w:rsid w:val="002F31FB"/>
    <w:rsid w:val="002F4AC0"/>
    <w:rsid w:val="002F507D"/>
    <w:rsid w:val="002F53A1"/>
    <w:rsid w:val="002F5C34"/>
    <w:rsid w:val="002F62E2"/>
    <w:rsid w:val="002F63DE"/>
    <w:rsid w:val="0030017B"/>
    <w:rsid w:val="0030036E"/>
    <w:rsid w:val="0030045B"/>
    <w:rsid w:val="00301A53"/>
    <w:rsid w:val="00301EAB"/>
    <w:rsid w:val="00303D90"/>
    <w:rsid w:val="00305140"/>
    <w:rsid w:val="003052D0"/>
    <w:rsid w:val="00305831"/>
    <w:rsid w:val="003058C6"/>
    <w:rsid w:val="00305A65"/>
    <w:rsid w:val="00306863"/>
    <w:rsid w:val="00306B2E"/>
    <w:rsid w:val="00306C07"/>
    <w:rsid w:val="00307281"/>
    <w:rsid w:val="00307531"/>
    <w:rsid w:val="00307FD2"/>
    <w:rsid w:val="00310616"/>
    <w:rsid w:val="0031173F"/>
    <w:rsid w:val="00311ABA"/>
    <w:rsid w:val="00312DD9"/>
    <w:rsid w:val="003136E3"/>
    <w:rsid w:val="003145AB"/>
    <w:rsid w:val="00314BEE"/>
    <w:rsid w:val="00314F21"/>
    <w:rsid w:val="00315E8F"/>
    <w:rsid w:val="00316387"/>
    <w:rsid w:val="003203EF"/>
    <w:rsid w:val="00322BAC"/>
    <w:rsid w:val="00323372"/>
    <w:rsid w:val="0032535F"/>
    <w:rsid w:val="00325A02"/>
    <w:rsid w:val="00326A96"/>
    <w:rsid w:val="00330A4E"/>
    <w:rsid w:val="00330B59"/>
    <w:rsid w:val="0033264C"/>
    <w:rsid w:val="00333553"/>
    <w:rsid w:val="00333CD2"/>
    <w:rsid w:val="0033490E"/>
    <w:rsid w:val="00335444"/>
    <w:rsid w:val="00337882"/>
    <w:rsid w:val="0034062B"/>
    <w:rsid w:val="00340FB8"/>
    <w:rsid w:val="00341791"/>
    <w:rsid w:val="00342307"/>
    <w:rsid w:val="00344AB6"/>
    <w:rsid w:val="00345215"/>
    <w:rsid w:val="003455EA"/>
    <w:rsid w:val="00345C13"/>
    <w:rsid w:val="00346DD2"/>
    <w:rsid w:val="00350EDF"/>
    <w:rsid w:val="00352AF1"/>
    <w:rsid w:val="00352BF4"/>
    <w:rsid w:val="00353FB5"/>
    <w:rsid w:val="0035409F"/>
    <w:rsid w:val="003553F2"/>
    <w:rsid w:val="003562DC"/>
    <w:rsid w:val="00356FCF"/>
    <w:rsid w:val="00357C93"/>
    <w:rsid w:val="003601A8"/>
    <w:rsid w:val="00361C32"/>
    <w:rsid w:val="0036217F"/>
    <w:rsid w:val="0036232C"/>
    <w:rsid w:val="0036399F"/>
    <w:rsid w:val="003656F0"/>
    <w:rsid w:val="003659E7"/>
    <w:rsid w:val="003665A6"/>
    <w:rsid w:val="00367139"/>
    <w:rsid w:val="003674BA"/>
    <w:rsid w:val="0037004E"/>
    <w:rsid w:val="00370E78"/>
    <w:rsid w:val="00372255"/>
    <w:rsid w:val="00372489"/>
    <w:rsid w:val="003736E8"/>
    <w:rsid w:val="00374B77"/>
    <w:rsid w:val="00377DAA"/>
    <w:rsid w:val="00377DAF"/>
    <w:rsid w:val="00380B6E"/>
    <w:rsid w:val="00381A88"/>
    <w:rsid w:val="00382072"/>
    <w:rsid w:val="0038263B"/>
    <w:rsid w:val="00383C0E"/>
    <w:rsid w:val="0038508E"/>
    <w:rsid w:val="003851C3"/>
    <w:rsid w:val="003859D5"/>
    <w:rsid w:val="00386C09"/>
    <w:rsid w:val="0039027B"/>
    <w:rsid w:val="003907C8"/>
    <w:rsid w:val="00392A48"/>
    <w:rsid w:val="003936EF"/>
    <w:rsid w:val="003937DD"/>
    <w:rsid w:val="00393B12"/>
    <w:rsid w:val="00393BC9"/>
    <w:rsid w:val="003949BB"/>
    <w:rsid w:val="00394CEC"/>
    <w:rsid w:val="00395756"/>
    <w:rsid w:val="00396B3A"/>
    <w:rsid w:val="003A35E1"/>
    <w:rsid w:val="003A4E7B"/>
    <w:rsid w:val="003A5B42"/>
    <w:rsid w:val="003A5F63"/>
    <w:rsid w:val="003A602C"/>
    <w:rsid w:val="003A64E0"/>
    <w:rsid w:val="003A7DE8"/>
    <w:rsid w:val="003B08B0"/>
    <w:rsid w:val="003B1281"/>
    <w:rsid w:val="003B16D8"/>
    <w:rsid w:val="003B18C2"/>
    <w:rsid w:val="003B1DD2"/>
    <w:rsid w:val="003B2A56"/>
    <w:rsid w:val="003B370F"/>
    <w:rsid w:val="003B478D"/>
    <w:rsid w:val="003B48EE"/>
    <w:rsid w:val="003B4C24"/>
    <w:rsid w:val="003B55C3"/>
    <w:rsid w:val="003B560D"/>
    <w:rsid w:val="003B5909"/>
    <w:rsid w:val="003B5D52"/>
    <w:rsid w:val="003B6098"/>
    <w:rsid w:val="003C08AA"/>
    <w:rsid w:val="003C0ACD"/>
    <w:rsid w:val="003C0CF4"/>
    <w:rsid w:val="003C1401"/>
    <w:rsid w:val="003C2CFE"/>
    <w:rsid w:val="003C3E3A"/>
    <w:rsid w:val="003C42E9"/>
    <w:rsid w:val="003C43B9"/>
    <w:rsid w:val="003C4A73"/>
    <w:rsid w:val="003C52CB"/>
    <w:rsid w:val="003C564E"/>
    <w:rsid w:val="003C56F6"/>
    <w:rsid w:val="003C6875"/>
    <w:rsid w:val="003C78A2"/>
    <w:rsid w:val="003C7CAE"/>
    <w:rsid w:val="003D071D"/>
    <w:rsid w:val="003D2731"/>
    <w:rsid w:val="003D2747"/>
    <w:rsid w:val="003D6042"/>
    <w:rsid w:val="003D7672"/>
    <w:rsid w:val="003E0C75"/>
    <w:rsid w:val="003E0D13"/>
    <w:rsid w:val="003E0E95"/>
    <w:rsid w:val="003E14B8"/>
    <w:rsid w:val="003E1BF6"/>
    <w:rsid w:val="003E2F66"/>
    <w:rsid w:val="003E5BED"/>
    <w:rsid w:val="003E62D6"/>
    <w:rsid w:val="003E66CF"/>
    <w:rsid w:val="003E6C36"/>
    <w:rsid w:val="003E716B"/>
    <w:rsid w:val="003E74AF"/>
    <w:rsid w:val="003E7A88"/>
    <w:rsid w:val="003E7AC1"/>
    <w:rsid w:val="003F086C"/>
    <w:rsid w:val="003F1C70"/>
    <w:rsid w:val="003F4A9A"/>
    <w:rsid w:val="003F5E04"/>
    <w:rsid w:val="003F6CC1"/>
    <w:rsid w:val="00400E8F"/>
    <w:rsid w:val="004011FE"/>
    <w:rsid w:val="0040135F"/>
    <w:rsid w:val="00402911"/>
    <w:rsid w:val="00402CC0"/>
    <w:rsid w:val="004051A6"/>
    <w:rsid w:val="00407206"/>
    <w:rsid w:val="00407BFF"/>
    <w:rsid w:val="00407FC4"/>
    <w:rsid w:val="004108CB"/>
    <w:rsid w:val="0041196C"/>
    <w:rsid w:val="00412271"/>
    <w:rsid w:val="0041227E"/>
    <w:rsid w:val="00413A40"/>
    <w:rsid w:val="00414A5D"/>
    <w:rsid w:val="004150B1"/>
    <w:rsid w:val="004153D9"/>
    <w:rsid w:val="004155A1"/>
    <w:rsid w:val="00416CBF"/>
    <w:rsid w:val="004202B2"/>
    <w:rsid w:val="0042041C"/>
    <w:rsid w:val="00421572"/>
    <w:rsid w:val="00421BFB"/>
    <w:rsid w:val="00421F8B"/>
    <w:rsid w:val="00422471"/>
    <w:rsid w:val="00422D06"/>
    <w:rsid w:val="00424841"/>
    <w:rsid w:val="00424858"/>
    <w:rsid w:val="0042551B"/>
    <w:rsid w:val="00425D85"/>
    <w:rsid w:val="004266A7"/>
    <w:rsid w:val="00426B10"/>
    <w:rsid w:val="00427241"/>
    <w:rsid w:val="004301C7"/>
    <w:rsid w:val="00430AFC"/>
    <w:rsid w:val="0043137B"/>
    <w:rsid w:val="00431439"/>
    <w:rsid w:val="00431B09"/>
    <w:rsid w:val="00431D57"/>
    <w:rsid w:val="004320E0"/>
    <w:rsid w:val="004321E2"/>
    <w:rsid w:val="004321F1"/>
    <w:rsid w:val="00432583"/>
    <w:rsid w:val="00433599"/>
    <w:rsid w:val="00433DBC"/>
    <w:rsid w:val="0043549F"/>
    <w:rsid w:val="00441445"/>
    <w:rsid w:val="00441DFA"/>
    <w:rsid w:val="00443DFD"/>
    <w:rsid w:val="004455B0"/>
    <w:rsid w:val="00445DE6"/>
    <w:rsid w:val="0044719E"/>
    <w:rsid w:val="00447CD4"/>
    <w:rsid w:val="00450286"/>
    <w:rsid w:val="00450BED"/>
    <w:rsid w:val="00451DB6"/>
    <w:rsid w:val="004530A4"/>
    <w:rsid w:val="004537BB"/>
    <w:rsid w:val="00453ADD"/>
    <w:rsid w:val="0045418D"/>
    <w:rsid w:val="0045484B"/>
    <w:rsid w:val="00455371"/>
    <w:rsid w:val="00455445"/>
    <w:rsid w:val="0045615D"/>
    <w:rsid w:val="00456416"/>
    <w:rsid w:val="00460265"/>
    <w:rsid w:val="004603D6"/>
    <w:rsid w:val="00463162"/>
    <w:rsid w:val="00463D27"/>
    <w:rsid w:val="00463ECB"/>
    <w:rsid w:val="0046409E"/>
    <w:rsid w:val="004640D2"/>
    <w:rsid w:val="00464BED"/>
    <w:rsid w:val="004664BB"/>
    <w:rsid w:val="00466C62"/>
    <w:rsid w:val="004736A5"/>
    <w:rsid w:val="004736EF"/>
    <w:rsid w:val="004740CC"/>
    <w:rsid w:val="004746F1"/>
    <w:rsid w:val="00474E58"/>
    <w:rsid w:val="0047509B"/>
    <w:rsid w:val="0047629F"/>
    <w:rsid w:val="0047743E"/>
    <w:rsid w:val="00477555"/>
    <w:rsid w:val="00480678"/>
    <w:rsid w:val="00482160"/>
    <w:rsid w:val="004821D3"/>
    <w:rsid w:val="0048288D"/>
    <w:rsid w:val="00482C38"/>
    <w:rsid w:val="00482D7E"/>
    <w:rsid w:val="00482E84"/>
    <w:rsid w:val="00483B39"/>
    <w:rsid w:val="0048418E"/>
    <w:rsid w:val="00484EB9"/>
    <w:rsid w:val="00486865"/>
    <w:rsid w:val="004869D5"/>
    <w:rsid w:val="004871E4"/>
    <w:rsid w:val="0048782B"/>
    <w:rsid w:val="00487F02"/>
    <w:rsid w:val="004905E0"/>
    <w:rsid w:val="00491BA0"/>
    <w:rsid w:val="004928DE"/>
    <w:rsid w:val="0049345A"/>
    <w:rsid w:val="00493B4F"/>
    <w:rsid w:val="004945B7"/>
    <w:rsid w:val="004946D0"/>
    <w:rsid w:val="00495047"/>
    <w:rsid w:val="00495E38"/>
    <w:rsid w:val="00496C04"/>
    <w:rsid w:val="00496F73"/>
    <w:rsid w:val="0049727F"/>
    <w:rsid w:val="004975FC"/>
    <w:rsid w:val="004A047D"/>
    <w:rsid w:val="004A1AFB"/>
    <w:rsid w:val="004A1CAB"/>
    <w:rsid w:val="004A2B95"/>
    <w:rsid w:val="004A3A74"/>
    <w:rsid w:val="004A3CDA"/>
    <w:rsid w:val="004A47D6"/>
    <w:rsid w:val="004A4E22"/>
    <w:rsid w:val="004A5353"/>
    <w:rsid w:val="004A561D"/>
    <w:rsid w:val="004A57F4"/>
    <w:rsid w:val="004A58F7"/>
    <w:rsid w:val="004B0B90"/>
    <w:rsid w:val="004B0E0F"/>
    <w:rsid w:val="004B25BC"/>
    <w:rsid w:val="004B2CB6"/>
    <w:rsid w:val="004B326D"/>
    <w:rsid w:val="004B3F49"/>
    <w:rsid w:val="004B4845"/>
    <w:rsid w:val="004B5B17"/>
    <w:rsid w:val="004B767D"/>
    <w:rsid w:val="004C0A0E"/>
    <w:rsid w:val="004C0FC6"/>
    <w:rsid w:val="004C0FD7"/>
    <w:rsid w:val="004C114D"/>
    <w:rsid w:val="004C2BB0"/>
    <w:rsid w:val="004C3FFB"/>
    <w:rsid w:val="004C4E53"/>
    <w:rsid w:val="004C634F"/>
    <w:rsid w:val="004C6A1B"/>
    <w:rsid w:val="004C75EF"/>
    <w:rsid w:val="004C7CE3"/>
    <w:rsid w:val="004C7EA6"/>
    <w:rsid w:val="004D02C8"/>
    <w:rsid w:val="004D13EF"/>
    <w:rsid w:val="004D19F2"/>
    <w:rsid w:val="004D29EB"/>
    <w:rsid w:val="004D3491"/>
    <w:rsid w:val="004D37BC"/>
    <w:rsid w:val="004D54CF"/>
    <w:rsid w:val="004D5B2B"/>
    <w:rsid w:val="004D6355"/>
    <w:rsid w:val="004D6485"/>
    <w:rsid w:val="004D6F0A"/>
    <w:rsid w:val="004D75FC"/>
    <w:rsid w:val="004E0041"/>
    <w:rsid w:val="004E03B1"/>
    <w:rsid w:val="004E22AC"/>
    <w:rsid w:val="004E2385"/>
    <w:rsid w:val="004E3E3D"/>
    <w:rsid w:val="004E600C"/>
    <w:rsid w:val="004E611B"/>
    <w:rsid w:val="004E650E"/>
    <w:rsid w:val="004E683B"/>
    <w:rsid w:val="004E7F5A"/>
    <w:rsid w:val="004F16DC"/>
    <w:rsid w:val="004F1FEC"/>
    <w:rsid w:val="004F23C7"/>
    <w:rsid w:val="004F41D6"/>
    <w:rsid w:val="004F4664"/>
    <w:rsid w:val="004F5DAF"/>
    <w:rsid w:val="004F5E81"/>
    <w:rsid w:val="004F5EEE"/>
    <w:rsid w:val="0050017F"/>
    <w:rsid w:val="0050069C"/>
    <w:rsid w:val="00501BCC"/>
    <w:rsid w:val="0050239C"/>
    <w:rsid w:val="00502852"/>
    <w:rsid w:val="00505F50"/>
    <w:rsid w:val="005076C0"/>
    <w:rsid w:val="0051056D"/>
    <w:rsid w:val="00510FB6"/>
    <w:rsid w:val="005115B9"/>
    <w:rsid w:val="005115FB"/>
    <w:rsid w:val="00512C33"/>
    <w:rsid w:val="00514135"/>
    <w:rsid w:val="0051475D"/>
    <w:rsid w:val="0051484E"/>
    <w:rsid w:val="00514B60"/>
    <w:rsid w:val="00520C4E"/>
    <w:rsid w:val="00521AB5"/>
    <w:rsid w:val="00522C79"/>
    <w:rsid w:val="00522FBB"/>
    <w:rsid w:val="005235E1"/>
    <w:rsid w:val="0052426D"/>
    <w:rsid w:val="0052561D"/>
    <w:rsid w:val="005279AA"/>
    <w:rsid w:val="00527D25"/>
    <w:rsid w:val="00530509"/>
    <w:rsid w:val="00530539"/>
    <w:rsid w:val="00530BDD"/>
    <w:rsid w:val="00530D41"/>
    <w:rsid w:val="005317C0"/>
    <w:rsid w:val="005317D9"/>
    <w:rsid w:val="00531F8E"/>
    <w:rsid w:val="00531FBA"/>
    <w:rsid w:val="005325D2"/>
    <w:rsid w:val="00533CA1"/>
    <w:rsid w:val="005347AF"/>
    <w:rsid w:val="00534DD0"/>
    <w:rsid w:val="00534ED2"/>
    <w:rsid w:val="00535CA3"/>
    <w:rsid w:val="00535E92"/>
    <w:rsid w:val="00536B66"/>
    <w:rsid w:val="00536EA2"/>
    <w:rsid w:val="00540578"/>
    <w:rsid w:val="005407E7"/>
    <w:rsid w:val="00540B79"/>
    <w:rsid w:val="00541699"/>
    <w:rsid w:val="005433C3"/>
    <w:rsid w:val="00543582"/>
    <w:rsid w:val="005439C5"/>
    <w:rsid w:val="00546463"/>
    <w:rsid w:val="005468F3"/>
    <w:rsid w:val="00546B83"/>
    <w:rsid w:val="00547A85"/>
    <w:rsid w:val="00547E77"/>
    <w:rsid w:val="005501DF"/>
    <w:rsid w:val="00553B00"/>
    <w:rsid w:val="00553D58"/>
    <w:rsid w:val="00554EE6"/>
    <w:rsid w:val="00555168"/>
    <w:rsid w:val="00555F7C"/>
    <w:rsid w:val="00556046"/>
    <w:rsid w:val="0055631E"/>
    <w:rsid w:val="00556CBF"/>
    <w:rsid w:val="005571A2"/>
    <w:rsid w:val="00557A9C"/>
    <w:rsid w:val="00561F96"/>
    <w:rsid w:val="005625A0"/>
    <w:rsid w:val="00562B1B"/>
    <w:rsid w:val="00562E28"/>
    <w:rsid w:val="00563129"/>
    <w:rsid w:val="005640E3"/>
    <w:rsid w:val="005668E4"/>
    <w:rsid w:val="00566B00"/>
    <w:rsid w:val="00566BD4"/>
    <w:rsid w:val="00567119"/>
    <w:rsid w:val="005722C8"/>
    <w:rsid w:val="00572825"/>
    <w:rsid w:val="005731BE"/>
    <w:rsid w:val="00573B10"/>
    <w:rsid w:val="00573D87"/>
    <w:rsid w:val="00573F73"/>
    <w:rsid w:val="0057414B"/>
    <w:rsid w:val="0057489B"/>
    <w:rsid w:val="00574D7D"/>
    <w:rsid w:val="0057527A"/>
    <w:rsid w:val="00576781"/>
    <w:rsid w:val="00576937"/>
    <w:rsid w:val="00576FDA"/>
    <w:rsid w:val="00580A10"/>
    <w:rsid w:val="00580CA9"/>
    <w:rsid w:val="00581E03"/>
    <w:rsid w:val="00582601"/>
    <w:rsid w:val="00582C32"/>
    <w:rsid w:val="0058328F"/>
    <w:rsid w:val="00583E23"/>
    <w:rsid w:val="00584F03"/>
    <w:rsid w:val="0059063F"/>
    <w:rsid w:val="005908FA"/>
    <w:rsid w:val="0059091B"/>
    <w:rsid w:val="005911CC"/>
    <w:rsid w:val="00592E8C"/>
    <w:rsid w:val="00593514"/>
    <w:rsid w:val="00594E33"/>
    <w:rsid w:val="00596C9E"/>
    <w:rsid w:val="00596EBF"/>
    <w:rsid w:val="0059766D"/>
    <w:rsid w:val="00597AC7"/>
    <w:rsid w:val="005A02C5"/>
    <w:rsid w:val="005A17E8"/>
    <w:rsid w:val="005A375D"/>
    <w:rsid w:val="005A3BC4"/>
    <w:rsid w:val="005A58B2"/>
    <w:rsid w:val="005A5E4D"/>
    <w:rsid w:val="005A6A7A"/>
    <w:rsid w:val="005A6A8B"/>
    <w:rsid w:val="005A7048"/>
    <w:rsid w:val="005A7062"/>
    <w:rsid w:val="005B17FA"/>
    <w:rsid w:val="005B1FD3"/>
    <w:rsid w:val="005B5E3F"/>
    <w:rsid w:val="005B65BA"/>
    <w:rsid w:val="005B6910"/>
    <w:rsid w:val="005B7774"/>
    <w:rsid w:val="005C08A5"/>
    <w:rsid w:val="005C13EA"/>
    <w:rsid w:val="005C1895"/>
    <w:rsid w:val="005C2ACE"/>
    <w:rsid w:val="005C3AA5"/>
    <w:rsid w:val="005C49C3"/>
    <w:rsid w:val="005C4EAF"/>
    <w:rsid w:val="005C76CB"/>
    <w:rsid w:val="005D06FE"/>
    <w:rsid w:val="005D12D0"/>
    <w:rsid w:val="005D161F"/>
    <w:rsid w:val="005D17AF"/>
    <w:rsid w:val="005D223A"/>
    <w:rsid w:val="005D2EF5"/>
    <w:rsid w:val="005D3496"/>
    <w:rsid w:val="005D5323"/>
    <w:rsid w:val="005D5E4F"/>
    <w:rsid w:val="005E0825"/>
    <w:rsid w:val="005E0D6D"/>
    <w:rsid w:val="005E3D3D"/>
    <w:rsid w:val="005E420D"/>
    <w:rsid w:val="005E42F0"/>
    <w:rsid w:val="005E47F4"/>
    <w:rsid w:val="005E58B4"/>
    <w:rsid w:val="005E7F0B"/>
    <w:rsid w:val="005F48E5"/>
    <w:rsid w:val="005F6294"/>
    <w:rsid w:val="005F73A3"/>
    <w:rsid w:val="005F770F"/>
    <w:rsid w:val="005F7A09"/>
    <w:rsid w:val="00603690"/>
    <w:rsid w:val="00604C35"/>
    <w:rsid w:val="0060613A"/>
    <w:rsid w:val="0060793C"/>
    <w:rsid w:val="00611881"/>
    <w:rsid w:val="0061249C"/>
    <w:rsid w:val="00612817"/>
    <w:rsid w:val="00613A56"/>
    <w:rsid w:val="006145B6"/>
    <w:rsid w:val="0061575E"/>
    <w:rsid w:val="00615D9B"/>
    <w:rsid w:val="006162DA"/>
    <w:rsid w:val="00616325"/>
    <w:rsid w:val="0061653F"/>
    <w:rsid w:val="006200D1"/>
    <w:rsid w:val="00620319"/>
    <w:rsid w:val="00620BA9"/>
    <w:rsid w:val="00623102"/>
    <w:rsid w:val="00624052"/>
    <w:rsid w:val="00625249"/>
    <w:rsid w:val="0062574B"/>
    <w:rsid w:val="00627D53"/>
    <w:rsid w:val="00632249"/>
    <w:rsid w:val="006327B9"/>
    <w:rsid w:val="0063426C"/>
    <w:rsid w:val="00634494"/>
    <w:rsid w:val="006355B3"/>
    <w:rsid w:val="006361EB"/>
    <w:rsid w:val="00636366"/>
    <w:rsid w:val="00636553"/>
    <w:rsid w:val="006373D7"/>
    <w:rsid w:val="00640BA1"/>
    <w:rsid w:val="006412AB"/>
    <w:rsid w:val="006431A7"/>
    <w:rsid w:val="00644761"/>
    <w:rsid w:val="006455F4"/>
    <w:rsid w:val="0064583C"/>
    <w:rsid w:val="00647099"/>
    <w:rsid w:val="00647D10"/>
    <w:rsid w:val="006502D0"/>
    <w:rsid w:val="00650F36"/>
    <w:rsid w:val="0065152F"/>
    <w:rsid w:val="006516AC"/>
    <w:rsid w:val="00652004"/>
    <w:rsid w:val="00652A47"/>
    <w:rsid w:val="00652B4E"/>
    <w:rsid w:val="00653849"/>
    <w:rsid w:val="0065415E"/>
    <w:rsid w:val="006545AA"/>
    <w:rsid w:val="00654B9A"/>
    <w:rsid w:val="006553B9"/>
    <w:rsid w:val="0065551B"/>
    <w:rsid w:val="00655E09"/>
    <w:rsid w:val="0065657E"/>
    <w:rsid w:val="0066001B"/>
    <w:rsid w:val="0066082E"/>
    <w:rsid w:val="00660ACF"/>
    <w:rsid w:val="00661433"/>
    <w:rsid w:val="00663524"/>
    <w:rsid w:val="00663612"/>
    <w:rsid w:val="00663E25"/>
    <w:rsid w:val="00663F21"/>
    <w:rsid w:val="00666ADC"/>
    <w:rsid w:val="00666CF1"/>
    <w:rsid w:val="006676BF"/>
    <w:rsid w:val="00670C5F"/>
    <w:rsid w:val="00670F70"/>
    <w:rsid w:val="00673A69"/>
    <w:rsid w:val="006752A0"/>
    <w:rsid w:val="006757ED"/>
    <w:rsid w:val="00675FC6"/>
    <w:rsid w:val="00676595"/>
    <w:rsid w:val="00676B27"/>
    <w:rsid w:val="00676B4D"/>
    <w:rsid w:val="006775DD"/>
    <w:rsid w:val="00677D9A"/>
    <w:rsid w:val="00680CA2"/>
    <w:rsid w:val="00682AE9"/>
    <w:rsid w:val="00683AC9"/>
    <w:rsid w:val="00683B78"/>
    <w:rsid w:val="00685D72"/>
    <w:rsid w:val="006864D3"/>
    <w:rsid w:val="00687011"/>
    <w:rsid w:val="00690986"/>
    <w:rsid w:val="00690F54"/>
    <w:rsid w:val="00691133"/>
    <w:rsid w:val="00691753"/>
    <w:rsid w:val="006920C6"/>
    <w:rsid w:val="006931AE"/>
    <w:rsid w:val="00693CEC"/>
    <w:rsid w:val="006944B6"/>
    <w:rsid w:val="0069570E"/>
    <w:rsid w:val="00695A2F"/>
    <w:rsid w:val="0069716F"/>
    <w:rsid w:val="006A06A8"/>
    <w:rsid w:val="006A349E"/>
    <w:rsid w:val="006A4744"/>
    <w:rsid w:val="006A48CF"/>
    <w:rsid w:val="006A6675"/>
    <w:rsid w:val="006A7FCB"/>
    <w:rsid w:val="006B08A7"/>
    <w:rsid w:val="006B12F1"/>
    <w:rsid w:val="006B1862"/>
    <w:rsid w:val="006B1CF1"/>
    <w:rsid w:val="006B2ADC"/>
    <w:rsid w:val="006B3541"/>
    <w:rsid w:val="006B40CD"/>
    <w:rsid w:val="006B7689"/>
    <w:rsid w:val="006B7C9D"/>
    <w:rsid w:val="006C0071"/>
    <w:rsid w:val="006C0793"/>
    <w:rsid w:val="006C0E33"/>
    <w:rsid w:val="006C1A05"/>
    <w:rsid w:val="006C226E"/>
    <w:rsid w:val="006C29A3"/>
    <w:rsid w:val="006C3A1C"/>
    <w:rsid w:val="006C3B90"/>
    <w:rsid w:val="006C3F2F"/>
    <w:rsid w:val="006C4777"/>
    <w:rsid w:val="006C5012"/>
    <w:rsid w:val="006C5CA7"/>
    <w:rsid w:val="006C6287"/>
    <w:rsid w:val="006C63B0"/>
    <w:rsid w:val="006C6C03"/>
    <w:rsid w:val="006C6F6D"/>
    <w:rsid w:val="006C7025"/>
    <w:rsid w:val="006C749E"/>
    <w:rsid w:val="006D01F2"/>
    <w:rsid w:val="006D151E"/>
    <w:rsid w:val="006D220E"/>
    <w:rsid w:val="006D2990"/>
    <w:rsid w:val="006D2D16"/>
    <w:rsid w:val="006D2EFB"/>
    <w:rsid w:val="006D3503"/>
    <w:rsid w:val="006D575A"/>
    <w:rsid w:val="006D6305"/>
    <w:rsid w:val="006D73AA"/>
    <w:rsid w:val="006E0B34"/>
    <w:rsid w:val="006E25FD"/>
    <w:rsid w:val="006E2BD4"/>
    <w:rsid w:val="006E2EDD"/>
    <w:rsid w:val="006E511C"/>
    <w:rsid w:val="006E52BC"/>
    <w:rsid w:val="006E5ABD"/>
    <w:rsid w:val="006E6AE5"/>
    <w:rsid w:val="006F1378"/>
    <w:rsid w:val="006F71E0"/>
    <w:rsid w:val="006F7C60"/>
    <w:rsid w:val="0070055B"/>
    <w:rsid w:val="0070078B"/>
    <w:rsid w:val="0070129D"/>
    <w:rsid w:val="00701BAA"/>
    <w:rsid w:val="00701D0B"/>
    <w:rsid w:val="00701FA7"/>
    <w:rsid w:val="00701FE2"/>
    <w:rsid w:val="00702D6E"/>
    <w:rsid w:val="00706141"/>
    <w:rsid w:val="00706965"/>
    <w:rsid w:val="00706A47"/>
    <w:rsid w:val="00710C70"/>
    <w:rsid w:val="00711335"/>
    <w:rsid w:val="0071254E"/>
    <w:rsid w:val="007140D9"/>
    <w:rsid w:val="007145CE"/>
    <w:rsid w:val="00715E51"/>
    <w:rsid w:val="00716BB0"/>
    <w:rsid w:val="0072142F"/>
    <w:rsid w:val="0072325F"/>
    <w:rsid w:val="00723AA1"/>
    <w:rsid w:val="00725928"/>
    <w:rsid w:val="00725E57"/>
    <w:rsid w:val="00726223"/>
    <w:rsid w:val="00727C6D"/>
    <w:rsid w:val="00727D3B"/>
    <w:rsid w:val="00732A27"/>
    <w:rsid w:val="0073513C"/>
    <w:rsid w:val="007359C9"/>
    <w:rsid w:val="007361E7"/>
    <w:rsid w:val="00736EDC"/>
    <w:rsid w:val="00740872"/>
    <w:rsid w:val="0074140C"/>
    <w:rsid w:val="007418CD"/>
    <w:rsid w:val="007420F6"/>
    <w:rsid w:val="00742474"/>
    <w:rsid w:val="00742B8D"/>
    <w:rsid w:val="00742C23"/>
    <w:rsid w:val="007434BA"/>
    <w:rsid w:val="0074381A"/>
    <w:rsid w:val="00743E5C"/>
    <w:rsid w:val="00743EDA"/>
    <w:rsid w:val="0074561D"/>
    <w:rsid w:val="00745F32"/>
    <w:rsid w:val="00746C13"/>
    <w:rsid w:val="007477E7"/>
    <w:rsid w:val="0075048D"/>
    <w:rsid w:val="00752647"/>
    <w:rsid w:val="007556BC"/>
    <w:rsid w:val="0075619E"/>
    <w:rsid w:val="007562A6"/>
    <w:rsid w:val="0075776D"/>
    <w:rsid w:val="0076090B"/>
    <w:rsid w:val="00761AA6"/>
    <w:rsid w:val="007624DF"/>
    <w:rsid w:val="00763AFB"/>
    <w:rsid w:val="00763C31"/>
    <w:rsid w:val="00764E47"/>
    <w:rsid w:val="00765304"/>
    <w:rsid w:val="00767D41"/>
    <w:rsid w:val="0077023F"/>
    <w:rsid w:val="00770299"/>
    <w:rsid w:val="00771DB6"/>
    <w:rsid w:val="007723D4"/>
    <w:rsid w:val="007735DF"/>
    <w:rsid w:val="007750E9"/>
    <w:rsid w:val="00776F81"/>
    <w:rsid w:val="0077790B"/>
    <w:rsid w:val="00781CD4"/>
    <w:rsid w:val="0078268F"/>
    <w:rsid w:val="00783E22"/>
    <w:rsid w:val="00784F4B"/>
    <w:rsid w:val="007855D5"/>
    <w:rsid w:val="00785E59"/>
    <w:rsid w:val="00785EBB"/>
    <w:rsid w:val="00785F35"/>
    <w:rsid w:val="00791513"/>
    <w:rsid w:val="00791EB7"/>
    <w:rsid w:val="00792893"/>
    <w:rsid w:val="00793699"/>
    <w:rsid w:val="00793C96"/>
    <w:rsid w:val="00794923"/>
    <w:rsid w:val="0079532E"/>
    <w:rsid w:val="007954E1"/>
    <w:rsid w:val="0079575F"/>
    <w:rsid w:val="007965BC"/>
    <w:rsid w:val="00797017"/>
    <w:rsid w:val="007A11F4"/>
    <w:rsid w:val="007A17D1"/>
    <w:rsid w:val="007A1864"/>
    <w:rsid w:val="007A18FB"/>
    <w:rsid w:val="007A1927"/>
    <w:rsid w:val="007A2FF7"/>
    <w:rsid w:val="007A30F9"/>
    <w:rsid w:val="007A43EA"/>
    <w:rsid w:val="007A4C0A"/>
    <w:rsid w:val="007A52A6"/>
    <w:rsid w:val="007A7649"/>
    <w:rsid w:val="007A7B6A"/>
    <w:rsid w:val="007B0AC9"/>
    <w:rsid w:val="007B14EE"/>
    <w:rsid w:val="007B1557"/>
    <w:rsid w:val="007B386F"/>
    <w:rsid w:val="007B4B9B"/>
    <w:rsid w:val="007B4C32"/>
    <w:rsid w:val="007B4E0F"/>
    <w:rsid w:val="007B53BF"/>
    <w:rsid w:val="007B5406"/>
    <w:rsid w:val="007B5949"/>
    <w:rsid w:val="007B5A7D"/>
    <w:rsid w:val="007B5BB0"/>
    <w:rsid w:val="007B6051"/>
    <w:rsid w:val="007B68D7"/>
    <w:rsid w:val="007B6A7C"/>
    <w:rsid w:val="007B76A6"/>
    <w:rsid w:val="007C0CA1"/>
    <w:rsid w:val="007C149E"/>
    <w:rsid w:val="007C2010"/>
    <w:rsid w:val="007C2EDE"/>
    <w:rsid w:val="007C38FB"/>
    <w:rsid w:val="007C413A"/>
    <w:rsid w:val="007C42C4"/>
    <w:rsid w:val="007C60DA"/>
    <w:rsid w:val="007C65B2"/>
    <w:rsid w:val="007C6CC1"/>
    <w:rsid w:val="007D0031"/>
    <w:rsid w:val="007D07E1"/>
    <w:rsid w:val="007D09C2"/>
    <w:rsid w:val="007D0CB4"/>
    <w:rsid w:val="007D14D5"/>
    <w:rsid w:val="007D1549"/>
    <w:rsid w:val="007D3C7F"/>
    <w:rsid w:val="007D3F2E"/>
    <w:rsid w:val="007D4E4E"/>
    <w:rsid w:val="007D553E"/>
    <w:rsid w:val="007D7685"/>
    <w:rsid w:val="007E0E9E"/>
    <w:rsid w:val="007E0EDE"/>
    <w:rsid w:val="007E1BDE"/>
    <w:rsid w:val="007E2019"/>
    <w:rsid w:val="007E2391"/>
    <w:rsid w:val="007E297F"/>
    <w:rsid w:val="007E29A5"/>
    <w:rsid w:val="007E6D09"/>
    <w:rsid w:val="007E7B89"/>
    <w:rsid w:val="007F168D"/>
    <w:rsid w:val="007F1D28"/>
    <w:rsid w:val="007F2895"/>
    <w:rsid w:val="007F46C7"/>
    <w:rsid w:val="007F4829"/>
    <w:rsid w:val="007F4FB8"/>
    <w:rsid w:val="007F5A1B"/>
    <w:rsid w:val="007F63E5"/>
    <w:rsid w:val="007F6F24"/>
    <w:rsid w:val="007F7A66"/>
    <w:rsid w:val="007F7AAA"/>
    <w:rsid w:val="00800FF4"/>
    <w:rsid w:val="008013FF"/>
    <w:rsid w:val="0080176C"/>
    <w:rsid w:val="0080230A"/>
    <w:rsid w:val="008025E8"/>
    <w:rsid w:val="00804669"/>
    <w:rsid w:val="008046EB"/>
    <w:rsid w:val="00806173"/>
    <w:rsid w:val="008061BC"/>
    <w:rsid w:val="008062DA"/>
    <w:rsid w:val="00806EA8"/>
    <w:rsid w:val="00810514"/>
    <w:rsid w:val="00810A46"/>
    <w:rsid w:val="00810B04"/>
    <w:rsid w:val="00811D44"/>
    <w:rsid w:val="00813469"/>
    <w:rsid w:val="00813E18"/>
    <w:rsid w:val="0081486E"/>
    <w:rsid w:val="008150B6"/>
    <w:rsid w:val="008151EB"/>
    <w:rsid w:val="00815C17"/>
    <w:rsid w:val="00815D77"/>
    <w:rsid w:val="00817A19"/>
    <w:rsid w:val="00817CB3"/>
    <w:rsid w:val="00817EE9"/>
    <w:rsid w:val="008203F2"/>
    <w:rsid w:val="0082041A"/>
    <w:rsid w:val="00822B50"/>
    <w:rsid w:val="00823242"/>
    <w:rsid w:val="008235BA"/>
    <w:rsid w:val="0082530F"/>
    <w:rsid w:val="008254BC"/>
    <w:rsid w:val="00825BD9"/>
    <w:rsid w:val="008276D3"/>
    <w:rsid w:val="00827A38"/>
    <w:rsid w:val="008310E8"/>
    <w:rsid w:val="0083141A"/>
    <w:rsid w:val="00831A07"/>
    <w:rsid w:val="00832CF9"/>
    <w:rsid w:val="00832F0B"/>
    <w:rsid w:val="00833288"/>
    <w:rsid w:val="008343F7"/>
    <w:rsid w:val="008345FD"/>
    <w:rsid w:val="008353D3"/>
    <w:rsid w:val="0083614B"/>
    <w:rsid w:val="0083647A"/>
    <w:rsid w:val="00837F8D"/>
    <w:rsid w:val="008402D4"/>
    <w:rsid w:val="00841460"/>
    <w:rsid w:val="00841A2F"/>
    <w:rsid w:val="00842260"/>
    <w:rsid w:val="0084335B"/>
    <w:rsid w:val="0084594A"/>
    <w:rsid w:val="008459CD"/>
    <w:rsid w:val="00845C90"/>
    <w:rsid w:val="008475A2"/>
    <w:rsid w:val="00853E41"/>
    <w:rsid w:val="00854165"/>
    <w:rsid w:val="008559B5"/>
    <w:rsid w:val="00857EFE"/>
    <w:rsid w:val="00861A8D"/>
    <w:rsid w:val="00861B43"/>
    <w:rsid w:val="0086311A"/>
    <w:rsid w:val="00863AC8"/>
    <w:rsid w:val="00864788"/>
    <w:rsid w:val="0086541A"/>
    <w:rsid w:val="008657F2"/>
    <w:rsid w:val="008659C5"/>
    <w:rsid w:val="00866D47"/>
    <w:rsid w:val="00867ED6"/>
    <w:rsid w:val="00867F2C"/>
    <w:rsid w:val="008708EB"/>
    <w:rsid w:val="00870F9C"/>
    <w:rsid w:val="008711BA"/>
    <w:rsid w:val="0087169D"/>
    <w:rsid w:val="008720AC"/>
    <w:rsid w:val="00872946"/>
    <w:rsid w:val="0087327F"/>
    <w:rsid w:val="0087357E"/>
    <w:rsid w:val="00874BFE"/>
    <w:rsid w:val="0087508B"/>
    <w:rsid w:val="00875107"/>
    <w:rsid w:val="00875B34"/>
    <w:rsid w:val="008823EC"/>
    <w:rsid w:val="00882E13"/>
    <w:rsid w:val="008839A2"/>
    <w:rsid w:val="00883DA8"/>
    <w:rsid w:val="00884A6A"/>
    <w:rsid w:val="00884B92"/>
    <w:rsid w:val="008851C9"/>
    <w:rsid w:val="00885528"/>
    <w:rsid w:val="0088590D"/>
    <w:rsid w:val="00885DAD"/>
    <w:rsid w:val="00885EC2"/>
    <w:rsid w:val="008866E5"/>
    <w:rsid w:val="00886B7D"/>
    <w:rsid w:val="008874DC"/>
    <w:rsid w:val="008878AD"/>
    <w:rsid w:val="00887A0A"/>
    <w:rsid w:val="00890429"/>
    <w:rsid w:val="00894D7B"/>
    <w:rsid w:val="008959B0"/>
    <w:rsid w:val="00895D00"/>
    <w:rsid w:val="008961D3"/>
    <w:rsid w:val="00897CC8"/>
    <w:rsid w:val="008A0798"/>
    <w:rsid w:val="008A0DC1"/>
    <w:rsid w:val="008A24CD"/>
    <w:rsid w:val="008A46BF"/>
    <w:rsid w:val="008A62C0"/>
    <w:rsid w:val="008A68C8"/>
    <w:rsid w:val="008A6A90"/>
    <w:rsid w:val="008A74C1"/>
    <w:rsid w:val="008B037A"/>
    <w:rsid w:val="008B0C3B"/>
    <w:rsid w:val="008B0EC3"/>
    <w:rsid w:val="008B2293"/>
    <w:rsid w:val="008B29B5"/>
    <w:rsid w:val="008B3A35"/>
    <w:rsid w:val="008B3B19"/>
    <w:rsid w:val="008B3B91"/>
    <w:rsid w:val="008B40F0"/>
    <w:rsid w:val="008B4F40"/>
    <w:rsid w:val="008B6C1F"/>
    <w:rsid w:val="008C0B3B"/>
    <w:rsid w:val="008C13D3"/>
    <w:rsid w:val="008C1C76"/>
    <w:rsid w:val="008C1D97"/>
    <w:rsid w:val="008C238C"/>
    <w:rsid w:val="008C3682"/>
    <w:rsid w:val="008C37D6"/>
    <w:rsid w:val="008C621E"/>
    <w:rsid w:val="008C62F2"/>
    <w:rsid w:val="008C636B"/>
    <w:rsid w:val="008C6F52"/>
    <w:rsid w:val="008D01DD"/>
    <w:rsid w:val="008D1948"/>
    <w:rsid w:val="008D3203"/>
    <w:rsid w:val="008D3513"/>
    <w:rsid w:val="008D3FAF"/>
    <w:rsid w:val="008D4025"/>
    <w:rsid w:val="008D4069"/>
    <w:rsid w:val="008D53AD"/>
    <w:rsid w:val="008D5851"/>
    <w:rsid w:val="008D61A7"/>
    <w:rsid w:val="008D6C27"/>
    <w:rsid w:val="008D6F06"/>
    <w:rsid w:val="008E10B7"/>
    <w:rsid w:val="008E1257"/>
    <w:rsid w:val="008E148E"/>
    <w:rsid w:val="008E1D4F"/>
    <w:rsid w:val="008E2DC6"/>
    <w:rsid w:val="008E5FA0"/>
    <w:rsid w:val="008E6315"/>
    <w:rsid w:val="008E6D74"/>
    <w:rsid w:val="008E6F1C"/>
    <w:rsid w:val="008E709E"/>
    <w:rsid w:val="008F0276"/>
    <w:rsid w:val="008F0A3F"/>
    <w:rsid w:val="008F16CE"/>
    <w:rsid w:val="008F1C96"/>
    <w:rsid w:val="008F2604"/>
    <w:rsid w:val="008F4417"/>
    <w:rsid w:val="008F5446"/>
    <w:rsid w:val="008F7BC9"/>
    <w:rsid w:val="008F7DDF"/>
    <w:rsid w:val="0090306A"/>
    <w:rsid w:val="009046EE"/>
    <w:rsid w:val="00904FC4"/>
    <w:rsid w:val="009072D6"/>
    <w:rsid w:val="00910A3B"/>
    <w:rsid w:val="00910B33"/>
    <w:rsid w:val="00910CEB"/>
    <w:rsid w:val="00910F20"/>
    <w:rsid w:val="009135C7"/>
    <w:rsid w:val="00916D67"/>
    <w:rsid w:val="00916D87"/>
    <w:rsid w:val="00916F3A"/>
    <w:rsid w:val="00917D1F"/>
    <w:rsid w:val="00920274"/>
    <w:rsid w:val="00923360"/>
    <w:rsid w:val="00926510"/>
    <w:rsid w:val="009272F1"/>
    <w:rsid w:val="00930021"/>
    <w:rsid w:val="009311D1"/>
    <w:rsid w:val="009312E6"/>
    <w:rsid w:val="009322AC"/>
    <w:rsid w:val="00936D43"/>
    <w:rsid w:val="0093768B"/>
    <w:rsid w:val="009407B3"/>
    <w:rsid w:val="009408D9"/>
    <w:rsid w:val="00940DEB"/>
    <w:rsid w:val="009437C9"/>
    <w:rsid w:val="00943D3E"/>
    <w:rsid w:val="009460CC"/>
    <w:rsid w:val="0094706A"/>
    <w:rsid w:val="00947485"/>
    <w:rsid w:val="00947717"/>
    <w:rsid w:val="00947D8E"/>
    <w:rsid w:val="0095054F"/>
    <w:rsid w:val="00950E3A"/>
    <w:rsid w:val="00953783"/>
    <w:rsid w:val="00954358"/>
    <w:rsid w:val="00954C4B"/>
    <w:rsid w:val="00954E4F"/>
    <w:rsid w:val="00956C45"/>
    <w:rsid w:val="00960CB0"/>
    <w:rsid w:val="0096114D"/>
    <w:rsid w:val="009615E2"/>
    <w:rsid w:val="0096247E"/>
    <w:rsid w:val="0096271F"/>
    <w:rsid w:val="00963326"/>
    <w:rsid w:val="00964B9F"/>
    <w:rsid w:val="00965129"/>
    <w:rsid w:val="009714AB"/>
    <w:rsid w:val="00972BAE"/>
    <w:rsid w:val="00973C24"/>
    <w:rsid w:val="00974195"/>
    <w:rsid w:val="00974865"/>
    <w:rsid w:val="009750A6"/>
    <w:rsid w:val="00975126"/>
    <w:rsid w:val="009753F2"/>
    <w:rsid w:val="00975CE4"/>
    <w:rsid w:val="00975E00"/>
    <w:rsid w:val="00976B41"/>
    <w:rsid w:val="00977AA6"/>
    <w:rsid w:val="00980D88"/>
    <w:rsid w:val="00981275"/>
    <w:rsid w:val="00981D73"/>
    <w:rsid w:val="00981F23"/>
    <w:rsid w:val="00982620"/>
    <w:rsid w:val="00982B46"/>
    <w:rsid w:val="00982C63"/>
    <w:rsid w:val="00983861"/>
    <w:rsid w:val="00985AAD"/>
    <w:rsid w:val="00985DFC"/>
    <w:rsid w:val="009864BB"/>
    <w:rsid w:val="00987488"/>
    <w:rsid w:val="00987A92"/>
    <w:rsid w:val="0099001A"/>
    <w:rsid w:val="00990070"/>
    <w:rsid w:val="00990908"/>
    <w:rsid w:val="00990909"/>
    <w:rsid w:val="00992AE6"/>
    <w:rsid w:val="00994E27"/>
    <w:rsid w:val="009950F0"/>
    <w:rsid w:val="00996BA1"/>
    <w:rsid w:val="00996F20"/>
    <w:rsid w:val="009970CD"/>
    <w:rsid w:val="00997749"/>
    <w:rsid w:val="009A0360"/>
    <w:rsid w:val="009A0745"/>
    <w:rsid w:val="009A0FE6"/>
    <w:rsid w:val="009A10A0"/>
    <w:rsid w:val="009A1805"/>
    <w:rsid w:val="009A1E60"/>
    <w:rsid w:val="009A202C"/>
    <w:rsid w:val="009A3521"/>
    <w:rsid w:val="009A35DF"/>
    <w:rsid w:val="009A3F3F"/>
    <w:rsid w:val="009A4AC9"/>
    <w:rsid w:val="009A4D39"/>
    <w:rsid w:val="009A4EBC"/>
    <w:rsid w:val="009A7ADF"/>
    <w:rsid w:val="009B03BC"/>
    <w:rsid w:val="009B224B"/>
    <w:rsid w:val="009B2754"/>
    <w:rsid w:val="009B27B6"/>
    <w:rsid w:val="009B287B"/>
    <w:rsid w:val="009B2D88"/>
    <w:rsid w:val="009B4888"/>
    <w:rsid w:val="009B66D8"/>
    <w:rsid w:val="009B6F00"/>
    <w:rsid w:val="009B71B8"/>
    <w:rsid w:val="009B7370"/>
    <w:rsid w:val="009C050B"/>
    <w:rsid w:val="009C0A13"/>
    <w:rsid w:val="009C1062"/>
    <w:rsid w:val="009C1E90"/>
    <w:rsid w:val="009C5119"/>
    <w:rsid w:val="009C53EF"/>
    <w:rsid w:val="009C59DC"/>
    <w:rsid w:val="009C67F1"/>
    <w:rsid w:val="009C7254"/>
    <w:rsid w:val="009C7815"/>
    <w:rsid w:val="009D3893"/>
    <w:rsid w:val="009D3C62"/>
    <w:rsid w:val="009D526D"/>
    <w:rsid w:val="009D5AA8"/>
    <w:rsid w:val="009D77A0"/>
    <w:rsid w:val="009D793F"/>
    <w:rsid w:val="009E1C7A"/>
    <w:rsid w:val="009E2F41"/>
    <w:rsid w:val="009E3810"/>
    <w:rsid w:val="009E3B46"/>
    <w:rsid w:val="009E4229"/>
    <w:rsid w:val="009E4A2C"/>
    <w:rsid w:val="009E5304"/>
    <w:rsid w:val="009E5A02"/>
    <w:rsid w:val="009E5FAF"/>
    <w:rsid w:val="009E74BA"/>
    <w:rsid w:val="009F00D8"/>
    <w:rsid w:val="009F0367"/>
    <w:rsid w:val="009F05F3"/>
    <w:rsid w:val="009F1422"/>
    <w:rsid w:val="009F1AAC"/>
    <w:rsid w:val="009F40D4"/>
    <w:rsid w:val="009F4F64"/>
    <w:rsid w:val="009F7478"/>
    <w:rsid w:val="009F7B53"/>
    <w:rsid w:val="00A00AAC"/>
    <w:rsid w:val="00A015E1"/>
    <w:rsid w:val="00A01688"/>
    <w:rsid w:val="00A0199F"/>
    <w:rsid w:val="00A0214D"/>
    <w:rsid w:val="00A02486"/>
    <w:rsid w:val="00A04D03"/>
    <w:rsid w:val="00A057CE"/>
    <w:rsid w:val="00A0700F"/>
    <w:rsid w:val="00A07896"/>
    <w:rsid w:val="00A07D1A"/>
    <w:rsid w:val="00A12A8D"/>
    <w:rsid w:val="00A13D24"/>
    <w:rsid w:val="00A14123"/>
    <w:rsid w:val="00A15B86"/>
    <w:rsid w:val="00A16B9B"/>
    <w:rsid w:val="00A17FEB"/>
    <w:rsid w:val="00A209B6"/>
    <w:rsid w:val="00A20BDA"/>
    <w:rsid w:val="00A215C3"/>
    <w:rsid w:val="00A220FD"/>
    <w:rsid w:val="00A22DF6"/>
    <w:rsid w:val="00A23FE1"/>
    <w:rsid w:val="00A24CE3"/>
    <w:rsid w:val="00A25354"/>
    <w:rsid w:val="00A25464"/>
    <w:rsid w:val="00A3030E"/>
    <w:rsid w:val="00A30F08"/>
    <w:rsid w:val="00A31514"/>
    <w:rsid w:val="00A31CE2"/>
    <w:rsid w:val="00A34416"/>
    <w:rsid w:val="00A35B4D"/>
    <w:rsid w:val="00A36914"/>
    <w:rsid w:val="00A36974"/>
    <w:rsid w:val="00A36FAB"/>
    <w:rsid w:val="00A371B8"/>
    <w:rsid w:val="00A37725"/>
    <w:rsid w:val="00A402C7"/>
    <w:rsid w:val="00A40F21"/>
    <w:rsid w:val="00A41C96"/>
    <w:rsid w:val="00A42D2D"/>
    <w:rsid w:val="00A43003"/>
    <w:rsid w:val="00A43C99"/>
    <w:rsid w:val="00A44F24"/>
    <w:rsid w:val="00A45621"/>
    <w:rsid w:val="00A460F1"/>
    <w:rsid w:val="00A462E5"/>
    <w:rsid w:val="00A468A2"/>
    <w:rsid w:val="00A501A9"/>
    <w:rsid w:val="00A51CDE"/>
    <w:rsid w:val="00A537FD"/>
    <w:rsid w:val="00A56BDD"/>
    <w:rsid w:val="00A60791"/>
    <w:rsid w:val="00A60975"/>
    <w:rsid w:val="00A6141B"/>
    <w:rsid w:val="00A620CB"/>
    <w:rsid w:val="00A623D9"/>
    <w:rsid w:val="00A62641"/>
    <w:rsid w:val="00A65FEA"/>
    <w:rsid w:val="00A70195"/>
    <w:rsid w:val="00A709D1"/>
    <w:rsid w:val="00A72955"/>
    <w:rsid w:val="00A73791"/>
    <w:rsid w:val="00A73A78"/>
    <w:rsid w:val="00A740A5"/>
    <w:rsid w:val="00A754AC"/>
    <w:rsid w:val="00A7567E"/>
    <w:rsid w:val="00A75B4B"/>
    <w:rsid w:val="00A77144"/>
    <w:rsid w:val="00A773E4"/>
    <w:rsid w:val="00A7778C"/>
    <w:rsid w:val="00A77DBA"/>
    <w:rsid w:val="00A80A83"/>
    <w:rsid w:val="00A81207"/>
    <w:rsid w:val="00A82702"/>
    <w:rsid w:val="00A82B3A"/>
    <w:rsid w:val="00A82D52"/>
    <w:rsid w:val="00A831F1"/>
    <w:rsid w:val="00A83B31"/>
    <w:rsid w:val="00A85601"/>
    <w:rsid w:val="00A877B5"/>
    <w:rsid w:val="00A87C93"/>
    <w:rsid w:val="00A905D8"/>
    <w:rsid w:val="00A90858"/>
    <w:rsid w:val="00A90D48"/>
    <w:rsid w:val="00A90E7C"/>
    <w:rsid w:val="00A9151F"/>
    <w:rsid w:val="00A915AF"/>
    <w:rsid w:val="00A93722"/>
    <w:rsid w:val="00A93766"/>
    <w:rsid w:val="00A938A4"/>
    <w:rsid w:val="00A93D76"/>
    <w:rsid w:val="00A93E70"/>
    <w:rsid w:val="00A94342"/>
    <w:rsid w:val="00A951E3"/>
    <w:rsid w:val="00A95BAF"/>
    <w:rsid w:val="00A964C8"/>
    <w:rsid w:val="00A9676D"/>
    <w:rsid w:val="00A97B52"/>
    <w:rsid w:val="00A97B8A"/>
    <w:rsid w:val="00AA1EC6"/>
    <w:rsid w:val="00AA23F6"/>
    <w:rsid w:val="00AA39C9"/>
    <w:rsid w:val="00AA43BA"/>
    <w:rsid w:val="00AA44F2"/>
    <w:rsid w:val="00AA4A3E"/>
    <w:rsid w:val="00AA4E5B"/>
    <w:rsid w:val="00AA4FFC"/>
    <w:rsid w:val="00AA5808"/>
    <w:rsid w:val="00AA6BE6"/>
    <w:rsid w:val="00AA6CED"/>
    <w:rsid w:val="00AA72D0"/>
    <w:rsid w:val="00AB047D"/>
    <w:rsid w:val="00AB0FBC"/>
    <w:rsid w:val="00AB1738"/>
    <w:rsid w:val="00AB1A42"/>
    <w:rsid w:val="00AB1C5E"/>
    <w:rsid w:val="00AB2EF6"/>
    <w:rsid w:val="00AB37EB"/>
    <w:rsid w:val="00AB3CCF"/>
    <w:rsid w:val="00AB3E21"/>
    <w:rsid w:val="00AB4A50"/>
    <w:rsid w:val="00AB4F37"/>
    <w:rsid w:val="00AB70C3"/>
    <w:rsid w:val="00AB729B"/>
    <w:rsid w:val="00AB75F4"/>
    <w:rsid w:val="00AB78A5"/>
    <w:rsid w:val="00AB7D3A"/>
    <w:rsid w:val="00AB7E14"/>
    <w:rsid w:val="00AC03AF"/>
    <w:rsid w:val="00AC0AF0"/>
    <w:rsid w:val="00AC0B06"/>
    <w:rsid w:val="00AC1E09"/>
    <w:rsid w:val="00AC49C2"/>
    <w:rsid w:val="00AC65BE"/>
    <w:rsid w:val="00AC6769"/>
    <w:rsid w:val="00AC6EF5"/>
    <w:rsid w:val="00AC7A27"/>
    <w:rsid w:val="00AD0419"/>
    <w:rsid w:val="00AD04E2"/>
    <w:rsid w:val="00AD1538"/>
    <w:rsid w:val="00AD1A8F"/>
    <w:rsid w:val="00AD31BA"/>
    <w:rsid w:val="00AD43DE"/>
    <w:rsid w:val="00AD45F9"/>
    <w:rsid w:val="00AD4792"/>
    <w:rsid w:val="00AD4C11"/>
    <w:rsid w:val="00AD5B8A"/>
    <w:rsid w:val="00AD5BFE"/>
    <w:rsid w:val="00AE144E"/>
    <w:rsid w:val="00AE1E82"/>
    <w:rsid w:val="00AE3183"/>
    <w:rsid w:val="00AE40C6"/>
    <w:rsid w:val="00AE5CC9"/>
    <w:rsid w:val="00AE61A0"/>
    <w:rsid w:val="00AE6402"/>
    <w:rsid w:val="00AE77C3"/>
    <w:rsid w:val="00AF01C5"/>
    <w:rsid w:val="00AF04B0"/>
    <w:rsid w:val="00AF0558"/>
    <w:rsid w:val="00AF07FC"/>
    <w:rsid w:val="00AF2052"/>
    <w:rsid w:val="00AF329D"/>
    <w:rsid w:val="00AF3E31"/>
    <w:rsid w:val="00AF4FC6"/>
    <w:rsid w:val="00AF6B96"/>
    <w:rsid w:val="00AF76AA"/>
    <w:rsid w:val="00AF7CF8"/>
    <w:rsid w:val="00B000EA"/>
    <w:rsid w:val="00B001CD"/>
    <w:rsid w:val="00B00DCD"/>
    <w:rsid w:val="00B01140"/>
    <w:rsid w:val="00B0159C"/>
    <w:rsid w:val="00B01B6E"/>
    <w:rsid w:val="00B02580"/>
    <w:rsid w:val="00B03192"/>
    <w:rsid w:val="00B036CC"/>
    <w:rsid w:val="00B041E1"/>
    <w:rsid w:val="00B07D85"/>
    <w:rsid w:val="00B10E45"/>
    <w:rsid w:val="00B11D09"/>
    <w:rsid w:val="00B12563"/>
    <w:rsid w:val="00B12B57"/>
    <w:rsid w:val="00B137B9"/>
    <w:rsid w:val="00B15F5D"/>
    <w:rsid w:val="00B1605A"/>
    <w:rsid w:val="00B1627B"/>
    <w:rsid w:val="00B17184"/>
    <w:rsid w:val="00B206D0"/>
    <w:rsid w:val="00B20B2B"/>
    <w:rsid w:val="00B21795"/>
    <w:rsid w:val="00B21EC9"/>
    <w:rsid w:val="00B22AF0"/>
    <w:rsid w:val="00B23B25"/>
    <w:rsid w:val="00B24DD0"/>
    <w:rsid w:val="00B26C72"/>
    <w:rsid w:val="00B31640"/>
    <w:rsid w:val="00B32BFB"/>
    <w:rsid w:val="00B337B5"/>
    <w:rsid w:val="00B3398E"/>
    <w:rsid w:val="00B339A7"/>
    <w:rsid w:val="00B349A4"/>
    <w:rsid w:val="00B34B4C"/>
    <w:rsid w:val="00B34EA5"/>
    <w:rsid w:val="00B366B8"/>
    <w:rsid w:val="00B37232"/>
    <w:rsid w:val="00B40238"/>
    <w:rsid w:val="00B433E7"/>
    <w:rsid w:val="00B43698"/>
    <w:rsid w:val="00B437C8"/>
    <w:rsid w:val="00B44FD7"/>
    <w:rsid w:val="00B476F6"/>
    <w:rsid w:val="00B5019A"/>
    <w:rsid w:val="00B51A4A"/>
    <w:rsid w:val="00B51AA8"/>
    <w:rsid w:val="00B51AB9"/>
    <w:rsid w:val="00B5449F"/>
    <w:rsid w:val="00B55B55"/>
    <w:rsid w:val="00B55DE0"/>
    <w:rsid w:val="00B57890"/>
    <w:rsid w:val="00B60EEB"/>
    <w:rsid w:val="00B60FA7"/>
    <w:rsid w:val="00B61B0E"/>
    <w:rsid w:val="00B626AC"/>
    <w:rsid w:val="00B63301"/>
    <w:rsid w:val="00B64CEE"/>
    <w:rsid w:val="00B6531D"/>
    <w:rsid w:val="00B65CF6"/>
    <w:rsid w:val="00B6600A"/>
    <w:rsid w:val="00B66742"/>
    <w:rsid w:val="00B66E13"/>
    <w:rsid w:val="00B6727A"/>
    <w:rsid w:val="00B67970"/>
    <w:rsid w:val="00B67A1E"/>
    <w:rsid w:val="00B70051"/>
    <w:rsid w:val="00B706DF"/>
    <w:rsid w:val="00B72FAE"/>
    <w:rsid w:val="00B75ACB"/>
    <w:rsid w:val="00B772C3"/>
    <w:rsid w:val="00B8033E"/>
    <w:rsid w:val="00B80436"/>
    <w:rsid w:val="00B807B4"/>
    <w:rsid w:val="00B80B8F"/>
    <w:rsid w:val="00B81613"/>
    <w:rsid w:val="00B81981"/>
    <w:rsid w:val="00B81C91"/>
    <w:rsid w:val="00B82507"/>
    <w:rsid w:val="00B82AE6"/>
    <w:rsid w:val="00B8300E"/>
    <w:rsid w:val="00B834D3"/>
    <w:rsid w:val="00B83B57"/>
    <w:rsid w:val="00B8484C"/>
    <w:rsid w:val="00B84D51"/>
    <w:rsid w:val="00B8530F"/>
    <w:rsid w:val="00B85D03"/>
    <w:rsid w:val="00B8632B"/>
    <w:rsid w:val="00B86581"/>
    <w:rsid w:val="00B86C03"/>
    <w:rsid w:val="00B8717F"/>
    <w:rsid w:val="00B906CD"/>
    <w:rsid w:val="00B90FF0"/>
    <w:rsid w:val="00B9115E"/>
    <w:rsid w:val="00B91168"/>
    <w:rsid w:val="00B9394E"/>
    <w:rsid w:val="00B94381"/>
    <w:rsid w:val="00B94CCD"/>
    <w:rsid w:val="00B94F76"/>
    <w:rsid w:val="00B95E4D"/>
    <w:rsid w:val="00B96B24"/>
    <w:rsid w:val="00BA0405"/>
    <w:rsid w:val="00BA0521"/>
    <w:rsid w:val="00BA0A6C"/>
    <w:rsid w:val="00BA1BA2"/>
    <w:rsid w:val="00BA2986"/>
    <w:rsid w:val="00BA2BCD"/>
    <w:rsid w:val="00BA30AA"/>
    <w:rsid w:val="00BA7B1E"/>
    <w:rsid w:val="00BA7F20"/>
    <w:rsid w:val="00BB0E0E"/>
    <w:rsid w:val="00BB2F94"/>
    <w:rsid w:val="00BB306B"/>
    <w:rsid w:val="00BB550F"/>
    <w:rsid w:val="00BB6398"/>
    <w:rsid w:val="00BB729F"/>
    <w:rsid w:val="00BC0037"/>
    <w:rsid w:val="00BC12E1"/>
    <w:rsid w:val="00BC13F5"/>
    <w:rsid w:val="00BC29E5"/>
    <w:rsid w:val="00BC398C"/>
    <w:rsid w:val="00BC41C2"/>
    <w:rsid w:val="00BC6C53"/>
    <w:rsid w:val="00BD0666"/>
    <w:rsid w:val="00BD0998"/>
    <w:rsid w:val="00BD2732"/>
    <w:rsid w:val="00BD2E65"/>
    <w:rsid w:val="00BD30FD"/>
    <w:rsid w:val="00BD3C0E"/>
    <w:rsid w:val="00BD5AFB"/>
    <w:rsid w:val="00BD675E"/>
    <w:rsid w:val="00BD6F77"/>
    <w:rsid w:val="00BD7169"/>
    <w:rsid w:val="00BD7249"/>
    <w:rsid w:val="00BE0155"/>
    <w:rsid w:val="00BE0855"/>
    <w:rsid w:val="00BE1D53"/>
    <w:rsid w:val="00BE3DA3"/>
    <w:rsid w:val="00BE3F69"/>
    <w:rsid w:val="00BE4239"/>
    <w:rsid w:val="00BE4D04"/>
    <w:rsid w:val="00BE5789"/>
    <w:rsid w:val="00BE65A6"/>
    <w:rsid w:val="00BE67C0"/>
    <w:rsid w:val="00BF0CBE"/>
    <w:rsid w:val="00BF2401"/>
    <w:rsid w:val="00BF31D4"/>
    <w:rsid w:val="00BF3621"/>
    <w:rsid w:val="00BF595A"/>
    <w:rsid w:val="00BF5E2E"/>
    <w:rsid w:val="00BF63A3"/>
    <w:rsid w:val="00BF7408"/>
    <w:rsid w:val="00BF7E9D"/>
    <w:rsid w:val="00C00131"/>
    <w:rsid w:val="00C007A0"/>
    <w:rsid w:val="00C00845"/>
    <w:rsid w:val="00C01887"/>
    <w:rsid w:val="00C02CFF"/>
    <w:rsid w:val="00C04C4D"/>
    <w:rsid w:val="00C059FD"/>
    <w:rsid w:val="00C06495"/>
    <w:rsid w:val="00C0754D"/>
    <w:rsid w:val="00C07A6F"/>
    <w:rsid w:val="00C07FEF"/>
    <w:rsid w:val="00C10FF7"/>
    <w:rsid w:val="00C111A4"/>
    <w:rsid w:val="00C11BF7"/>
    <w:rsid w:val="00C143C7"/>
    <w:rsid w:val="00C146A4"/>
    <w:rsid w:val="00C1583C"/>
    <w:rsid w:val="00C160E0"/>
    <w:rsid w:val="00C16556"/>
    <w:rsid w:val="00C17C77"/>
    <w:rsid w:val="00C204F7"/>
    <w:rsid w:val="00C214D0"/>
    <w:rsid w:val="00C219FB"/>
    <w:rsid w:val="00C24077"/>
    <w:rsid w:val="00C25565"/>
    <w:rsid w:val="00C255BE"/>
    <w:rsid w:val="00C2601B"/>
    <w:rsid w:val="00C270E8"/>
    <w:rsid w:val="00C27445"/>
    <w:rsid w:val="00C30A5E"/>
    <w:rsid w:val="00C32168"/>
    <w:rsid w:val="00C338D4"/>
    <w:rsid w:val="00C338EB"/>
    <w:rsid w:val="00C34045"/>
    <w:rsid w:val="00C347F1"/>
    <w:rsid w:val="00C34D20"/>
    <w:rsid w:val="00C358B5"/>
    <w:rsid w:val="00C365DA"/>
    <w:rsid w:val="00C37854"/>
    <w:rsid w:val="00C3793B"/>
    <w:rsid w:val="00C37B9E"/>
    <w:rsid w:val="00C41111"/>
    <w:rsid w:val="00C41143"/>
    <w:rsid w:val="00C417F3"/>
    <w:rsid w:val="00C420DB"/>
    <w:rsid w:val="00C430F4"/>
    <w:rsid w:val="00C43B29"/>
    <w:rsid w:val="00C4464A"/>
    <w:rsid w:val="00C455C5"/>
    <w:rsid w:val="00C45666"/>
    <w:rsid w:val="00C45E98"/>
    <w:rsid w:val="00C461CE"/>
    <w:rsid w:val="00C464B8"/>
    <w:rsid w:val="00C466F0"/>
    <w:rsid w:val="00C47062"/>
    <w:rsid w:val="00C4729A"/>
    <w:rsid w:val="00C50036"/>
    <w:rsid w:val="00C5131C"/>
    <w:rsid w:val="00C5147A"/>
    <w:rsid w:val="00C51956"/>
    <w:rsid w:val="00C51A26"/>
    <w:rsid w:val="00C51E23"/>
    <w:rsid w:val="00C527FA"/>
    <w:rsid w:val="00C52E95"/>
    <w:rsid w:val="00C53322"/>
    <w:rsid w:val="00C53989"/>
    <w:rsid w:val="00C54101"/>
    <w:rsid w:val="00C54ABA"/>
    <w:rsid w:val="00C56A63"/>
    <w:rsid w:val="00C57F00"/>
    <w:rsid w:val="00C60257"/>
    <w:rsid w:val="00C60BDA"/>
    <w:rsid w:val="00C61BF1"/>
    <w:rsid w:val="00C629F8"/>
    <w:rsid w:val="00C62DE8"/>
    <w:rsid w:val="00C6515D"/>
    <w:rsid w:val="00C664AE"/>
    <w:rsid w:val="00C672C4"/>
    <w:rsid w:val="00C67878"/>
    <w:rsid w:val="00C67E37"/>
    <w:rsid w:val="00C7013D"/>
    <w:rsid w:val="00C70C84"/>
    <w:rsid w:val="00C7160D"/>
    <w:rsid w:val="00C73765"/>
    <w:rsid w:val="00C7495E"/>
    <w:rsid w:val="00C75580"/>
    <w:rsid w:val="00C75C7F"/>
    <w:rsid w:val="00C77241"/>
    <w:rsid w:val="00C778E3"/>
    <w:rsid w:val="00C77BFB"/>
    <w:rsid w:val="00C804E3"/>
    <w:rsid w:val="00C809DF"/>
    <w:rsid w:val="00C80AA2"/>
    <w:rsid w:val="00C81076"/>
    <w:rsid w:val="00C8261C"/>
    <w:rsid w:val="00C82FDE"/>
    <w:rsid w:val="00C8430C"/>
    <w:rsid w:val="00C84414"/>
    <w:rsid w:val="00C850CA"/>
    <w:rsid w:val="00C86307"/>
    <w:rsid w:val="00C87324"/>
    <w:rsid w:val="00C90349"/>
    <w:rsid w:val="00C90409"/>
    <w:rsid w:val="00C9155A"/>
    <w:rsid w:val="00C9166D"/>
    <w:rsid w:val="00C91754"/>
    <w:rsid w:val="00C91BF5"/>
    <w:rsid w:val="00C921EF"/>
    <w:rsid w:val="00C92363"/>
    <w:rsid w:val="00C94121"/>
    <w:rsid w:val="00C943CB"/>
    <w:rsid w:val="00C94AB9"/>
    <w:rsid w:val="00C95BDB"/>
    <w:rsid w:val="00C96B07"/>
    <w:rsid w:val="00C96B76"/>
    <w:rsid w:val="00C979F6"/>
    <w:rsid w:val="00CA047F"/>
    <w:rsid w:val="00CA1063"/>
    <w:rsid w:val="00CA1AA5"/>
    <w:rsid w:val="00CA492C"/>
    <w:rsid w:val="00CA4E21"/>
    <w:rsid w:val="00CA68EF"/>
    <w:rsid w:val="00CA71CA"/>
    <w:rsid w:val="00CA72F4"/>
    <w:rsid w:val="00CB1B8A"/>
    <w:rsid w:val="00CB1F18"/>
    <w:rsid w:val="00CB206A"/>
    <w:rsid w:val="00CB242A"/>
    <w:rsid w:val="00CB24A3"/>
    <w:rsid w:val="00CB27E4"/>
    <w:rsid w:val="00CB307E"/>
    <w:rsid w:val="00CB34C2"/>
    <w:rsid w:val="00CB3C32"/>
    <w:rsid w:val="00CB420C"/>
    <w:rsid w:val="00CB4729"/>
    <w:rsid w:val="00CB4754"/>
    <w:rsid w:val="00CB51F2"/>
    <w:rsid w:val="00CB585B"/>
    <w:rsid w:val="00CB774C"/>
    <w:rsid w:val="00CB77A6"/>
    <w:rsid w:val="00CC168F"/>
    <w:rsid w:val="00CC1DC7"/>
    <w:rsid w:val="00CC2578"/>
    <w:rsid w:val="00CC4CB1"/>
    <w:rsid w:val="00CC4E8A"/>
    <w:rsid w:val="00CC5920"/>
    <w:rsid w:val="00CC5BF9"/>
    <w:rsid w:val="00CC64FE"/>
    <w:rsid w:val="00CC6BD9"/>
    <w:rsid w:val="00CC70B1"/>
    <w:rsid w:val="00CC77EE"/>
    <w:rsid w:val="00CD1E0C"/>
    <w:rsid w:val="00CD1ED1"/>
    <w:rsid w:val="00CD1F5D"/>
    <w:rsid w:val="00CD2F27"/>
    <w:rsid w:val="00CD3B2A"/>
    <w:rsid w:val="00CD523E"/>
    <w:rsid w:val="00CD56EE"/>
    <w:rsid w:val="00CD5F6B"/>
    <w:rsid w:val="00CD6506"/>
    <w:rsid w:val="00CE0476"/>
    <w:rsid w:val="00CE04BF"/>
    <w:rsid w:val="00CE09F2"/>
    <w:rsid w:val="00CE0A9B"/>
    <w:rsid w:val="00CE1CE9"/>
    <w:rsid w:val="00CE4266"/>
    <w:rsid w:val="00CE53FC"/>
    <w:rsid w:val="00CE5541"/>
    <w:rsid w:val="00CE559E"/>
    <w:rsid w:val="00CE624B"/>
    <w:rsid w:val="00CE701A"/>
    <w:rsid w:val="00CE7115"/>
    <w:rsid w:val="00CE71CD"/>
    <w:rsid w:val="00CE753C"/>
    <w:rsid w:val="00CF0E96"/>
    <w:rsid w:val="00CF10F0"/>
    <w:rsid w:val="00CF2C8E"/>
    <w:rsid w:val="00CF4122"/>
    <w:rsid w:val="00CF48BD"/>
    <w:rsid w:val="00CF4D5C"/>
    <w:rsid w:val="00CF4FB8"/>
    <w:rsid w:val="00CF5749"/>
    <w:rsid w:val="00D0044E"/>
    <w:rsid w:val="00D005A7"/>
    <w:rsid w:val="00D00B3F"/>
    <w:rsid w:val="00D01B9C"/>
    <w:rsid w:val="00D02128"/>
    <w:rsid w:val="00D02523"/>
    <w:rsid w:val="00D07D38"/>
    <w:rsid w:val="00D100C1"/>
    <w:rsid w:val="00D10691"/>
    <w:rsid w:val="00D109BC"/>
    <w:rsid w:val="00D1159C"/>
    <w:rsid w:val="00D11FE8"/>
    <w:rsid w:val="00D12873"/>
    <w:rsid w:val="00D14FC0"/>
    <w:rsid w:val="00D15881"/>
    <w:rsid w:val="00D15B41"/>
    <w:rsid w:val="00D162B5"/>
    <w:rsid w:val="00D175A9"/>
    <w:rsid w:val="00D17E4C"/>
    <w:rsid w:val="00D22438"/>
    <w:rsid w:val="00D22E7A"/>
    <w:rsid w:val="00D2357A"/>
    <w:rsid w:val="00D2690D"/>
    <w:rsid w:val="00D26DB1"/>
    <w:rsid w:val="00D26F4B"/>
    <w:rsid w:val="00D27F23"/>
    <w:rsid w:val="00D31541"/>
    <w:rsid w:val="00D325B8"/>
    <w:rsid w:val="00D32F1B"/>
    <w:rsid w:val="00D33650"/>
    <w:rsid w:val="00D35457"/>
    <w:rsid w:val="00D355D0"/>
    <w:rsid w:val="00D359D6"/>
    <w:rsid w:val="00D35FF2"/>
    <w:rsid w:val="00D36141"/>
    <w:rsid w:val="00D36FB9"/>
    <w:rsid w:val="00D409FF"/>
    <w:rsid w:val="00D40A8D"/>
    <w:rsid w:val="00D41DA8"/>
    <w:rsid w:val="00D41DF4"/>
    <w:rsid w:val="00D423C0"/>
    <w:rsid w:val="00D427AD"/>
    <w:rsid w:val="00D431FA"/>
    <w:rsid w:val="00D4685C"/>
    <w:rsid w:val="00D47469"/>
    <w:rsid w:val="00D50280"/>
    <w:rsid w:val="00D51AB2"/>
    <w:rsid w:val="00D51C04"/>
    <w:rsid w:val="00D51D5C"/>
    <w:rsid w:val="00D55371"/>
    <w:rsid w:val="00D55949"/>
    <w:rsid w:val="00D56018"/>
    <w:rsid w:val="00D56585"/>
    <w:rsid w:val="00D566A4"/>
    <w:rsid w:val="00D56A90"/>
    <w:rsid w:val="00D56EBB"/>
    <w:rsid w:val="00D608B4"/>
    <w:rsid w:val="00D61CB3"/>
    <w:rsid w:val="00D636C9"/>
    <w:rsid w:val="00D641A4"/>
    <w:rsid w:val="00D65930"/>
    <w:rsid w:val="00D661D2"/>
    <w:rsid w:val="00D7121A"/>
    <w:rsid w:val="00D72C44"/>
    <w:rsid w:val="00D7306B"/>
    <w:rsid w:val="00D75541"/>
    <w:rsid w:val="00D75E3E"/>
    <w:rsid w:val="00D76A37"/>
    <w:rsid w:val="00D77498"/>
    <w:rsid w:val="00D77E5B"/>
    <w:rsid w:val="00D80BF5"/>
    <w:rsid w:val="00D80EF7"/>
    <w:rsid w:val="00D81353"/>
    <w:rsid w:val="00D8253C"/>
    <w:rsid w:val="00D82D6A"/>
    <w:rsid w:val="00D82FCA"/>
    <w:rsid w:val="00D83DD8"/>
    <w:rsid w:val="00D84229"/>
    <w:rsid w:val="00D84F9D"/>
    <w:rsid w:val="00D87570"/>
    <w:rsid w:val="00D87F3B"/>
    <w:rsid w:val="00D916F5"/>
    <w:rsid w:val="00D921DD"/>
    <w:rsid w:val="00D924AD"/>
    <w:rsid w:val="00D928A7"/>
    <w:rsid w:val="00D9361A"/>
    <w:rsid w:val="00D944EE"/>
    <w:rsid w:val="00D9651A"/>
    <w:rsid w:val="00DA0AEF"/>
    <w:rsid w:val="00DA2800"/>
    <w:rsid w:val="00DA3B82"/>
    <w:rsid w:val="00DA3E7A"/>
    <w:rsid w:val="00DA45C8"/>
    <w:rsid w:val="00DA4693"/>
    <w:rsid w:val="00DA548E"/>
    <w:rsid w:val="00DA54F0"/>
    <w:rsid w:val="00DA57E5"/>
    <w:rsid w:val="00DA5A97"/>
    <w:rsid w:val="00DA6BF8"/>
    <w:rsid w:val="00DB09D0"/>
    <w:rsid w:val="00DB0CE5"/>
    <w:rsid w:val="00DB1AD3"/>
    <w:rsid w:val="00DB2C87"/>
    <w:rsid w:val="00DB49BE"/>
    <w:rsid w:val="00DB4C4E"/>
    <w:rsid w:val="00DB5287"/>
    <w:rsid w:val="00DB576E"/>
    <w:rsid w:val="00DB5C21"/>
    <w:rsid w:val="00DC045C"/>
    <w:rsid w:val="00DC1B1B"/>
    <w:rsid w:val="00DC3EB1"/>
    <w:rsid w:val="00DC4246"/>
    <w:rsid w:val="00DC4994"/>
    <w:rsid w:val="00DC4FF9"/>
    <w:rsid w:val="00DC5566"/>
    <w:rsid w:val="00DC5608"/>
    <w:rsid w:val="00DD1EEB"/>
    <w:rsid w:val="00DD4B06"/>
    <w:rsid w:val="00DD56E3"/>
    <w:rsid w:val="00DD6F3B"/>
    <w:rsid w:val="00DD7318"/>
    <w:rsid w:val="00DD7B1C"/>
    <w:rsid w:val="00DE119C"/>
    <w:rsid w:val="00DE232A"/>
    <w:rsid w:val="00DE2A52"/>
    <w:rsid w:val="00DE30BE"/>
    <w:rsid w:val="00DE3EF1"/>
    <w:rsid w:val="00DE4836"/>
    <w:rsid w:val="00DE4BC8"/>
    <w:rsid w:val="00DE5A99"/>
    <w:rsid w:val="00DE7518"/>
    <w:rsid w:val="00DE78D9"/>
    <w:rsid w:val="00DE7940"/>
    <w:rsid w:val="00DE7BCF"/>
    <w:rsid w:val="00DF0B05"/>
    <w:rsid w:val="00DF1D87"/>
    <w:rsid w:val="00DF34B8"/>
    <w:rsid w:val="00DF3B0D"/>
    <w:rsid w:val="00DF528E"/>
    <w:rsid w:val="00DF54EC"/>
    <w:rsid w:val="00DF5575"/>
    <w:rsid w:val="00DF5A1F"/>
    <w:rsid w:val="00DF660F"/>
    <w:rsid w:val="00DF7A05"/>
    <w:rsid w:val="00E0033B"/>
    <w:rsid w:val="00E004EB"/>
    <w:rsid w:val="00E00649"/>
    <w:rsid w:val="00E00D62"/>
    <w:rsid w:val="00E010EC"/>
    <w:rsid w:val="00E015EB"/>
    <w:rsid w:val="00E018D6"/>
    <w:rsid w:val="00E036CD"/>
    <w:rsid w:val="00E03B7F"/>
    <w:rsid w:val="00E052DA"/>
    <w:rsid w:val="00E05D20"/>
    <w:rsid w:val="00E111F4"/>
    <w:rsid w:val="00E12046"/>
    <w:rsid w:val="00E12673"/>
    <w:rsid w:val="00E12B30"/>
    <w:rsid w:val="00E12FF1"/>
    <w:rsid w:val="00E14297"/>
    <w:rsid w:val="00E15299"/>
    <w:rsid w:val="00E152E7"/>
    <w:rsid w:val="00E15AAC"/>
    <w:rsid w:val="00E171A9"/>
    <w:rsid w:val="00E20811"/>
    <w:rsid w:val="00E20844"/>
    <w:rsid w:val="00E233D2"/>
    <w:rsid w:val="00E23457"/>
    <w:rsid w:val="00E2384D"/>
    <w:rsid w:val="00E24318"/>
    <w:rsid w:val="00E2476F"/>
    <w:rsid w:val="00E24AEE"/>
    <w:rsid w:val="00E2579A"/>
    <w:rsid w:val="00E27263"/>
    <w:rsid w:val="00E3356C"/>
    <w:rsid w:val="00E34C50"/>
    <w:rsid w:val="00E357DD"/>
    <w:rsid w:val="00E3623B"/>
    <w:rsid w:val="00E36EC4"/>
    <w:rsid w:val="00E371A9"/>
    <w:rsid w:val="00E404B7"/>
    <w:rsid w:val="00E410BF"/>
    <w:rsid w:val="00E41A07"/>
    <w:rsid w:val="00E41A4A"/>
    <w:rsid w:val="00E41F7F"/>
    <w:rsid w:val="00E4435F"/>
    <w:rsid w:val="00E44E10"/>
    <w:rsid w:val="00E45CDD"/>
    <w:rsid w:val="00E466C5"/>
    <w:rsid w:val="00E467A9"/>
    <w:rsid w:val="00E46953"/>
    <w:rsid w:val="00E47ABF"/>
    <w:rsid w:val="00E50B65"/>
    <w:rsid w:val="00E5336C"/>
    <w:rsid w:val="00E53C3C"/>
    <w:rsid w:val="00E540E6"/>
    <w:rsid w:val="00E550A4"/>
    <w:rsid w:val="00E557E7"/>
    <w:rsid w:val="00E57E96"/>
    <w:rsid w:val="00E60FB6"/>
    <w:rsid w:val="00E6152F"/>
    <w:rsid w:val="00E61D71"/>
    <w:rsid w:val="00E61F40"/>
    <w:rsid w:val="00E622FB"/>
    <w:rsid w:val="00E625DC"/>
    <w:rsid w:val="00E62E92"/>
    <w:rsid w:val="00E647D7"/>
    <w:rsid w:val="00E65C61"/>
    <w:rsid w:val="00E6796B"/>
    <w:rsid w:val="00E70709"/>
    <w:rsid w:val="00E71515"/>
    <w:rsid w:val="00E72354"/>
    <w:rsid w:val="00E72398"/>
    <w:rsid w:val="00E72A44"/>
    <w:rsid w:val="00E732B4"/>
    <w:rsid w:val="00E739DE"/>
    <w:rsid w:val="00E742C9"/>
    <w:rsid w:val="00E748A9"/>
    <w:rsid w:val="00E758E3"/>
    <w:rsid w:val="00E768DD"/>
    <w:rsid w:val="00E76943"/>
    <w:rsid w:val="00E7704F"/>
    <w:rsid w:val="00E803B5"/>
    <w:rsid w:val="00E813BE"/>
    <w:rsid w:val="00E82DC5"/>
    <w:rsid w:val="00E82FF1"/>
    <w:rsid w:val="00E8379F"/>
    <w:rsid w:val="00E838BE"/>
    <w:rsid w:val="00E83AE9"/>
    <w:rsid w:val="00E84338"/>
    <w:rsid w:val="00E85B0E"/>
    <w:rsid w:val="00E86550"/>
    <w:rsid w:val="00E86574"/>
    <w:rsid w:val="00E868FF"/>
    <w:rsid w:val="00E90441"/>
    <w:rsid w:val="00E90A58"/>
    <w:rsid w:val="00E921EE"/>
    <w:rsid w:val="00E93AFC"/>
    <w:rsid w:val="00E95407"/>
    <w:rsid w:val="00E964D7"/>
    <w:rsid w:val="00E96CDB"/>
    <w:rsid w:val="00E97049"/>
    <w:rsid w:val="00E97D09"/>
    <w:rsid w:val="00EA095B"/>
    <w:rsid w:val="00EA2341"/>
    <w:rsid w:val="00EA2F82"/>
    <w:rsid w:val="00EA3223"/>
    <w:rsid w:val="00EA323C"/>
    <w:rsid w:val="00EA3DAE"/>
    <w:rsid w:val="00EA3DE1"/>
    <w:rsid w:val="00EA4BE0"/>
    <w:rsid w:val="00EA5917"/>
    <w:rsid w:val="00EA6187"/>
    <w:rsid w:val="00EA6419"/>
    <w:rsid w:val="00EA79D8"/>
    <w:rsid w:val="00EB052D"/>
    <w:rsid w:val="00EB0D69"/>
    <w:rsid w:val="00EB35EE"/>
    <w:rsid w:val="00EB38E0"/>
    <w:rsid w:val="00EB4777"/>
    <w:rsid w:val="00EB63B3"/>
    <w:rsid w:val="00EB6D97"/>
    <w:rsid w:val="00EB6F05"/>
    <w:rsid w:val="00EB75B4"/>
    <w:rsid w:val="00EB77A5"/>
    <w:rsid w:val="00EB7DD8"/>
    <w:rsid w:val="00EC1154"/>
    <w:rsid w:val="00EC12EF"/>
    <w:rsid w:val="00EC1931"/>
    <w:rsid w:val="00EC2C56"/>
    <w:rsid w:val="00EC3BCC"/>
    <w:rsid w:val="00EC4C43"/>
    <w:rsid w:val="00EC6C71"/>
    <w:rsid w:val="00ED1686"/>
    <w:rsid w:val="00ED1C82"/>
    <w:rsid w:val="00ED2891"/>
    <w:rsid w:val="00ED342C"/>
    <w:rsid w:val="00ED3517"/>
    <w:rsid w:val="00ED3842"/>
    <w:rsid w:val="00ED38E2"/>
    <w:rsid w:val="00ED3A06"/>
    <w:rsid w:val="00ED3C9F"/>
    <w:rsid w:val="00ED4732"/>
    <w:rsid w:val="00ED6638"/>
    <w:rsid w:val="00ED66BA"/>
    <w:rsid w:val="00ED7E5E"/>
    <w:rsid w:val="00ED7EA8"/>
    <w:rsid w:val="00EE20E5"/>
    <w:rsid w:val="00EE3697"/>
    <w:rsid w:val="00EE38A6"/>
    <w:rsid w:val="00EE3DF7"/>
    <w:rsid w:val="00EE4444"/>
    <w:rsid w:val="00EE49FE"/>
    <w:rsid w:val="00EE4E75"/>
    <w:rsid w:val="00EE5753"/>
    <w:rsid w:val="00EE6DEC"/>
    <w:rsid w:val="00EE7558"/>
    <w:rsid w:val="00EE7EAC"/>
    <w:rsid w:val="00EF1719"/>
    <w:rsid w:val="00EF1AA5"/>
    <w:rsid w:val="00EF2734"/>
    <w:rsid w:val="00EF2740"/>
    <w:rsid w:val="00EF3678"/>
    <w:rsid w:val="00EF3B36"/>
    <w:rsid w:val="00EF4FB4"/>
    <w:rsid w:val="00EF5AE5"/>
    <w:rsid w:val="00F01103"/>
    <w:rsid w:val="00F011A6"/>
    <w:rsid w:val="00F015ED"/>
    <w:rsid w:val="00F02505"/>
    <w:rsid w:val="00F02E51"/>
    <w:rsid w:val="00F04A20"/>
    <w:rsid w:val="00F04B96"/>
    <w:rsid w:val="00F0706C"/>
    <w:rsid w:val="00F114FD"/>
    <w:rsid w:val="00F12FB6"/>
    <w:rsid w:val="00F1360F"/>
    <w:rsid w:val="00F13F45"/>
    <w:rsid w:val="00F14794"/>
    <w:rsid w:val="00F171B0"/>
    <w:rsid w:val="00F17CA0"/>
    <w:rsid w:val="00F201B6"/>
    <w:rsid w:val="00F208A9"/>
    <w:rsid w:val="00F23726"/>
    <w:rsid w:val="00F23935"/>
    <w:rsid w:val="00F23ACA"/>
    <w:rsid w:val="00F2714B"/>
    <w:rsid w:val="00F276A8"/>
    <w:rsid w:val="00F27EF3"/>
    <w:rsid w:val="00F3046A"/>
    <w:rsid w:val="00F30700"/>
    <w:rsid w:val="00F31F7C"/>
    <w:rsid w:val="00F3397B"/>
    <w:rsid w:val="00F3462E"/>
    <w:rsid w:val="00F35005"/>
    <w:rsid w:val="00F35245"/>
    <w:rsid w:val="00F40AA7"/>
    <w:rsid w:val="00F40C33"/>
    <w:rsid w:val="00F418C2"/>
    <w:rsid w:val="00F42410"/>
    <w:rsid w:val="00F43C87"/>
    <w:rsid w:val="00F44EBB"/>
    <w:rsid w:val="00F4640D"/>
    <w:rsid w:val="00F46B01"/>
    <w:rsid w:val="00F46CC5"/>
    <w:rsid w:val="00F47B83"/>
    <w:rsid w:val="00F50ABD"/>
    <w:rsid w:val="00F5101D"/>
    <w:rsid w:val="00F52661"/>
    <w:rsid w:val="00F52AB6"/>
    <w:rsid w:val="00F52EC5"/>
    <w:rsid w:val="00F53B52"/>
    <w:rsid w:val="00F564F9"/>
    <w:rsid w:val="00F56795"/>
    <w:rsid w:val="00F56CB5"/>
    <w:rsid w:val="00F61073"/>
    <w:rsid w:val="00F6196B"/>
    <w:rsid w:val="00F61D17"/>
    <w:rsid w:val="00F62624"/>
    <w:rsid w:val="00F63436"/>
    <w:rsid w:val="00F6462E"/>
    <w:rsid w:val="00F651C9"/>
    <w:rsid w:val="00F65950"/>
    <w:rsid w:val="00F65C73"/>
    <w:rsid w:val="00F67029"/>
    <w:rsid w:val="00F6736D"/>
    <w:rsid w:val="00F676AE"/>
    <w:rsid w:val="00F702E9"/>
    <w:rsid w:val="00F7072D"/>
    <w:rsid w:val="00F70BF8"/>
    <w:rsid w:val="00F71700"/>
    <w:rsid w:val="00F72160"/>
    <w:rsid w:val="00F72E91"/>
    <w:rsid w:val="00F73936"/>
    <w:rsid w:val="00F7429F"/>
    <w:rsid w:val="00F750D2"/>
    <w:rsid w:val="00F764EA"/>
    <w:rsid w:val="00F7662E"/>
    <w:rsid w:val="00F76AAD"/>
    <w:rsid w:val="00F76EBF"/>
    <w:rsid w:val="00F77861"/>
    <w:rsid w:val="00F80A6B"/>
    <w:rsid w:val="00F80F5A"/>
    <w:rsid w:val="00F810D2"/>
    <w:rsid w:val="00F81AB6"/>
    <w:rsid w:val="00F8213D"/>
    <w:rsid w:val="00F82572"/>
    <w:rsid w:val="00F83CF8"/>
    <w:rsid w:val="00F84CB8"/>
    <w:rsid w:val="00F851FA"/>
    <w:rsid w:val="00F85E09"/>
    <w:rsid w:val="00F86180"/>
    <w:rsid w:val="00F86426"/>
    <w:rsid w:val="00F91558"/>
    <w:rsid w:val="00F923A6"/>
    <w:rsid w:val="00F924E1"/>
    <w:rsid w:val="00F92AFA"/>
    <w:rsid w:val="00F932AC"/>
    <w:rsid w:val="00F948D7"/>
    <w:rsid w:val="00F94B70"/>
    <w:rsid w:val="00F958EA"/>
    <w:rsid w:val="00F95DB1"/>
    <w:rsid w:val="00F96793"/>
    <w:rsid w:val="00F977DD"/>
    <w:rsid w:val="00F979E6"/>
    <w:rsid w:val="00FA16E5"/>
    <w:rsid w:val="00FA1F5E"/>
    <w:rsid w:val="00FA2605"/>
    <w:rsid w:val="00FA3023"/>
    <w:rsid w:val="00FA3D1F"/>
    <w:rsid w:val="00FA4B4A"/>
    <w:rsid w:val="00FA4CC3"/>
    <w:rsid w:val="00FA537B"/>
    <w:rsid w:val="00FA5382"/>
    <w:rsid w:val="00FA62A8"/>
    <w:rsid w:val="00FA687C"/>
    <w:rsid w:val="00FA6ED9"/>
    <w:rsid w:val="00FA7002"/>
    <w:rsid w:val="00FA72A3"/>
    <w:rsid w:val="00FB09E6"/>
    <w:rsid w:val="00FB1E5B"/>
    <w:rsid w:val="00FB38FE"/>
    <w:rsid w:val="00FB3A69"/>
    <w:rsid w:val="00FB4445"/>
    <w:rsid w:val="00FB4725"/>
    <w:rsid w:val="00FB4C07"/>
    <w:rsid w:val="00FB63FB"/>
    <w:rsid w:val="00FB6886"/>
    <w:rsid w:val="00FC079C"/>
    <w:rsid w:val="00FC2B3B"/>
    <w:rsid w:val="00FC2C8A"/>
    <w:rsid w:val="00FC30D2"/>
    <w:rsid w:val="00FC3B80"/>
    <w:rsid w:val="00FC3BCF"/>
    <w:rsid w:val="00FC439D"/>
    <w:rsid w:val="00FC497F"/>
    <w:rsid w:val="00FC598E"/>
    <w:rsid w:val="00FC5A96"/>
    <w:rsid w:val="00FC68E5"/>
    <w:rsid w:val="00FC6D0D"/>
    <w:rsid w:val="00FD022C"/>
    <w:rsid w:val="00FD05B5"/>
    <w:rsid w:val="00FD29BE"/>
    <w:rsid w:val="00FD2E3D"/>
    <w:rsid w:val="00FD3C7E"/>
    <w:rsid w:val="00FD3D95"/>
    <w:rsid w:val="00FD4D87"/>
    <w:rsid w:val="00FD5249"/>
    <w:rsid w:val="00FD64F5"/>
    <w:rsid w:val="00FD67B9"/>
    <w:rsid w:val="00FE0892"/>
    <w:rsid w:val="00FE1A4B"/>
    <w:rsid w:val="00FE1CC4"/>
    <w:rsid w:val="00FE20A3"/>
    <w:rsid w:val="00FE3373"/>
    <w:rsid w:val="00FE3562"/>
    <w:rsid w:val="00FE53E6"/>
    <w:rsid w:val="00FE5FDB"/>
    <w:rsid w:val="00FE66DA"/>
    <w:rsid w:val="00FE6737"/>
    <w:rsid w:val="00FE6BAC"/>
    <w:rsid w:val="00FE7521"/>
    <w:rsid w:val="00FE7EFF"/>
    <w:rsid w:val="00FF211A"/>
    <w:rsid w:val="00FF39C9"/>
    <w:rsid w:val="00FF3D61"/>
    <w:rsid w:val="00FF4801"/>
    <w:rsid w:val="00FF4A8D"/>
    <w:rsid w:val="00FF4CEC"/>
    <w:rsid w:val="00FF52D1"/>
    <w:rsid w:val="00FF565E"/>
    <w:rsid w:val="00FF5AAA"/>
    <w:rsid w:val="00FF765E"/>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50" Type="http://schemas.openxmlformats.org/officeDocument/2006/relationships/hyperlink" Target="http://www.colombiaaprende.edu.co/html/home/1592/article-201569.html" TargetMode="External"/><Relationship Id="rId51" Type="http://schemas.openxmlformats.org/officeDocument/2006/relationships/hyperlink" Target="http://www.caribetotal.com/Destinos/Colombia/Patrimonio_historico_y_cultural" TargetMode="External"/><Relationship Id="rId52" Type="http://schemas.openxmlformats.org/officeDocument/2006/relationships/hyperlink" Target="http://www.unesco.org/culture/natlaws/media/pdf/colombia/colombia_ley_163_30_12_1959_spa_orof.pdf" TargetMode="External"/><Relationship Id="rId53" Type="http://schemas.openxmlformats.org/officeDocument/2006/relationships/hyperlink" Target="http://www.semana.com/especiales/patrimonioscolombiahumanidad/index.html" TargetMode="External"/><Relationship Id="rId54" Type="http://schemas.openxmlformats.org/officeDocument/2006/relationships/hyperlink" Target="https://www.youtube.com/watch?v=V1bsIj5PMXs" TargetMode="External"/><Relationship Id="rId55" Type="http://schemas.openxmlformats.org/officeDocument/2006/relationships/hyperlink" Target="https://www.youtube.com/watch?v=N_bNIcF0i54" TargetMode="External"/><Relationship Id="rId56" Type="http://schemas.openxmlformats.org/officeDocument/2006/relationships/hyperlink" Target="https://www.youtube.com/watch?v=S6uohwes9bg" TargetMode="External"/><Relationship Id="rId57" Type="http://schemas.openxmlformats.org/officeDocument/2006/relationships/hyperlink" Target="https://www.youtube.com/watch?v=bptewPm4av0" TargetMode="External"/><Relationship Id="rId58" Type="http://schemas.openxmlformats.org/officeDocument/2006/relationships/hyperlink" Target="https://www.youtube.com/watch?v=j1JaJgq1C5I" TargetMode="External"/><Relationship Id="rId59" Type="http://schemas.openxmlformats.org/officeDocument/2006/relationships/header" Target="header1.xml"/><Relationship Id="rId40" Type="http://schemas.openxmlformats.org/officeDocument/2006/relationships/image" Target="media/image28.jpe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hyperlink" Target="https://www.youtube.com/watch?v=sPTdXXqtMrQ" TargetMode="External"/><Relationship Id="rId45" Type="http://schemas.openxmlformats.org/officeDocument/2006/relationships/image" Target="media/image32.png"/><Relationship Id="rId46" Type="http://schemas.openxmlformats.org/officeDocument/2006/relationships/hyperlink" Target="https://www.youtube.com/watch?v=sPTdXXqtMrQ" TargetMode="External"/><Relationship Id="rId47" Type="http://schemas.openxmlformats.org/officeDocument/2006/relationships/hyperlink" Target="https://www.youtube.com/watch?v=RnFk5wIyuyQ" TargetMode="External"/><Relationship Id="rId48" Type="http://schemas.openxmlformats.org/officeDocument/2006/relationships/image" Target="media/image33.png"/><Relationship Id="rId49" Type="http://schemas.openxmlformats.org/officeDocument/2006/relationships/image" Target="media/image34.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g"/><Relationship Id="rId36" Type="http://schemas.openxmlformats.org/officeDocument/2006/relationships/image" Target="media/image24.jpeg"/><Relationship Id="rId37" Type="http://schemas.openxmlformats.org/officeDocument/2006/relationships/image" Target="media/image25.jpg"/><Relationship Id="rId38" Type="http://schemas.openxmlformats.org/officeDocument/2006/relationships/image" Target="media/image26.jpeg"/><Relationship Id="rId39" Type="http://schemas.openxmlformats.org/officeDocument/2006/relationships/image" Target="media/image27.pn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png"/><Relationship Id="rId60" Type="http://schemas.openxmlformats.org/officeDocument/2006/relationships/footer" Target="footer1.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 Id="rId2"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1B4CC76C-B474-7141-8CD4-B5956E1E1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20</Pages>
  <Words>2544</Words>
  <Characters>13994</Characters>
  <Application>Microsoft Macintosh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546</cp:revision>
  <cp:lastPrinted>2015-03-12T20:34:00Z</cp:lastPrinted>
  <dcterms:created xsi:type="dcterms:W3CDTF">2015-03-12T18:59:00Z</dcterms:created>
  <dcterms:modified xsi:type="dcterms:W3CDTF">2015-03-20T17:28:00Z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