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07"/>
        <w:gridCol w:w="28"/>
        <w:gridCol w:w="283"/>
        <w:gridCol w:w="5103"/>
        <w:gridCol w:w="284"/>
        <w:gridCol w:w="1149"/>
      </w:tblGrid>
      <w:tr w:rsidR="00B12563" w:rsidRPr="008D3ADF" w14:paraId="7C02DD33" w14:textId="77777777" w:rsidTr="00CE07B4">
        <w:trPr>
          <w:trHeight w:val="734"/>
        </w:trPr>
        <w:tc>
          <w:tcPr>
            <w:tcW w:w="2207" w:type="dxa"/>
            <w:vMerge w:val="restart"/>
            <w:tcBorders>
              <w:top w:val="nil"/>
              <w:left w:val="nil"/>
              <w:right w:val="nil"/>
            </w:tcBorders>
            <w:shd w:val="clear" w:color="auto" w:fill="099EBF"/>
            <w:vAlign w:val="center"/>
          </w:tcPr>
          <w:p w14:paraId="52AAE697" w14:textId="77777777"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color w:val="FFFFFF"/>
                <w:sz w:val="32"/>
                <w:szCs w:val="32"/>
                <w:lang w:val="es-ES_tradnl"/>
              </w:rPr>
              <w:t xml:space="preserve"> </w:t>
            </w:r>
            <w:r w:rsidR="003D6042" w:rsidRPr="008D3ADF">
              <w:rPr>
                <w:rFonts w:ascii="Century Gothic" w:hAnsi="Century Gothic"/>
                <w:b/>
                <w:noProof/>
                <w:color w:val="FFFFFF"/>
                <w:sz w:val="32"/>
                <w:szCs w:val="32"/>
                <w:lang w:val="es-ES" w:eastAsia="es-ES"/>
              </w:rPr>
              <w:drawing>
                <wp:inline distT="0" distB="0" distL="0" distR="0" wp14:anchorId="1FE840E3" wp14:editId="2C0E0F78">
                  <wp:extent cx="1181100" cy="1295400"/>
                  <wp:effectExtent l="0" t="0" r="0" b="0"/>
                  <wp:docPr id="267" name="Imagen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_icon_1.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gridSpan w:val="2"/>
            <w:vMerge w:val="restart"/>
            <w:tcBorders>
              <w:top w:val="nil"/>
              <w:left w:val="nil"/>
              <w:right w:val="nil"/>
            </w:tcBorders>
            <w:shd w:val="clear" w:color="auto" w:fill="BFB1A9"/>
            <w:vAlign w:val="center"/>
          </w:tcPr>
          <w:p w14:paraId="015D1762" w14:textId="77777777"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6B56CCFC" w14:textId="77777777" w:rsidR="00B12563" w:rsidRPr="008D3ADF" w:rsidRDefault="00B12563" w:rsidP="007B4C32">
            <w:pPr>
              <w:tabs>
                <w:tab w:val="left" w:pos="1368"/>
                <w:tab w:val="center" w:pos="4306"/>
              </w:tabs>
              <w:spacing w:line="240" w:lineRule="auto"/>
              <w:rPr>
                <w:rFonts w:ascii="Century Gothic" w:hAnsi="Century Gothic"/>
                <w:b/>
                <w:color w:val="FFFFFF"/>
                <w:sz w:val="32"/>
                <w:szCs w:val="32"/>
                <w:lang w:val="es-ES_tradnl"/>
              </w:rPr>
            </w:pPr>
          </w:p>
        </w:tc>
      </w:tr>
      <w:tr w:rsidR="00B12563" w:rsidRPr="008D3ADF" w14:paraId="5F1A6B9E" w14:textId="77777777" w:rsidTr="00CE07B4">
        <w:trPr>
          <w:trHeight w:val="733"/>
        </w:trPr>
        <w:tc>
          <w:tcPr>
            <w:tcW w:w="2207" w:type="dxa"/>
            <w:vMerge/>
            <w:tcBorders>
              <w:left w:val="nil"/>
              <w:right w:val="nil"/>
            </w:tcBorders>
            <w:shd w:val="clear" w:color="auto" w:fill="099EBF"/>
            <w:vAlign w:val="center"/>
          </w:tcPr>
          <w:p w14:paraId="14ECEA70" w14:textId="77777777"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gridSpan w:val="2"/>
            <w:vMerge/>
            <w:tcBorders>
              <w:left w:val="nil"/>
              <w:right w:val="nil"/>
            </w:tcBorders>
            <w:shd w:val="clear" w:color="auto" w:fill="BFB1A9"/>
            <w:vAlign w:val="center"/>
          </w:tcPr>
          <w:p w14:paraId="5FEA765E" w14:textId="77777777"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40CBF061" w14:textId="77777777" w:rsidR="00A24CE3" w:rsidRPr="008D3ADF" w:rsidRDefault="00CE07B4" w:rsidP="00A85601">
            <w:pPr>
              <w:tabs>
                <w:tab w:val="left" w:pos="1368"/>
                <w:tab w:val="center" w:pos="4306"/>
              </w:tabs>
              <w:spacing w:line="240" w:lineRule="auto"/>
              <w:rPr>
                <w:rFonts w:ascii="Century Gothic" w:hAnsi="Century Gothic"/>
                <w:b/>
                <w:color w:val="FDF8D2"/>
                <w:sz w:val="40"/>
                <w:szCs w:val="32"/>
                <w:lang w:val="es-ES_tradnl"/>
              </w:rPr>
            </w:pPr>
            <w:r w:rsidRPr="008D3ADF">
              <w:rPr>
                <w:rFonts w:ascii="Century Gothic" w:hAnsi="Century Gothic"/>
                <w:b/>
                <w:color w:val="FDF8D2"/>
                <w:sz w:val="40"/>
                <w:szCs w:val="32"/>
                <w:lang w:val="es-ES_tradnl"/>
              </w:rPr>
              <w:t>EDUCACIÓN RELIGIOSA</w:t>
            </w:r>
          </w:p>
          <w:p w14:paraId="6AD19938" w14:textId="77777777" w:rsidR="00B12563" w:rsidRPr="008D3ADF" w:rsidRDefault="00A85601" w:rsidP="007B4C32">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GRADO</w:t>
            </w:r>
            <w:r w:rsidR="00FC3BCF" w:rsidRPr="008D3ADF">
              <w:rPr>
                <w:rFonts w:ascii="Century Gothic" w:hAnsi="Century Gothic"/>
                <w:color w:val="FDF8D2"/>
                <w:sz w:val="32"/>
                <w:szCs w:val="32"/>
                <w:lang w:val="es-ES_tradnl"/>
              </w:rPr>
              <w:t xml:space="preserve"> </w:t>
            </w:r>
            <w:r w:rsidR="004300C0">
              <w:rPr>
                <w:rFonts w:ascii="Century Gothic" w:hAnsi="Century Gothic"/>
                <w:color w:val="FDF8D2"/>
                <w:sz w:val="32"/>
                <w:szCs w:val="32"/>
                <w:lang w:val="es-ES_tradnl"/>
              </w:rPr>
              <w:t>3</w:t>
            </w:r>
            <w:r w:rsidR="0020791C" w:rsidRPr="008D3ADF">
              <w:rPr>
                <w:rFonts w:ascii="Century Gothic" w:hAnsi="Century Gothic"/>
                <w:color w:val="FDF8D2"/>
                <w:sz w:val="32"/>
                <w:szCs w:val="32"/>
                <w:lang w:val="es-ES_tradnl"/>
              </w:rPr>
              <w:t xml:space="preserve"> </w:t>
            </w:r>
            <w:r w:rsidRPr="008D3ADF">
              <w:rPr>
                <w:rFonts w:ascii="Century Gothic" w:hAnsi="Century Gothic"/>
                <w:color w:val="FDF8D2"/>
                <w:sz w:val="32"/>
                <w:szCs w:val="32"/>
                <w:lang w:val="es-ES_tradnl"/>
              </w:rPr>
              <w:t xml:space="preserve">- GUÍA </w:t>
            </w:r>
            <w:r w:rsidR="00876D81" w:rsidRPr="008D3ADF">
              <w:rPr>
                <w:rFonts w:ascii="Century Gothic" w:hAnsi="Century Gothic"/>
                <w:color w:val="FDF8D2"/>
                <w:sz w:val="32"/>
                <w:szCs w:val="32"/>
                <w:lang w:val="es-ES_tradnl"/>
              </w:rPr>
              <w:t>2</w:t>
            </w:r>
            <w:r w:rsidRPr="008D3ADF">
              <w:rPr>
                <w:rFonts w:ascii="Century Gothic" w:hAnsi="Century Gothic"/>
                <w:color w:val="FDF8D2"/>
                <w:sz w:val="32"/>
                <w:szCs w:val="32"/>
                <w:lang w:val="es-ES_tradnl"/>
              </w:rPr>
              <w:t xml:space="preserve"> - LECCIÓN </w:t>
            </w:r>
            <w:r w:rsidR="00372176">
              <w:rPr>
                <w:rFonts w:ascii="Century Gothic" w:hAnsi="Century Gothic"/>
                <w:color w:val="FDF8D2"/>
                <w:sz w:val="32"/>
                <w:szCs w:val="32"/>
                <w:lang w:val="es-ES_tradnl"/>
              </w:rPr>
              <w:t>5</w:t>
            </w:r>
          </w:p>
          <w:p w14:paraId="05EFED56" w14:textId="77777777" w:rsidR="00375449" w:rsidRPr="008D3ADF" w:rsidRDefault="00375449" w:rsidP="007B4C32">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 xml:space="preserve"> ---------------------------------------------------------</w:t>
            </w:r>
          </w:p>
          <w:p w14:paraId="6070B69C" w14:textId="77777777" w:rsidR="00E6796B" w:rsidRPr="00BA3BE1" w:rsidRDefault="00A85601" w:rsidP="00A008CC">
            <w:pPr>
              <w:tabs>
                <w:tab w:val="left" w:pos="1368"/>
                <w:tab w:val="center" w:pos="4306"/>
              </w:tabs>
              <w:spacing w:line="240" w:lineRule="auto"/>
              <w:rPr>
                <w:rFonts w:ascii="Century Gothic" w:hAnsi="Century Gothic"/>
                <w:color w:val="FFFFFF"/>
                <w:sz w:val="30"/>
                <w:szCs w:val="30"/>
                <w:lang w:val="es-ES_tradnl"/>
              </w:rPr>
            </w:pPr>
            <w:r w:rsidRPr="00BA3BE1">
              <w:rPr>
                <w:rFonts w:ascii="Century Gothic" w:hAnsi="Century Gothic"/>
                <w:color w:val="FDF8D2"/>
                <w:sz w:val="30"/>
                <w:szCs w:val="30"/>
                <w:lang w:val="es-ES_tradnl"/>
              </w:rPr>
              <w:t>«</w:t>
            </w:r>
            <w:r w:rsidR="00BA3BE1" w:rsidRPr="00BA3BE1">
              <w:rPr>
                <w:rFonts w:ascii="Century Gothic" w:hAnsi="Century Gothic"/>
                <w:color w:val="FDF8D2"/>
                <w:sz w:val="30"/>
                <w:szCs w:val="30"/>
              </w:rPr>
              <w:t>La Virgen María: camino hacia el amor</w:t>
            </w:r>
            <w:r w:rsidRPr="00BA3BE1">
              <w:rPr>
                <w:rFonts w:ascii="Century Gothic" w:hAnsi="Century Gothic"/>
                <w:color w:val="FDF8D2"/>
                <w:sz w:val="30"/>
                <w:szCs w:val="30"/>
                <w:lang w:val="es-ES_tradnl"/>
              </w:rPr>
              <w:t>»</w:t>
            </w:r>
          </w:p>
        </w:tc>
      </w:tr>
      <w:tr w:rsidR="00B12563" w:rsidRPr="008D3ADF" w14:paraId="1289CDBE" w14:textId="77777777" w:rsidTr="00CE07B4">
        <w:trPr>
          <w:trHeight w:val="733"/>
        </w:trPr>
        <w:tc>
          <w:tcPr>
            <w:tcW w:w="2207" w:type="dxa"/>
            <w:vMerge/>
            <w:tcBorders>
              <w:left w:val="nil"/>
              <w:bottom w:val="nil"/>
              <w:right w:val="nil"/>
            </w:tcBorders>
            <w:shd w:val="clear" w:color="auto" w:fill="099EBF"/>
            <w:vAlign w:val="center"/>
          </w:tcPr>
          <w:p w14:paraId="139F6A49" w14:textId="77777777"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gridSpan w:val="2"/>
            <w:vMerge/>
            <w:tcBorders>
              <w:left w:val="nil"/>
              <w:bottom w:val="nil"/>
              <w:right w:val="nil"/>
            </w:tcBorders>
            <w:shd w:val="clear" w:color="auto" w:fill="BFB1A9"/>
            <w:vAlign w:val="center"/>
          </w:tcPr>
          <w:p w14:paraId="65BD3CD9" w14:textId="77777777"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27D431DE" w14:textId="77777777" w:rsidR="00B12563" w:rsidRPr="008D3ADF" w:rsidRDefault="00B12563" w:rsidP="007B4C32">
            <w:pPr>
              <w:tabs>
                <w:tab w:val="left" w:pos="1368"/>
                <w:tab w:val="center" w:pos="4306"/>
              </w:tabs>
              <w:spacing w:line="240" w:lineRule="auto"/>
              <w:rPr>
                <w:rFonts w:ascii="Century Gothic" w:hAnsi="Century Gothic"/>
                <w:b/>
                <w:color w:val="FFFFFF"/>
                <w:sz w:val="32"/>
                <w:szCs w:val="32"/>
                <w:lang w:val="es-ES_tradnl"/>
              </w:rPr>
            </w:pPr>
          </w:p>
        </w:tc>
      </w:tr>
      <w:tr w:rsidR="00D566A4" w:rsidRPr="008D3ADF" w14:paraId="5F5EDD41" w14:textId="77777777" w:rsidTr="00CE07B4">
        <w:trPr>
          <w:trHeight w:val="991"/>
        </w:trPr>
        <w:tc>
          <w:tcPr>
            <w:tcW w:w="7621" w:type="dxa"/>
            <w:gridSpan w:val="4"/>
            <w:tcBorders>
              <w:top w:val="nil"/>
              <w:left w:val="nil"/>
              <w:bottom w:val="nil"/>
              <w:right w:val="nil"/>
            </w:tcBorders>
            <w:shd w:val="clear" w:color="auto" w:fill="D9CDC7"/>
            <w:vAlign w:val="center"/>
          </w:tcPr>
          <w:p w14:paraId="4BA6BF6D" w14:textId="77777777" w:rsidR="00D566A4" w:rsidRPr="008D3ADF" w:rsidRDefault="00FC3BCF" w:rsidP="00431D57">
            <w:pPr>
              <w:pStyle w:val="Ttulo2"/>
              <w:numPr>
                <w:ilvl w:val="0"/>
                <w:numId w:val="1"/>
              </w:numPr>
              <w:spacing w:before="0"/>
              <w:ind w:left="714" w:hanging="357"/>
              <w:rPr>
                <w:color w:val="36373F"/>
                <w:lang w:val="es-ES_tradnl"/>
              </w:rPr>
            </w:pPr>
            <w:r w:rsidRPr="008D3ADF">
              <w:rPr>
                <w:color w:val="36373F"/>
                <w:lang w:val="es-ES_tradnl"/>
              </w:rPr>
              <w:t>INTRODUCCIÓN</w:t>
            </w:r>
          </w:p>
        </w:tc>
        <w:tc>
          <w:tcPr>
            <w:tcW w:w="284" w:type="dxa"/>
            <w:tcBorders>
              <w:top w:val="nil"/>
              <w:left w:val="nil"/>
              <w:bottom w:val="nil"/>
              <w:right w:val="nil"/>
            </w:tcBorders>
            <w:shd w:val="clear" w:color="auto" w:fill="BFB1A9"/>
            <w:vAlign w:val="center"/>
          </w:tcPr>
          <w:p w14:paraId="570A846D" w14:textId="77777777" w:rsidR="00D566A4" w:rsidRPr="008D3ADF" w:rsidRDefault="00D566A4" w:rsidP="0084335B">
            <w:pPr>
              <w:pStyle w:val="Ttulo2"/>
              <w:spacing w:before="0"/>
              <w:ind w:left="714"/>
              <w:jc w:val="center"/>
              <w:rPr>
                <w:color w:val="FFFFFF"/>
                <w:lang w:val="es-ES_tradnl"/>
              </w:rPr>
            </w:pPr>
          </w:p>
        </w:tc>
        <w:tc>
          <w:tcPr>
            <w:tcW w:w="1149" w:type="dxa"/>
            <w:tcBorders>
              <w:top w:val="nil"/>
              <w:left w:val="nil"/>
              <w:bottom w:val="nil"/>
              <w:right w:val="nil"/>
            </w:tcBorders>
            <w:shd w:val="clear" w:color="auto" w:fill="36373F"/>
            <w:vAlign w:val="center"/>
          </w:tcPr>
          <w:p w14:paraId="49871C8B" w14:textId="77777777" w:rsidR="00D566A4" w:rsidRPr="008D3ADF" w:rsidRDefault="004A047D" w:rsidP="00D566A4">
            <w:pPr>
              <w:pStyle w:val="Ttulo2"/>
              <w:spacing w:before="0"/>
              <w:rPr>
                <w:color w:val="FFFFFF"/>
                <w:lang w:val="es-ES_tradnl"/>
              </w:rPr>
            </w:pPr>
            <w:r w:rsidRPr="008D3ADF">
              <w:rPr>
                <w:noProof/>
                <w:color w:val="FFFFFF"/>
                <w:lang w:val="es-ES" w:eastAsia="es-ES"/>
              </w:rPr>
              <w:drawing>
                <wp:inline distT="0" distB="0" distL="0" distR="0" wp14:anchorId="3274419E" wp14:editId="310607C4">
                  <wp:extent cx="606148" cy="669288"/>
                  <wp:effectExtent l="0" t="0" r="0" b="0"/>
                  <wp:docPr id="276" name="Imagen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625249" w:rsidRPr="008D3ADF" w14:paraId="3F819E62" w14:textId="77777777" w:rsidTr="00A26F59">
        <w:trPr>
          <w:trHeight w:val="3593"/>
        </w:trPr>
        <w:tc>
          <w:tcPr>
            <w:tcW w:w="2235" w:type="dxa"/>
            <w:gridSpan w:val="2"/>
            <w:tcBorders>
              <w:top w:val="nil"/>
              <w:left w:val="nil"/>
              <w:bottom w:val="nil"/>
              <w:right w:val="nil"/>
            </w:tcBorders>
            <w:shd w:val="clear" w:color="auto" w:fill="099EBF"/>
          </w:tcPr>
          <w:p w14:paraId="555B01DF" w14:textId="77777777" w:rsidR="00625249" w:rsidRPr="008D3ADF" w:rsidRDefault="00450BED" w:rsidP="00EE38A6">
            <w:pPr>
              <w:jc w:val="center"/>
              <w:rPr>
                <w:rFonts w:ascii="Century Gothic" w:hAnsi="Century Gothic"/>
                <w:b/>
                <w:color w:val="FFFFFF"/>
                <w:lang w:val="es-ES_tradnl"/>
              </w:rPr>
            </w:pPr>
            <w:r w:rsidRPr="008D3ADF">
              <w:rPr>
                <w:rFonts w:ascii="Century Gothic" w:hAnsi="Century Gothic"/>
                <w:b/>
                <w:noProof/>
                <w:color w:val="FFFFFF"/>
                <w:lang w:val="es-ES" w:eastAsia="es-ES"/>
              </w:rPr>
              <w:drawing>
                <wp:inline distT="0" distB="0" distL="0" distR="0" wp14:anchorId="4F64BAFA" wp14:editId="6665DB50">
                  <wp:extent cx="1181100" cy="1295400"/>
                  <wp:effectExtent l="0" t="0" r="1270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5">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BFB1A9"/>
          </w:tcPr>
          <w:p w14:paraId="1F639A23" w14:textId="77777777" w:rsidR="00625249" w:rsidRPr="008D3ADF" w:rsidRDefault="00625249" w:rsidP="00EE38A6">
            <w:pPr>
              <w:jc w:val="center"/>
              <w:rPr>
                <w:rFonts w:ascii="Century Gothic" w:hAnsi="Century Gothic"/>
                <w:b/>
                <w:color w:val="FFFFFF"/>
                <w:lang w:val="es-ES_tradnl"/>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4B1CE730" w14:textId="77777777" w:rsidR="003E2F66" w:rsidRPr="008D3ADF" w:rsidRDefault="003E2F66" w:rsidP="00424858">
            <w:pPr>
              <w:ind w:left="357"/>
              <w:rPr>
                <w:color w:val="7F7F7F" w:themeColor="text1" w:themeTint="80"/>
                <w:lang w:val="es-ES_tradnl" w:eastAsia="es-ES"/>
              </w:rPr>
            </w:pPr>
          </w:p>
          <w:p w14:paraId="2EDDF84D" w14:textId="77777777" w:rsidR="00EC7AEE" w:rsidRDefault="004425D8" w:rsidP="00CD523E">
            <w:pPr>
              <w:rPr>
                <w:sz w:val="22"/>
                <w:lang w:eastAsia="es-ES"/>
              </w:rPr>
            </w:pPr>
            <w:r w:rsidRPr="004425D8">
              <w:rPr>
                <w:sz w:val="22"/>
                <w:lang w:eastAsia="es-ES"/>
              </w:rPr>
              <w:t xml:space="preserve">Presente en los acontecimientos más decisivos de la vida de Jesucristo, la virgen María es un personaje central en la vida de todo cristiano que se identifica con Jesucristo. María, representa un camino que nos conduce a su </w:t>
            </w:r>
            <w:r w:rsidR="00416D79">
              <w:rPr>
                <w:sz w:val="22"/>
                <w:lang w:eastAsia="es-ES"/>
              </w:rPr>
              <w:t>h</w:t>
            </w:r>
            <w:r w:rsidRPr="004425D8">
              <w:rPr>
                <w:sz w:val="22"/>
                <w:lang w:eastAsia="es-ES"/>
              </w:rPr>
              <w:t xml:space="preserve">ijo Jesús y así se ha entendido en la cultura y tradiciones religiosas de la Iglesia Católica en el mundo. De ahí que el objetivo de esta lección sea darte a conocer algunas de las celebraciones marianas más importantes, algunas de las advocaciones (nombres que recibe la Virgen en el mundo dadas algunas circunstancias) más conocidas y cómo María hace parte de las fiestas cristianas. En la presente lección: </w:t>
            </w:r>
          </w:p>
          <w:p w14:paraId="148B6FFA" w14:textId="77777777" w:rsidR="004425D8" w:rsidRPr="008D3ADF" w:rsidRDefault="004425D8" w:rsidP="00CD523E">
            <w:pPr>
              <w:rPr>
                <w:sz w:val="22"/>
                <w:lang w:val="es-ES_tradnl" w:eastAsia="es-ES"/>
              </w:rPr>
            </w:pPr>
          </w:p>
          <w:p w14:paraId="445380AB" w14:textId="77777777" w:rsidR="001D5E85" w:rsidRPr="008D3ADF" w:rsidRDefault="004425D8" w:rsidP="001D5E85">
            <w:pPr>
              <w:pStyle w:val="Prrafodelista"/>
              <w:numPr>
                <w:ilvl w:val="0"/>
                <w:numId w:val="14"/>
              </w:numPr>
              <w:rPr>
                <w:sz w:val="22"/>
                <w:lang w:val="es-ES_tradnl" w:eastAsia="es-ES"/>
              </w:rPr>
            </w:pPr>
            <w:r>
              <w:rPr>
                <w:sz w:val="22"/>
                <w:lang w:val="es-ES_tradnl" w:eastAsia="es-ES"/>
              </w:rPr>
              <w:t>Celebraciones marianas.</w:t>
            </w:r>
          </w:p>
          <w:p w14:paraId="527BF876" w14:textId="77777777" w:rsidR="001D5E85" w:rsidRPr="008D3ADF" w:rsidRDefault="004425D8" w:rsidP="001D5E85">
            <w:pPr>
              <w:pStyle w:val="Prrafodelista"/>
              <w:numPr>
                <w:ilvl w:val="0"/>
                <w:numId w:val="14"/>
              </w:numPr>
              <w:rPr>
                <w:sz w:val="22"/>
                <w:lang w:val="es-ES_tradnl" w:eastAsia="es-ES"/>
              </w:rPr>
            </w:pPr>
            <w:r>
              <w:rPr>
                <w:sz w:val="22"/>
                <w:lang w:val="es-ES_tradnl" w:eastAsia="es-ES"/>
              </w:rPr>
              <w:t>Advocaciones de la Virgen María.</w:t>
            </w:r>
          </w:p>
          <w:p w14:paraId="78F7A69F" w14:textId="77777777" w:rsidR="001D5E85" w:rsidRPr="008D3ADF" w:rsidRDefault="004425D8" w:rsidP="001D5E85">
            <w:pPr>
              <w:pStyle w:val="Prrafodelista"/>
              <w:numPr>
                <w:ilvl w:val="0"/>
                <w:numId w:val="14"/>
              </w:numPr>
              <w:rPr>
                <w:sz w:val="22"/>
                <w:lang w:val="es-ES_tradnl" w:eastAsia="es-ES"/>
              </w:rPr>
            </w:pPr>
            <w:r>
              <w:rPr>
                <w:sz w:val="22"/>
                <w:lang w:val="es-ES_tradnl" w:eastAsia="es-ES"/>
              </w:rPr>
              <w:t>María: fiesta y celebración cristiana.</w:t>
            </w:r>
          </w:p>
          <w:p w14:paraId="4FC02735" w14:textId="77777777" w:rsidR="001D5E85" w:rsidRPr="008D3ADF" w:rsidRDefault="001D5E85" w:rsidP="001D5E85">
            <w:pPr>
              <w:pStyle w:val="Prrafodelista"/>
              <w:rPr>
                <w:sz w:val="22"/>
                <w:lang w:val="es-ES_tradnl" w:eastAsia="es-ES"/>
              </w:rPr>
            </w:pPr>
          </w:p>
          <w:p w14:paraId="19AD096D" w14:textId="77777777" w:rsidR="00C111B7" w:rsidRPr="00C111B7" w:rsidRDefault="00C111B7" w:rsidP="00C111B7">
            <w:pPr>
              <w:rPr>
                <w:sz w:val="22"/>
                <w:lang w:eastAsia="es-ES"/>
              </w:rPr>
            </w:pPr>
            <w:r w:rsidRPr="00C111B7">
              <w:rPr>
                <w:sz w:val="22"/>
                <w:lang w:eastAsia="es-ES"/>
              </w:rPr>
              <w:t xml:space="preserve">Al finalizar la lección el estudiante valorará el papel de María en la historia de la salvación. </w:t>
            </w:r>
          </w:p>
          <w:p w14:paraId="1E4F6707" w14:textId="77777777" w:rsidR="001D5E85" w:rsidRPr="008D3ADF" w:rsidRDefault="001D5E85" w:rsidP="00CD523E">
            <w:pPr>
              <w:rPr>
                <w:sz w:val="22"/>
                <w:lang w:val="es-ES_tradnl" w:eastAsia="es-ES"/>
              </w:rPr>
            </w:pPr>
          </w:p>
          <w:p w14:paraId="67303582" w14:textId="77777777" w:rsidR="008B3B91" w:rsidRPr="008D3ADF" w:rsidRDefault="008B3B91" w:rsidP="001D5E85">
            <w:pPr>
              <w:rPr>
                <w:color w:val="404040" w:themeColor="text1" w:themeTint="BF"/>
                <w:lang w:val="es-ES_tradnl" w:eastAsia="es-ES"/>
              </w:rPr>
            </w:pPr>
          </w:p>
        </w:tc>
      </w:tr>
    </w:tbl>
    <w:p w14:paraId="6AA5ED7D" w14:textId="77777777" w:rsidR="00044A41" w:rsidRPr="008D3ADF" w:rsidRDefault="00044A41">
      <w:pPr>
        <w:rPr>
          <w:lang w:val="es-ES_tradnl"/>
        </w:rPr>
      </w:pPr>
    </w:p>
    <w:p w14:paraId="7A94D715" w14:textId="77777777" w:rsidR="00044A41" w:rsidRPr="008D3ADF" w:rsidRDefault="00044A41">
      <w:pPr>
        <w:rPr>
          <w:lang w:val="es-ES_tradnl"/>
        </w:rPr>
      </w:pPr>
      <w:r w:rsidRPr="008D3ADF">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AF2052" w:rsidRPr="008D3ADF" w14:paraId="78833AF0" w14:textId="77777777" w:rsidTr="00CE07B4">
        <w:trPr>
          <w:trHeight w:val="991"/>
        </w:trPr>
        <w:tc>
          <w:tcPr>
            <w:tcW w:w="7621" w:type="dxa"/>
            <w:gridSpan w:val="3"/>
            <w:tcBorders>
              <w:top w:val="nil"/>
              <w:left w:val="nil"/>
              <w:bottom w:val="nil"/>
              <w:right w:val="nil"/>
            </w:tcBorders>
            <w:shd w:val="clear" w:color="auto" w:fill="D9CDC7"/>
          </w:tcPr>
          <w:p w14:paraId="3B0C3871" w14:textId="77777777" w:rsidR="00AF2052" w:rsidRPr="008D3ADF" w:rsidRDefault="00FC3BCF" w:rsidP="006752A0">
            <w:pPr>
              <w:pStyle w:val="Ttulo2"/>
              <w:numPr>
                <w:ilvl w:val="0"/>
                <w:numId w:val="1"/>
              </w:numPr>
              <w:spacing w:before="0"/>
              <w:rPr>
                <w:color w:val="36373F"/>
                <w:lang w:val="es-ES_tradnl"/>
              </w:rPr>
            </w:pPr>
            <w:r w:rsidRPr="008D3ADF">
              <w:rPr>
                <w:color w:val="36373F"/>
                <w:lang w:val="es-ES_tradnl"/>
              </w:rPr>
              <w:lastRenderedPageBreak/>
              <w:t>MARCOS REFERENCIALES</w:t>
            </w:r>
          </w:p>
        </w:tc>
        <w:tc>
          <w:tcPr>
            <w:tcW w:w="284" w:type="dxa"/>
            <w:tcBorders>
              <w:top w:val="nil"/>
              <w:left w:val="nil"/>
              <w:bottom w:val="nil"/>
              <w:right w:val="nil"/>
            </w:tcBorders>
            <w:shd w:val="clear" w:color="auto" w:fill="BFB1A9"/>
            <w:vAlign w:val="center"/>
          </w:tcPr>
          <w:p w14:paraId="5EDE0B9C" w14:textId="77777777" w:rsidR="00AF2052" w:rsidRPr="008D3ADF" w:rsidRDefault="00AF2052" w:rsidP="0070129D">
            <w:pPr>
              <w:pStyle w:val="Ttulo2"/>
              <w:spacing w:before="0"/>
              <w:ind w:left="714"/>
              <w:jc w:val="center"/>
              <w:rPr>
                <w:color w:val="FFFFFF"/>
                <w:lang w:val="es-ES_tradnl"/>
              </w:rPr>
            </w:pPr>
          </w:p>
        </w:tc>
        <w:tc>
          <w:tcPr>
            <w:tcW w:w="1149" w:type="dxa"/>
            <w:tcBorders>
              <w:top w:val="nil"/>
              <w:left w:val="nil"/>
              <w:bottom w:val="nil"/>
              <w:right w:val="nil"/>
            </w:tcBorders>
            <w:shd w:val="clear" w:color="auto" w:fill="2D2C41"/>
            <w:vAlign w:val="center"/>
          </w:tcPr>
          <w:p w14:paraId="0770413B" w14:textId="77777777" w:rsidR="00AF2052" w:rsidRPr="008D3ADF" w:rsidRDefault="00D10A96" w:rsidP="0070129D">
            <w:pPr>
              <w:pStyle w:val="Ttulo2"/>
              <w:spacing w:before="0"/>
              <w:rPr>
                <w:color w:val="FFFFFF"/>
                <w:lang w:val="es-ES_tradnl"/>
              </w:rPr>
            </w:pPr>
            <w:r w:rsidRPr="008D3ADF">
              <w:rPr>
                <w:noProof/>
                <w:color w:val="FFFFFF"/>
                <w:lang w:val="es-ES" w:eastAsia="es-ES"/>
              </w:rPr>
              <w:drawing>
                <wp:inline distT="0" distB="0" distL="0" distR="0" wp14:anchorId="6C9B8BBD" wp14:editId="264CBF48">
                  <wp:extent cx="606148" cy="66928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A36974" w:rsidRPr="008D3ADF" w14:paraId="37748BE7" w14:textId="77777777" w:rsidTr="00CE07B4">
        <w:tc>
          <w:tcPr>
            <w:tcW w:w="2235" w:type="dxa"/>
            <w:tcBorders>
              <w:top w:val="nil"/>
              <w:left w:val="nil"/>
              <w:bottom w:val="nil"/>
              <w:right w:val="nil"/>
            </w:tcBorders>
            <w:shd w:val="clear" w:color="auto" w:fill="099EBF"/>
          </w:tcPr>
          <w:p w14:paraId="5D790677" w14:textId="77777777" w:rsidR="00A36974" w:rsidRPr="008D3ADF" w:rsidRDefault="00450BED" w:rsidP="00AD31BA">
            <w:pPr>
              <w:jc w:val="center"/>
              <w:rPr>
                <w:rFonts w:ascii="Century Gothic" w:hAnsi="Century Gothic"/>
                <w:b/>
                <w:color w:val="FFFFFF"/>
                <w:lang w:val="es-ES_tradnl"/>
              </w:rPr>
            </w:pPr>
            <w:r w:rsidRPr="008D3ADF">
              <w:rPr>
                <w:rFonts w:ascii="Century Gothic" w:hAnsi="Century Gothic"/>
                <w:b/>
                <w:noProof/>
                <w:color w:val="FFFFFF"/>
                <w:sz w:val="32"/>
                <w:szCs w:val="32"/>
                <w:lang w:val="es-ES" w:eastAsia="es-ES"/>
              </w:rPr>
              <w:drawing>
                <wp:inline distT="0" distB="0" distL="0" distR="0" wp14:anchorId="6952FD1A" wp14:editId="2FC4C762">
                  <wp:extent cx="1181100" cy="1295400"/>
                  <wp:effectExtent l="0" t="0" r="1270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6">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06F9F80C" w14:textId="77777777" w:rsidR="00C00131" w:rsidRPr="008D3ADF" w:rsidRDefault="00C00131" w:rsidP="00C00131">
            <w:pPr>
              <w:jc w:val="center"/>
              <w:rPr>
                <w:rFonts w:ascii="Century Gothic" w:hAnsi="Century Gothic"/>
                <w:b/>
                <w:color w:val="FFFFFF"/>
                <w:lang w:val="es-ES_tradnl"/>
              </w:rPr>
            </w:pPr>
          </w:p>
        </w:tc>
        <w:tc>
          <w:tcPr>
            <w:tcW w:w="283" w:type="dxa"/>
            <w:tcBorders>
              <w:top w:val="nil"/>
              <w:left w:val="nil"/>
              <w:bottom w:val="nil"/>
              <w:right w:val="nil"/>
            </w:tcBorders>
            <w:shd w:val="clear" w:color="auto" w:fill="BFB1A9"/>
          </w:tcPr>
          <w:p w14:paraId="3EAD9EA7" w14:textId="77777777" w:rsidR="00A36974" w:rsidRPr="008D3ADF" w:rsidRDefault="00A36974" w:rsidP="002A7AEE">
            <w:pPr>
              <w:rPr>
                <w:rFonts w:ascii="Century Gothic" w:hAnsi="Century Gothic"/>
                <w:b/>
                <w:color w:val="FFFFFF"/>
                <w:lang w:val="es-ES_tradnl"/>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25AC52A6" w14:textId="77777777" w:rsidR="00A36974" w:rsidRPr="008D3ADF" w:rsidRDefault="00A36974" w:rsidP="006327B9">
            <w:pPr>
              <w:jc w:val="both"/>
              <w:rPr>
                <w:lang w:val="es-ES_tradnl"/>
              </w:rPr>
            </w:pPr>
          </w:p>
          <w:p w14:paraId="5EEB65F2" w14:textId="77777777" w:rsidR="004A2B95" w:rsidRPr="008D3ADF" w:rsidRDefault="004A2B95" w:rsidP="004A2B95">
            <w:pPr>
              <w:jc w:val="center"/>
              <w:rPr>
                <w:lang w:val="es-ES_tradnl"/>
              </w:rPr>
            </w:pPr>
            <w:r w:rsidRPr="008D3ADF">
              <w:rPr>
                <w:noProof/>
                <w:lang w:val="es-ES" w:eastAsia="es-ES"/>
              </w:rPr>
              <mc:AlternateContent>
                <mc:Choice Requires="wps">
                  <w:drawing>
                    <wp:inline distT="0" distB="0" distL="0" distR="0" wp14:anchorId="2B21B486" wp14:editId="47173BD1">
                      <wp:extent cx="3251835" cy="353695"/>
                      <wp:effectExtent l="76200" t="50800" r="75565" b="78105"/>
                      <wp:docPr id="5"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66980F0E" w14:textId="77777777" w:rsidR="00963D53" w:rsidRPr="00D10A96" w:rsidRDefault="00963D53" w:rsidP="00C00131">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ESTÁNDAR DE COMPETENCIA</w:t>
                                  </w:r>
                                </w:p>
                              </w:txbxContent>
                            </wps:txbx>
                            <wps:bodyPr wrap="square">
                              <a:noAutofit/>
                            </wps:bodyPr>
                          </wps:wsp>
                        </a:graphicData>
                      </a:graphic>
                    </wp:inline>
                  </w:drawing>
                </mc:Choice>
                <mc:Fallback>
                  <w:pict>
                    <v:rect id="Rectángulo 26" o:spid="_x0000_s1026"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" fillcolor="#099ebf" stroked="f">
                      <v:shadow on="t" opacity="41287f" mv:blur="57150f" offset="0,1.5pt"/>
                      <v:textbox>
                        <w:txbxContent>
                          <w:p w14:paraId="5449B4FC" w14:textId="77777777" w:rsidR="00963D53" w:rsidRPr="00D10A96" w:rsidRDefault="00963D53" w:rsidP="00C00131">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ESTÁNDAR DE COMPETENCIA</w:t>
                            </w:r>
                          </w:p>
                        </w:txbxContent>
                      </v:textbox>
                      <w10:anchorlock/>
                    </v:rect>
                  </w:pict>
                </mc:Fallback>
              </mc:AlternateContent>
            </w:r>
          </w:p>
          <w:p w14:paraId="07B2E53C" w14:textId="77777777" w:rsidR="00CC5B31" w:rsidRPr="00CC5B31" w:rsidRDefault="00CC5B31" w:rsidP="00CC5B31">
            <w:pPr>
              <w:pStyle w:val="Prrafodelista"/>
              <w:numPr>
                <w:ilvl w:val="0"/>
                <w:numId w:val="2"/>
              </w:numPr>
              <w:rPr>
                <w:sz w:val="22"/>
              </w:rPr>
            </w:pPr>
            <w:r w:rsidRPr="00CC5B31">
              <w:rPr>
                <w:sz w:val="22"/>
              </w:rPr>
              <w:t xml:space="preserve">Identificar en algunas de las celebraciones marianas aspectos celebrativos de la fe. </w:t>
            </w:r>
          </w:p>
          <w:p w14:paraId="7510ECFC" w14:textId="77777777" w:rsidR="004A2B95" w:rsidRPr="008D3ADF" w:rsidRDefault="004A2B95" w:rsidP="004A2B95">
            <w:pPr>
              <w:rPr>
                <w:sz w:val="22"/>
                <w:lang w:val="es-ES_tradnl"/>
              </w:rPr>
            </w:pPr>
          </w:p>
          <w:p w14:paraId="2560769C" w14:textId="77777777" w:rsidR="00B81613" w:rsidRPr="008D3ADF" w:rsidRDefault="00B81613" w:rsidP="00B81613">
            <w:pPr>
              <w:jc w:val="center"/>
              <w:rPr>
                <w:sz w:val="22"/>
                <w:lang w:val="es-ES_tradnl"/>
              </w:rPr>
            </w:pPr>
            <w:r w:rsidRPr="008D3ADF">
              <w:rPr>
                <w:noProof/>
                <w:lang w:val="es-ES" w:eastAsia="es-ES"/>
              </w:rPr>
              <mc:AlternateContent>
                <mc:Choice Requires="wps">
                  <w:drawing>
                    <wp:inline distT="0" distB="0" distL="0" distR="0" wp14:anchorId="615E912C" wp14:editId="03F4336F">
                      <wp:extent cx="3251835" cy="353695"/>
                      <wp:effectExtent l="76200" t="50800" r="75565" b="78105"/>
                      <wp:docPr id="36"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29A1FF87" w14:textId="77777777" w:rsidR="00963D53" w:rsidRPr="00D10A96" w:rsidRDefault="00963D53" w:rsidP="00B81613">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ELEMENTO DE COMPETENCIA</w:t>
                                  </w:r>
                                </w:p>
                              </w:txbxContent>
                            </wps:txbx>
                            <wps:bodyPr wrap="square">
                              <a:noAutofit/>
                            </wps:bodyPr>
                          </wps:wsp>
                        </a:graphicData>
                      </a:graphic>
                    </wp:inline>
                  </w:drawing>
                </mc:Choice>
                <mc:Fallback>
                  <w:pict>
                    <v:rect id="_x0000_s1027"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" fillcolor="#099ebf" stroked="f">
                      <v:shadow on="t" opacity="41287f" mv:blur="57150f" offset="0,1.5pt"/>
                      <v:textbox>
                        <w:txbxContent>
                          <w:p w14:paraId="6632863E" w14:textId="77777777" w:rsidR="00963D53" w:rsidRPr="00D10A96" w:rsidRDefault="00963D53" w:rsidP="00B81613">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ELEMENTO DE COMPETENCIA</w:t>
                            </w:r>
                          </w:p>
                        </w:txbxContent>
                      </v:textbox>
                      <w10:anchorlock/>
                    </v:rect>
                  </w:pict>
                </mc:Fallback>
              </mc:AlternateContent>
            </w:r>
          </w:p>
          <w:p w14:paraId="00B30A47" w14:textId="77777777" w:rsidR="00CC5B31" w:rsidRPr="00CC5B31" w:rsidRDefault="00CC5B31" w:rsidP="00CC5B31">
            <w:pPr>
              <w:pStyle w:val="Prrafodelista"/>
              <w:numPr>
                <w:ilvl w:val="0"/>
                <w:numId w:val="2"/>
              </w:numPr>
              <w:rPr>
                <w:sz w:val="22"/>
              </w:rPr>
            </w:pPr>
            <w:r w:rsidRPr="00CC5B31">
              <w:rPr>
                <w:sz w:val="22"/>
              </w:rPr>
              <w:t>Muestra interés en María como camino que conduce y propicia el encuentro con Jesucristo.</w:t>
            </w:r>
          </w:p>
          <w:p w14:paraId="6F9E03D5" w14:textId="77777777" w:rsidR="004A2B95" w:rsidRPr="008D3ADF" w:rsidRDefault="004A2B95" w:rsidP="004A2B95">
            <w:pPr>
              <w:pStyle w:val="Prrafodelista"/>
              <w:rPr>
                <w:sz w:val="22"/>
                <w:lang w:val="es-ES_tradnl"/>
              </w:rPr>
            </w:pPr>
          </w:p>
          <w:p w14:paraId="1C05EB82" w14:textId="77777777" w:rsidR="004A2B95" w:rsidRPr="008D3ADF" w:rsidRDefault="004A2B95" w:rsidP="004A2B95">
            <w:pPr>
              <w:jc w:val="center"/>
              <w:rPr>
                <w:sz w:val="22"/>
                <w:lang w:val="es-ES_tradnl"/>
              </w:rPr>
            </w:pPr>
            <w:r w:rsidRPr="008D3ADF">
              <w:rPr>
                <w:noProof/>
                <w:lang w:val="es-ES" w:eastAsia="es-ES"/>
              </w:rPr>
              <mc:AlternateContent>
                <mc:Choice Requires="wps">
                  <w:drawing>
                    <wp:inline distT="0" distB="0" distL="0" distR="0" wp14:anchorId="4A65D2C2" wp14:editId="3F534779">
                      <wp:extent cx="3251835" cy="353695"/>
                      <wp:effectExtent l="76200" t="50800" r="75565" b="78105"/>
                      <wp:docPr id="12"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697CAC53" w14:textId="77777777" w:rsidR="00963D53" w:rsidRPr="00D10A96" w:rsidRDefault="00963D53" w:rsidP="004A2B95">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SABER PREVIO</w:t>
                                  </w:r>
                                </w:p>
                              </w:txbxContent>
                            </wps:txbx>
                            <wps:bodyPr wrap="square">
                              <a:noAutofit/>
                            </wps:bodyPr>
                          </wps:wsp>
                        </a:graphicData>
                      </a:graphic>
                    </wp:inline>
                  </w:drawing>
                </mc:Choice>
                <mc:Fallback>
                  <w:pict>
                    <v:rect id="_x0000_s1028"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" fillcolor="#099ebf" stroked="f">
                      <v:shadow on="t" opacity="41287f" mv:blur="57150f" offset="0,1.5pt"/>
                      <v:textbox>
                        <w:txbxContent>
                          <w:p w14:paraId="445E3A2F" w14:textId="77777777" w:rsidR="00963D53" w:rsidRPr="00D10A96" w:rsidRDefault="00963D53" w:rsidP="004A2B95">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SABER PREVIO</w:t>
                            </w:r>
                          </w:p>
                        </w:txbxContent>
                      </v:textbox>
                      <w10:anchorlock/>
                    </v:rect>
                  </w:pict>
                </mc:Fallback>
              </mc:AlternateContent>
            </w:r>
          </w:p>
          <w:p w14:paraId="2A289340" w14:textId="77777777" w:rsidR="00CC5B31" w:rsidRPr="00CC5B31" w:rsidRDefault="00CC5B31" w:rsidP="00CC5B31">
            <w:pPr>
              <w:pStyle w:val="Prrafodelista"/>
              <w:numPr>
                <w:ilvl w:val="0"/>
                <w:numId w:val="3"/>
              </w:numPr>
              <w:rPr>
                <w:sz w:val="22"/>
              </w:rPr>
            </w:pPr>
            <w:r w:rsidRPr="00CC5B31">
              <w:rPr>
                <w:sz w:val="22"/>
              </w:rPr>
              <w:t xml:space="preserve">Investiga en la web con la ayuda de un adulto responsable las advocaciones marianas más conocidas en Colombia. Luego investiga cuáles son los santuarios marianos más importantes en Colombia.       </w:t>
            </w:r>
          </w:p>
          <w:p w14:paraId="71A5BA7D" w14:textId="77777777" w:rsidR="00957553" w:rsidRDefault="00957553" w:rsidP="00957553">
            <w:pPr>
              <w:rPr>
                <w:color w:val="7F7F7F" w:themeColor="text1" w:themeTint="80"/>
                <w:sz w:val="22"/>
                <w:lang w:val="es-ES_tradnl"/>
              </w:rPr>
            </w:pPr>
          </w:p>
          <w:p w14:paraId="7DF04F1C" w14:textId="77777777" w:rsidR="000F3DD3" w:rsidRPr="00957553" w:rsidRDefault="000F3DD3" w:rsidP="00957553">
            <w:pPr>
              <w:rPr>
                <w:color w:val="7F7F7F" w:themeColor="text1" w:themeTint="80"/>
                <w:sz w:val="22"/>
                <w:lang w:val="es-ES_tradnl"/>
              </w:rPr>
            </w:pPr>
          </w:p>
          <w:p w14:paraId="0717CF33" w14:textId="77777777" w:rsidR="00D355D0" w:rsidRPr="008D3ADF" w:rsidRDefault="00D355D0" w:rsidP="004A2B95">
            <w:pPr>
              <w:pStyle w:val="Prrafodelista"/>
              <w:ind w:left="357"/>
              <w:rPr>
                <w:color w:val="7F7F7F" w:themeColor="text1" w:themeTint="80"/>
                <w:sz w:val="22"/>
                <w:lang w:val="es-ES_tradnl"/>
              </w:rPr>
            </w:pPr>
          </w:p>
        </w:tc>
      </w:tr>
    </w:tbl>
    <w:p w14:paraId="0D27F57D" w14:textId="77777777" w:rsidR="00D355D0" w:rsidRPr="008D3ADF" w:rsidRDefault="0027594F">
      <w:pPr>
        <w:rPr>
          <w:lang w:val="es-ES_tradnl"/>
        </w:rPr>
      </w:pPr>
      <w:r w:rsidRPr="008D3ADF">
        <w:rPr>
          <w:lang w:val="es-ES_tradnl"/>
        </w:rPr>
        <w:t xml:space="preserve"> </w:t>
      </w:r>
      <w:r w:rsidR="00556046" w:rsidRPr="008D3ADF">
        <w:rPr>
          <w:lang w:val="es-ES_tradnl"/>
        </w:rPr>
        <w:softHyphen/>
      </w:r>
      <w:r w:rsidR="00556046" w:rsidRPr="008D3ADF">
        <w:rPr>
          <w:lang w:val="es-ES_tradnl"/>
        </w:rPr>
        <w:softHyphen/>
      </w:r>
    </w:p>
    <w:p w14:paraId="51016459" w14:textId="77777777" w:rsidR="00D355D0" w:rsidRPr="008D3ADF" w:rsidRDefault="00D355D0">
      <w:pPr>
        <w:rPr>
          <w:lang w:val="es-ES_tradnl"/>
        </w:rPr>
      </w:pPr>
      <w:r w:rsidRPr="008D3ADF">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E015EB" w:rsidRPr="008D3ADF" w14:paraId="0FA36D33" w14:textId="77777777" w:rsidTr="00CE07B4">
        <w:trPr>
          <w:trHeight w:val="991"/>
        </w:trPr>
        <w:tc>
          <w:tcPr>
            <w:tcW w:w="7621" w:type="dxa"/>
            <w:gridSpan w:val="3"/>
            <w:tcBorders>
              <w:top w:val="nil"/>
              <w:left w:val="nil"/>
              <w:bottom w:val="nil"/>
              <w:right w:val="nil"/>
            </w:tcBorders>
            <w:shd w:val="clear" w:color="auto" w:fill="D9CDC7"/>
          </w:tcPr>
          <w:p w14:paraId="3D737D0E" w14:textId="77777777" w:rsidR="00E015EB" w:rsidRPr="008D3ADF" w:rsidRDefault="00C00131" w:rsidP="0005508C">
            <w:pPr>
              <w:pStyle w:val="Ttulo2"/>
              <w:numPr>
                <w:ilvl w:val="0"/>
                <w:numId w:val="1"/>
              </w:numPr>
              <w:spacing w:before="0"/>
              <w:ind w:left="714" w:hanging="357"/>
              <w:rPr>
                <w:color w:val="36373F"/>
                <w:lang w:val="es-ES_tradnl"/>
              </w:rPr>
            </w:pPr>
            <w:r w:rsidRPr="008D3ADF">
              <w:rPr>
                <w:color w:val="36373F"/>
                <w:lang w:val="es-ES_tradnl"/>
              </w:rPr>
              <w:lastRenderedPageBreak/>
              <w:t>DESARROLLO TEMÁTICO</w:t>
            </w:r>
          </w:p>
        </w:tc>
        <w:tc>
          <w:tcPr>
            <w:tcW w:w="284" w:type="dxa"/>
            <w:tcBorders>
              <w:top w:val="nil"/>
              <w:left w:val="nil"/>
              <w:bottom w:val="nil"/>
              <w:right w:val="nil"/>
            </w:tcBorders>
            <w:shd w:val="clear" w:color="auto" w:fill="BFB1A9"/>
            <w:vAlign w:val="center"/>
          </w:tcPr>
          <w:p w14:paraId="129149F2" w14:textId="77777777" w:rsidR="00E015EB" w:rsidRPr="008D3ADF" w:rsidRDefault="00E015EB" w:rsidP="0070129D">
            <w:pPr>
              <w:pStyle w:val="Ttulo2"/>
              <w:spacing w:before="0"/>
              <w:ind w:left="714"/>
              <w:jc w:val="center"/>
              <w:rPr>
                <w:color w:val="FFFFFF"/>
                <w:lang w:val="es-ES_tradnl"/>
              </w:rPr>
            </w:pPr>
          </w:p>
        </w:tc>
        <w:tc>
          <w:tcPr>
            <w:tcW w:w="1149" w:type="dxa"/>
            <w:tcBorders>
              <w:top w:val="nil"/>
              <w:left w:val="nil"/>
              <w:bottom w:val="nil"/>
              <w:right w:val="nil"/>
            </w:tcBorders>
            <w:shd w:val="clear" w:color="auto" w:fill="2D2C41"/>
            <w:vAlign w:val="center"/>
          </w:tcPr>
          <w:p w14:paraId="6ACE83CE" w14:textId="77777777" w:rsidR="00E015EB" w:rsidRPr="008D3ADF" w:rsidRDefault="00D10A96" w:rsidP="0070129D">
            <w:pPr>
              <w:pStyle w:val="Ttulo2"/>
              <w:spacing w:before="0"/>
              <w:rPr>
                <w:color w:val="FFFFFF"/>
                <w:lang w:val="es-ES_tradnl"/>
              </w:rPr>
            </w:pPr>
            <w:r w:rsidRPr="008D3ADF">
              <w:rPr>
                <w:noProof/>
                <w:color w:val="FFFFFF"/>
                <w:lang w:val="es-ES" w:eastAsia="es-ES"/>
              </w:rPr>
              <w:drawing>
                <wp:inline distT="0" distB="0" distL="0" distR="0" wp14:anchorId="78E9D57B" wp14:editId="3DAFB86F">
                  <wp:extent cx="606148" cy="66928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E015EB" w:rsidRPr="008D3ADF" w14:paraId="7F28317D" w14:textId="77777777" w:rsidTr="00CE07B4">
        <w:tc>
          <w:tcPr>
            <w:tcW w:w="2235" w:type="dxa"/>
            <w:tcBorders>
              <w:top w:val="nil"/>
              <w:left w:val="nil"/>
              <w:bottom w:val="nil"/>
              <w:right w:val="nil"/>
            </w:tcBorders>
            <w:shd w:val="clear" w:color="auto" w:fill="099EBF"/>
          </w:tcPr>
          <w:p w14:paraId="0BA0FEA5" w14:textId="77777777" w:rsidR="00C00131" w:rsidRPr="008D3ADF" w:rsidRDefault="00194615" w:rsidP="00C00131">
            <w:pPr>
              <w:pStyle w:val="Ttulo2"/>
              <w:jc w:val="center"/>
              <w:rPr>
                <w:noProof/>
                <w:lang w:val="es-ES_tradnl" w:eastAsia="es-CO"/>
              </w:rPr>
            </w:pPr>
            <w:r w:rsidRPr="008D3ADF">
              <w:rPr>
                <w:b w:val="0"/>
                <w:noProof/>
                <w:color w:val="FFFFFF"/>
                <w:lang w:val="es-ES" w:eastAsia="es-ES"/>
              </w:rPr>
              <w:drawing>
                <wp:inline distT="0" distB="0" distL="0" distR="0" wp14:anchorId="194351C5" wp14:editId="46A4A511">
                  <wp:extent cx="1181100" cy="12954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7">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3A55AD80" w14:textId="77777777" w:rsidR="00C00131" w:rsidRPr="008D3ADF" w:rsidRDefault="00C00131" w:rsidP="00C00131">
            <w:pPr>
              <w:tabs>
                <w:tab w:val="left" w:pos="1368"/>
                <w:tab w:val="center" w:pos="4306"/>
              </w:tabs>
              <w:spacing w:line="240" w:lineRule="auto"/>
              <w:jc w:val="center"/>
              <w:rPr>
                <w:rFonts w:ascii="Century Gothic" w:hAnsi="Century Gothic"/>
                <w:b/>
                <w:color w:val="36373F"/>
                <w:sz w:val="40"/>
                <w:szCs w:val="32"/>
                <w:lang w:val="es-ES_tradnl"/>
              </w:rPr>
            </w:pPr>
            <w:r w:rsidRPr="008D3ADF">
              <w:rPr>
                <w:rFonts w:ascii="Century Gothic" w:hAnsi="Century Gothic"/>
                <w:b/>
                <w:color w:val="36373F"/>
                <w:sz w:val="40"/>
                <w:szCs w:val="32"/>
                <w:lang w:val="es-ES_tradnl"/>
              </w:rPr>
              <w:t xml:space="preserve">TEMA </w:t>
            </w:r>
            <w:r w:rsidR="00E371A9" w:rsidRPr="008D3ADF">
              <w:rPr>
                <w:rFonts w:ascii="Century Gothic" w:hAnsi="Century Gothic"/>
                <w:b/>
                <w:color w:val="36373F"/>
                <w:sz w:val="40"/>
                <w:szCs w:val="32"/>
                <w:lang w:val="es-ES_tradnl"/>
              </w:rPr>
              <w:t>1</w:t>
            </w:r>
          </w:p>
          <w:p w14:paraId="03EDCBC3" w14:textId="77777777" w:rsidR="00C00131" w:rsidRPr="008D3ADF" w:rsidRDefault="00CC5B31" w:rsidP="00C146A4">
            <w:pPr>
              <w:spacing w:line="240" w:lineRule="auto"/>
              <w:jc w:val="center"/>
              <w:rPr>
                <w:lang w:val="es-ES_tradnl"/>
              </w:rPr>
            </w:pPr>
            <w:r w:rsidRPr="00292B4E">
              <w:rPr>
                <w:rFonts w:ascii="Century Gothic" w:hAnsi="Century Gothic"/>
                <w:color w:val="36373F"/>
                <w:szCs w:val="32"/>
                <w:lang w:val="es-ES_tradnl"/>
              </w:rPr>
              <w:t>CELEBRACIONES</w:t>
            </w:r>
            <w:r>
              <w:rPr>
                <w:rFonts w:ascii="Century Gothic" w:hAnsi="Century Gothic"/>
                <w:color w:val="36373F"/>
                <w:sz w:val="28"/>
                <w:szCs w:val="32"/>
                <w:lang w:val="es-ES_tradnl"/>
              </w:rPr>
              <w:t xml:space="preserve"> MARIANAS</w:t>
            </w:r>
          </w:p>
        </w:tc>
        <w:tc>
          <w:tcPr>
            <w:tcW w:w="283" w:type="dxa"/>
            <w:tcBorders>
              <w:top w:val="nil"/>
              <w:left w:val="nil"/>
              <w:bottom w:val="nil"/>
              <w:right w:val="nil"/>
            </w:tcBorders>
            <w:shd w:val="clear" w:color="auto" w:fill="BFB1A9"/>
          </w:tcPr>
          <w:p w14:paraId="54AEBD86" w14:textId="77777777" w:rsidR="00E015EB" w:rsidRPr="008D3ADF" w:rsidRDefault="00E015EB" w:rsidP="006327B9">
            <w:pPr>
              <w:rPr>
                <w:lang w:val="es-ES_tradnl"/>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4EA994AC" w14:textId="77777777" w:rsidR="00C00131" w:rsidRPr="008D3ADF" w:rsidRDefault="00C00131" w:rsidP="00C00131">
            <w:pPr>
              <w:jc w:val="center"/>
              <w:rPr>
                <w:lang w:val="es-ES_tradnl"/>
              </w:rPr>
            </w:pPr>
          </w:p>
          <w:p w14:paraId="5AB95FE7" w14:textId="77777777" w:rsidR="00646285" w:rsidRPr="00CF2941" w:rsidRDefault="00B173B4" w:rsidP="00CF2941">
            <w:pPr>
              <w:rPr>
                <w:sz w:val="22"/>
                <w:lang w:eastAsia="es-ES"/>
              </w:rPr>
            </w:pPr>
            <w:r w:rsidRPr="00B173B4">
              <w:rPr>
                <w:sz w:val="22"/>
                <w:lang w:eastAsia="es-ES"/>
              </w:rPr>
              <w:t xml:space="preserve">¿Te has puesto a pensar por qué los cristianos veneramos y amamos a la virgen María? Pues porque ella fue la escogida por Dios para ser la madre de Jesucristo, nuestro Salvador y porque en ella existe toda una figura que es ejemplo de valores y virtudes para los cristianos. </w:t>
            </w:r>
          </w:p>
          <w:p w14:paraId="14A0FD75" w14:textId="77777777" w:rsidR="007145CE" w:rsidRPr="003B7019" w:rsidRDefault="00267D9B" w:rsidP="00A15680">
            <w:pPr>
              <w:ind w:left="-113"/>
              <w:jc w:val="center"/>
              <w:rPr>
                <w:lang w:val="es-ES_tradnl"/>
              </w:rPr>
            </w:pPr>
            <w:r>
              <w:rPr>
                <w:noProof/>
                <w:lang w:val="es-ES" w:eastAsia="es-ES"/>
              </w:rPr>
              <w:drawing>
                <wp:inline distT="0" distB="0" distL="0" distR="0" wp14:anchorId="355D675A" wp14:editId="5B52A9EE">
                  <wp:extent cx="2468676" cy="4773295"/>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lady-of-guadalupe-364153_640.png"/>
                          <pic:cNvPicPr/>
                        </pic:nvPicPr>
                        <pic:blipFill>
                          <a:blip r:embed="rId18">
                            <a:extLst>
                              <a:ext uri="{28A0092B-C50C-407E-A947-70E740481C1C}">
                                <a14:useLocalDpi xmlns:a14="http://schemas.microsoft.com/office/drawing/2010/main" val="0"/>
                              </a:ext>
                            </a:extLst>
                          </a:blip>
                          <a:stretch>
                            <a:fillRect/>
                          </a:stretch>
                        </pic:blipFill>
                        <pic:spPr>
                          <a:xfrm>
                            <a:off x="0" y="0"/>
                            <a:ext cx="2468926" cy="4773779"/>
                          </a:xfrm>
                          <a:prstGeom prst="rect">
                            <a:avLst/>
                          </a:prstGeom>
                        </pic:spPr>
                      </pic:pic>
                    </a:graphicData>
                  </a:graphic>
                </wp:inline>
              </w:drawing>
            </w:r>
          </w:p>
        </w:tc>
      </w:tr>
    </w:tbl>
    <w:p w14:paraId="43FF8D42" w14:textId="77777777" w:rsidR="008B2293" w:rsidRPr="008D3ADF" w:rsidRDefault="00C47062">
      <w:pPr>
        <w:spacing w:after="160" w:line="259" w:lineRule="auto"/>
        <w:rPr>
          <w:lang w:val="es-ES_tradnl"/>
        </w:rPr>
      </w:pPr>
      <w:r w:rsidRPr="008D3ADF">
        <w:rPr>
          <w:lang w:val="es-ES_tradnl"/>
        </w:rPr>
        <w:br w:type="page"/>
      </w:r>
    </w:p>
    <w:p w14:paraId="3DDAF8C4" w14:textId="77777777" w:rsidR="005C1D8B" w:rsidRPr="00A37DC2" w:rsidRDefault="008B2293" w:rsidP="00A37DC2">
      <w:pPr>
        <w:spacing w:after="160" w:line="259" w:lineRule="auto"/>
        <w:jc w:val="center"/>
        <w:rPr>
          <w:lang w:val="es-ES_tradnl"/>
        </w:rPr>
      </w:pPr>
      <w:r w:rsidRPr="008D3ADF">
        <w:rPr>
          <w:noProof/>
          <w:color w:val="2D2C41"/>
          <w:lang w:val="es-ES" w:eastAsia="es-ES"/>
        </w:rPr>
        <w:lastRenderedPageBreak/>
        <mc:AlternateContent>
          <mc:Choice Requires="wps">
            <w:drawing>
              <wp:inline distT="0" distB="0" distL="0" distR="0" wp14:anchorId="0D4DFF2F" wp14:editId="04435AE3">
                <wp:extent cx="3489519" cy="389065"/>
                <wp:effectExtent l="76200" t="50800" r="66675" b="68580"/>
                <wp:docPr id="15" name="Rectángulo 26"/>
                <wp:cNvGraphicFramePr/>
                <a:graphic xmlns:a="http://schemas.openxmlformats.org/drawingml/2006/main">
                  <a:graphicData uri="http://schemas.microsoft.com/office/word/2010/wordprocessingShape">
                    <wps:wsp>
                      <wps:cNvSpPr/>
                      <wps:spPr>
                        <a:xfrm>
                          <a:off x="0" y="0"/>
                          <a:ext cx="3489519" cy="38906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67AFA094" w14:textId="77777777" w:rsidR="00963D53" w:rsidRPr="00D10A96" w:rsidRDefault="00963D53" w:rsidP="008B2293">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TEMA 1</w:t>
                            </w:r>
                            <w:r>
                              <w:rPr>
                                <w:rFonts w:ascii="Century Gothic" w:eastAsia="Calibri" w:hAnsi="Century Gothic"/>
                                <w:b/>
                                <w:color w:val="FFFFFF" w:themeColor="background1"/>
                                <w:kern w:val="24"/>
                                <w:sz w:val="28"/>
                                <w:szCs w:val="28"/>
                              </w:rPr>
                              <w:t>.</w:t>
                            </w:r>
                            <w:r w:rsidRPr="00D10A96">
                              <w:rPr>
                                <w:rFonts w:ascii="Century Gothic" w:eastAsia="Calibri" w:hAnsi="Century Gothic"/>
                                <w:b/>
                                <w:color w:val="FFFFFF" w:themeColor="background1"/>
                                <w:kern w:val="24"/>
                                <w:sz w:val="28"/>
                                <w:szCs w:val="28"/>
                              </w:rPr>
                              <w:t xml:space="preserve"> </w:t>
                            </w:r>
                            <w:r>
                              <w:rPr>
                                <w:rFonts w:ascii="Century Gothic" w:eastAsia="Calibri" w:hAnsi="Century Gothic"/>
                                <w:b/>
                                <w:color w:val="FFFFFF" w:themeColor="background1"/>
                                <w:kern w:val="24"/>
                                <w:sz w:val="28"/>
                                <w:szCs w:val="28"/>
                              </w:rPr>
                              <w:t>Celebraciones marianas</w:t>
                            </w:r>
                          </w:p>
                        </w:txbxContent>
                      </wps:txbx>
                      <wps:bodyPr wrap="square">
                        <a:noAutofit/>
                      </wps:bodyPr>
                    </wps:wsp>
                  </a:graphicData>
                </a:graphic>
              </wp:inline>
            </w:drawing>
          </mc:Choice>
          <mc:Fallback>
            <w:pict>
              <v:rect id="_x0000_s1029" style="width:274.75pt;height:30.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" fillcolor="#099ebf" stroked="f">
                <v:shadow on="t" opacity="41287f" mv:blur="57150f" offset="0,1.5pt"/>
                <v:textbox>
                  <w:txbxContent>
                    <w:p w14:paraId="6A685CAB" w14:textId="77777777" w:rsidR="00963D53" w:rsidRPr="00D10A96" w:rsidRDefault="00963D53" w:rsidP="008B2293">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TEMA 1</w:t>
                      </w:r>
                      <w:r>
                        <w:rPr>
                          <w:rFonts w:ascii="Century Gothic" w:eastAsia="Calibri" w:hAnsi="Century Gothic"/>
                          <w:b/>
                          <w:color w:val="FFFFFF" w:themeColor="background1"/>
                          <w:kern w:val="24"/>
                          <w:sz w:val="28"/>
                          <w:szCs w:val="28"/>
                        </w:rPr>
                        <w:t>.</w:t>
                      </w:r>
                      <w:r w:rsidRPr="00D10A96">
                        <w:rPr>
                          <w:rFonts w:ascii="Century Gothic" w:eastAsia="Calibri" w:hAnsi="Century Gothic"/>
                          <w:b/>
                          <w:color w:val="FFFFFF" w:themeColor="background1"/>
                          <w:kern w:val="24"/>
                          <w:sz w:val="28"/>
                          <w:szCs w:val="28"/>
                        </w:rPr>
                        <w:t xml:space="preserve"> </w:t>
                      </w:r>
                      <w:r>
                        <w:rPr>
                          <w:rFonts w:ascii="Century Gothic" w:eastAsia="Calibri" w:hAnsi="Century Gothic"/>
                          <w:b/>
                          <w:color w:val="FFFFFF" w:themeColor="background1"/>
                          <w:kern w:val="24"/>
                          <w:sz w:val="28"/>
                          <w:szCs w:val="28"/>
                        </w:rPr>
                        <w:t>Celebraciones marianas</w:t>
                      </w:r>
                    </w:p>
                  </w:txbxContent>
                </v:textbox>
                <w10:anchorlock/>
              </v:rect>
            </w:pict>
          </mc:Fallback>
        </mc:AlternateContent>
      </w:r>
    </w:p>
    <w:p w14:paraId="14863E3D" w14:textId="77777777" w:rsidR="00E000A2" w:rsidRDefault="00E000A2" w:rsidP="005C1D8B">
      <w:pPr>
        <w:pStyle w:val="Ttulo3"/>
        <w:rPr>
          <w:color w:val="12698C"/>
          <w:lang w:val="es-ES_tradnl"/>
        </w:rPr>
      </w:pPr>
    </w:p>
    <w:p w14:paraId="7D0E6520" w14:textId="77777777" w:rsidR="005C1D8B" w:rsidRDefault="005C1D8B" w:rsidP="005C1D8B">
      <w:pPr>
        <w:pStyle w:val="Ttulo3"/>
        <w:rPr>
          <w:lang w:val="es-ES_tradnl"/>
        </w:rPr>
      </w:pPr>
      <w:r>
        <w:rPr>
          <w:color w:val="12698C"/>
          <w:lang w:val="es-ES_tradnl"/>
        </w:rPr>
        <w:t>Celebraciones</w:t>
      </w:r>
    </w:p>
    <w:p w14:paraId="2C4A7AF5" w14:textId="77777777" w:rsidR="005C1D8B" w:rsidRPr="00B5127A" w:rsidRDefault="005C1D8B" w:rsidP="00A4060C">
      <w:pPr>
        <w:jc w:val="center"/>
        <w:rPr>
          <w:b/>
          <w:lang w:val="es-ES_tradnl"/>
        </w:rPr>
      </w:pPr>
    </w:p>
    <w:tbl>
      <w:tblPr>
        <w:tblStyle w:val="Tablaconcuadrcula"/>
        <w:tblW w:w="8173" w:type="dxa"/>
        <w:jc w:val="center"/>
        <w:tblInd w:w="3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173"/>
      </w:tblGrid>
      <w:tr w:rsidR="00A4060C" w14:paraId="1BCA7BCE" w14:textId="77777777" w:rsidTr="00F85986">
        <w:trPr>
          <w:trHeight w:val="798"/>
          <w:jc w:val="center"/>
        </w:trPr>
        <w:tc>
          <w:tcPr>
            <w:tcW w:w="8173" w:type="dxa"/>
            <w:tcBorders>
              <w:left w:val="single" w:sz="4" w:space="0" w:color="D9CDC7"/>
              <w:right w:val="single" w:sz="4" w:space="0" w:color="D9CDC7"/>
            </w:tcBorders>
            <w:shd w:val="clear" w:color="auto" w:fill="ACC71F"/>
            <w:vAlign w:val="center"/>
          </w:tcPr>
          <w:p w14:paraId="405BC612" w14:textId="77777777" w:rsidR="00A4060C" w:rsidRDefault="00CE5D87" w:rsidP="00CE5D87">
            <w:pPr>
              <w:pStyle w:val="Ttulo3"/>
              <w:outlineLvl w:val="2"/>
            </w:pPr>
            <w:r>
              <w:t>La Inmaculada Concepción de Marí</w:t>
            </w:r>
            <w:r w:rsidR="008728EE">
              <w:t xml:space="preserve">a </w:t>
            </w:r>
            <w:r w:rsidR="008728EE" w:rsidRPr="008728EE">
              <w:rPr>
                <w:sz w:val="36"/>
              </w:rPr>
              <w:t>|</w:t>
            </w:r>
            <w:r w:rsidR="008728EE">
              <w:t xml:space="preserve"> </w:t>
            </w:r>
            <w:r w:rsidRPr="008728EE">
              <w:rPr>
                <w:color w:val="12698C"/>
                <w:sz w:val="24"/>
              </w:rPr>
              <w:t>8 de diciembre</w:t>
            </w:r>
          </w:p>
        </w:tc>
      </w:tr>
      <w:tr w:rsidR="00A4060C" w14:paraId="06C11BF6" w14:textId="77777777" w:rsidTr="00194BFF">
        <w:trPr>
          <w:trHeight w:val="1829"/>
          <w:jc w:val="center"/>
        </w:trPr>
        <w:tc>
          <w:tcPr>
            <w:tcW w:w="8173" w:type="dxa"/>
            <w:tcBorders>
              <w:left w:val="single" w:sz="4" w:space="0" w:color="D9CDC7"/>
              <w:bottom w:val="single" w:sz="4" w:space="0" w:color="D9CDC7"/>
              <w:right w:val="single" w:sz="4" w:space="0" w:color="D9CDC7"/>
            </w:tcBorders>
            <w:shd w:val="clear" w:color="auto" w:fill="auto"/>
            <w:vAlign w:val="center"/>
          </w:tcPr>
          <w:p w14:paraId="41FC4A74" w14:textId="77777777" w:rsidR="00A4060C" w:rsidRPr="003E328A" w:rsidRDefault="009461FA" w:rsidP="00A4060C">
            <w:pPr>
              <w:pStyle w:val="Sinespaciado"/>
              <w:jc w:val="center"/>
              <w:rPr>
                <w:noProof/>
                <w:lang w:val="es-ES" w:eastAsia="es-ES"/>
              </w:rPr>
            </w:pPr>
            <w:r w:rsidRPr="009461FA">
              <w:rPr>
                <w:noProof/>
                <w:lang w:val="es-ES" w:eastAsia="es-ES"/>
              </w:rPr>
              <w:t>Es una celebración muy importante y nos recuerda la maternidad inmaculada de María. El día anterior, el 7 de diciembre, en Colombia, se hace la noche de las velitas, para preparar con luces la víspera de esta solemnidad.</w:t>
            </w:r>
          </w:p>
        </w:tc>
      </w:tr>
    </w:tbl>
    <w:p w14:paraId="395A5B59" w14:textId="77777777" w:rsidR="00A4060C" w:rsidRDefault="00A4060C" w:rsidP="00A4060C">
      <w:pPr>
        <w:jc w:val="center"/>
        <w:rPr>
          <w:lang w:val="es-ES_tradnl"/>
        </w:rPr>
      </w:pPr>
      <w:r w:rsidRPr="00E705A6">
        <w:rPr>
          <w:b/>
          <w:lang w:val="es-ES_tradnl"/>
        </w:rPr>
        <w:t>----------------------------------------------------------</w:t>
      </w:r>
      <w:r w:rsidR="009D0C32">
        <w:rPr>
          <w:b/>
          <w:lang w:val="es-ES_tradnl"/>
        </w:rPr>
        <w:t>------------</w:t>
      </w:r>
    </w:p>
    <w:tbl>
      <w:tblPr>
        <w:tblStyle w:val="Tablaconcuadrcula"/>
        <w:tblW w:w="8173" w:type="dxa"/>
        <w:jc w:val="center"/>
        <w:tblInd w:w="3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173"/>
      </w:tblGrid>
      <w:tr w:rsidR="009D0C32" w14:paraId="78337406" w14:textId="77777777" w:rsidTr="00872C99">
        <w:trPr>
          <w:trHeight w:val="798"/>
          <w:jc w:val="center"/>
        </w:trPr>
        <w:tc>
          <w:tcPr>
            <w:tcW w:w="8173" w:type="dxa"/>
            <w:tcBorders>
              <w:left w:val="single" w:sz="4" w:space="0" w:color="D9CDC7"/>
              <w:right w:val="single" w:sz="4" w:space="0" w:color="D9CDC7"/>
            </w:tcBorders>
            <w:shd w:val="clear" w:color="auto" w:fill="12698C"/>
            <w:vAlign w:val="center"/>
          </w:tcPr>
          <w:p w14:paraId="5A6F3AE6" w14:textId="77777777" w:rsidR="009D0C32" w:rsidRDefault="00314F25" w:rsidP="00314F25">
            <w:pPr>
              <w:pStyle w:val="Ttulo3"/>
              <w:outlineLvl w:val="2"/>
            </w:pPr>
            <w:r w:rsidRPr="00872C99">
              <w:rPr>
                <w:color w:val="ACC71F"/>
              </w:rPr>
              <w:t>Santa María, Madre de Dios</w:t>
            </w:r>
            <w:r w:rsidR="008728EE">
              <w:rPr>
                <w:color w:val="ACC71F"/>
              </w:rPr>
              <w:t xml:space="preserve"> </w:t>
            </w:r>
            <w:r w:rsidR="008728EE" w:rsidRPr="008728EE">
              <w:rPr>
                <w:color w:val="ACC71F"/>
                <w:sz w:val="36"/>
              </w:rPr>
              <w:t>|</w:t>
            </w:r>
            <w:r w:rsidR="009D0C32">
              <w:t xml:space="preserve"> </w:t>
            </w:r>
            <w:r w:rsidRPr="008728EE">
              <w:rPr>
                <w:color w:val="FFFFFF" w:themeColor="background1"/>
                <w:sz w:val="24"/>
              </w:rPr>
              <w:t>1 de enero</w:t>
            </w:r>
          </w:p>
        </w:tc>
      </w:tr>
      <w:tr w:rsidR="009D0C32" w14:paraId="68F9FBE6" w14:textId="77777777" w:rsidTr="00B33B80">
        <w:trPr>
          <w:trHeight w:val="1636"/>
          <w:jc w:val="center"/>
        </w:trPr>
        <w:tc>
          <w:tcPr>
            <w:tcW w:w="8173" w:type="dxa"/>
            <w:tcBorders>
              <w:left w:val="single" w:sz="4" w:space="0" w:color="D9CDC7"/>
              <w:bottom w:val="single" w:sz="4" w:space="0" w:color="D9CDC7"/>
              <w:right w:val="single" w:sz="4" w:space="0" w:color="D9CDC7"/>
            </w:tcBorders>
            <w:shd w:val="clear" w:color="auto" w:fill="auto"/>
            <w:vAlign w:val="center"/>
          </w:tcPr>
          <w:p w14:paraId="68F70EA7" w14:textId="77777777" w:rsidR="009D0C32" w:rsidRPr="003E328A" w:rsidRDefault="00B33B80" w:rsidP="00963D53">
            <w:pPr>
              <w:pStyle w:val="Sinespaciado"/>
              <w:jc w:val="center"/>
              <w:rPr>
                <w:noProof/>
                <w:lang w:val="es-ES" w:eastAsia="es-ES"/>
              </w:rPr>
            </w:pPr>
            <w:r w:rsidRPr="00B33B80">
              <w:rPr>
                <w:noProof/>
                <w:lang w:val="es-ES" w:eastAsia="es-ES"/>
              </w:rPr>
              <w:t>Esta fiesta la celebramos para recordar que María es la madre de Jesucristo, muy buena oportunidad para comenzar nuestro año con ella.</w:t>
            </w:r>
          </w:p>
        </w:tc>
      </w:tr>
    </w:tbl>
    <w:p w14:paraId="5941A196" w14:textId="77777777" w:rsidR="00A4060C" w:rsidRDefault="009D0C32" w:rsidP="009D0C32">
      <w:pPr>
        <w:ind w:left="708" w:hanging="708"/>
        <w:jc w:val="center"/>
        <w:rPr>
          <w:lang w:val="es-ES_tradnl"/>
        </w:rPr>
      </w:pPr>
      <w:r w:rsidRPr="00E705A6">
        <w:rPr>
          <w:b/>
          <w:lang w:val="es-ES_tradnl"/>
        </w:rPr>
        <w:t>----------------------------------------------------------</w:t>
      </w:r>
      <w:r>
        <w:rPr>
          <w:b/>
          <w:lang w:val="es-ES_tradnl"/>
        </w:rPr>
        <w:t>------------</w:t>
      </w:r>
    </w:p>
    <w:tbl>
      <w:tblPr>
        <w:tblStyle w:val="Tablaconcuadrcula"/>
        <w:tblW w:w="8173" w:type="dxa"/>
        <w:jc w:val="center"/>
        <w:tblInd w:w="3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173"/>
      </w:tblGrid>
      <w:tr w:rsidR="001805CD" w14:paraId="5E412ABD" w14:textId="77777777" w:rsidTr="00963D53">
        <w:trPr>
          <w:trHeight w:val="798"/>
          <w:jc w:val="center"/>
        </w:trPr>
        <w:tc>
          <w:tcPr>
            <w:tcW w:w="8173" w:type="dxa"/>
            <w:tcBorders>
              <w:left w:val="single" w:sz="4" w:space="0" w:color="D9CDC7"/>
              <w:right w:val="single" w:sz="4" w:space="0" w:color="D9CDC7"/>
            </w:tcBorders>
            <w:shd w:val="clear" w:color="auto" w:fill="D9CDC7"/>
            <w:vAlign w:val="center"/>
          </w:tcPr>
          <w:p w14:paraId="45E0DB12" w14:textId="77777777" w:rsidR="001805CD" w:rsidRDefault="001805CD" w:rsidP="001805CD">
            <w:pPr>
              <w:pStyle w:val="Ttulo3"/>
              <w:outlineLvl w:val="2"/>
            </w:pPr>
            <w:r>
              <w:t>La Anunciación del Señor</w:t>
            </w:r>
            <w:r w:rsidR="008728EE">
              <w:t xml:space="preserve"> </w:t>
            </w:r>
            <w:r w:rsidR="008728EE" w:rsidRPr="008728EE">
              <w:rPr>
                <w:sz w:val="36"/>
              </w:rPr>
              <w:t>|</w:t>
            </w:r>
            <w:r>
              <w:t xml:space="preserve"> </w:t>
            </w:r>
            <w:r w:rsidRPr="008728EE">
              <w:rPr>
                <w:color w:val="12698C"/>
                <w:sz w:val="24"/>
              </w:rPr>
              <w:t>25 de marzo</w:t>
            </w:r>
          </w:p>
        </w:tc>
      </w:tr>
      <w:tr w:rsidR="001805CD" w14:paraId="08EB74A0" w14:textId="77777777" w:rsidTr="00194BFF">
        <w:trPr>
          <w:trHeight w:val="1393"/>
          <w:jc w:val="center"/>
        </w:trPr>
        <w:tc>
          <w:tcPr>
            <w:tcW w:w="8173" w:type="dxa"/>
            <w:tcBorders>
              <w:left w:val="single" w:sz="4" w:space="0" w:color="D9CDC7"/>
              <w:bottom w:val="single" w:sz="4" w:space="0" w:color="D9CDC7"/>
              <w:right w:val="single" w:sz="4" w:space="0" w:color="D9CDC7"/>
            </w:tcBorders>
            <w:shd w:val="clear" w:color="auto" w:fill="auto"/>
            <w:vAlign w:val="center"/>
          </w:tcPr>
          <w:p w14:paraId="05116F67" w14:textId="77777777" w:rsidR="001805CD" w:rsidRPr="003E328A" w:rsidRDefault="00194BFF" w:rsidP="00963D53">
            <w:pPr>
              <w:pStyle w:val="Sinespaciado"/>
              <w:jc w:val="center"/>
              <w:rPr>
                <w:noProof/>
                <w:lang w:val="es-ES" w:eastAsia="es-ES"/>
              </w:rPr>
            </w:pPr>
            <w:r w:rsidRPr="00194BFF">
              <w:rPr>
                <w:noProof/>
                <w:lang w:val="es-ES" w:eastAsia="es-ES"/>
              </w:rPr>
              <w:t>La Iglesia recuerda de manera especial el momento en el que el ángel Gabriel anuncia a María el nacimiento de su Hijo Jesús.</w:t>
            </w:r>
          </w:p>
        </w:tc>
      </w:tr>
    </w:tbl>
    <w:p w14:paraId="4BE5C610" w14:textId="77777777" w:rsidR="00A4060C" w:rsidRDefault="001805CD" w:rsidP="000876F3">
      <w:pPr>
        <w:ind w:left="708" w:hanging="708"/>
        <w:jc w:val="center"/>
        <w:rPr>
          <w:lang w:val="es-ES_tradnl"/>
        </w:rPr>
      </w:pPr>
      <w:r w:rsidRPr="00E705A6">
        <w:rPr>
          <w:b/>
          <w:lang w:val="es-ES_tradnl"/>
        </w:rPr>
        <w:t>----------------------------------------------------------</w:t>
      </w:r>
      <w:r>
        <w:rPr>
          <w:b/>
          <w:lang w:val="es-ES_tradnl"/>
        </w:rPr>
        <w:t>------------</w:t>
      </w:r>
    </w:p>
    <w:tbl>
      <w:tblPr>
        <w:tblStyle w:val="Tablaconcuadrcula"/>
        <w:tblW w:w="8173" w:type="dxa"/>
        <w:jc w:val="center"/>
        <w:tblInd w:w="3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173"/>
      </w:tblGrid>
      <w:tr w:rsidR="00194BFF" w14:paraId="268F1DA1" w14:textId="77777777" w:rsidTr="00963D53">
        <w:trPr>
          <w:trHeight w:val="798"/>
          <w:jc w:val="center"/>
        </w:trPr>
        <w:tc>
          <w:tcPr>
            <w:tcW w:w="8173" w:type="dxa"/>
            <w:tcBorders>
              <w:left w:val="single" w:sz="4" w:space="0" w:color="D9CDC7"/>
              <w:right w:val="single" w:sz="4" w:space="0" w:color="D9CDC7"/>
            </w:tcBorders>
            <w:shd w:val="clear" w:color="auto" w:fill="12698C"/>
            <w:vAlign w:val="center"/>
          </w:tcPr>
          <w:p w14:paraId="48EC2688" w14:textId="77777777" w:rsidR="00194BFF" w:rsidRDefault="00194BFF" w:rsidP="00194BFF">
            <w:pPr>
              <w:pStyle w:val="Ttulo3"/>
              <w:outlineLvl w:val="2"/>
            </w:pPr>
            <w:r>
              <w:rPr>
                <w:color w:val="ACC71F"/>
              </w:rPr>
              <w:t>La Anunciación de la Virgen María</w:t>
            </w:r>
            <w:r w:rsidRPr="008728EE">
              <w:rPr>
                <w:color w:val="ACC71F"/>
                <w:sz w:val="36"/>
              </w:rPr>
              <w:t>|</w:t>
            </w:r>
            <w:r>
              <w:t xml:space="preserve"> </w:t>
            </w:r>
            <w:r w:rsidRPr="008728EE">
              <w:rPr>
                <w:color w:val="FFFFFF" w:themeColor="background1"/>
                <w:sz w:val="24"/>
              </w:rPr>
              <w:t>1</w:t>
            </w:r>
            <w:r>
              <w:rPr>
                <w:color w:val="FFFFFF" w:themeColor="background1"/>
                <w:sz w:val="24"/>
              </w:rPr>
              <w:t>5</w:t>
            </w:r>
            <w:r w:rsidRPr="008728EE">
              <w:rPr>
                <w:color w:val="FFFFFF" w:themeColor="background1"/>
                <w:sz w:val="24"/>
              </w:rPr>
              <w:t xml:space="preserve"> de </w:t>
            </w:r>
            <w:r>
              <w:rPr>
                <w:color w:val="FFFFFF" w:themeColor="background1"/>
                <w:sz w:val="24"/>
              </w:rPr>
              <w:t>agosto</w:t>
            </w:r>
          </w:p>
        </w:tc>
      </w:tr>
      <w:tr w:rsidR="00194BFF" w14:paraId="01C7D49A" w14:textId="77777777" w:rsidTr="00963D53">
        <w:trPr>
          <w:trHeight w:val="1636"/>
          <w:jc w:val="center"/>
        </w:trPr>
        <w:tc>
          <w:tcPr>
            <w:tcW w:w="8173" w:type="dxa"/>
            <w:tcBorders>
              <w:left w:val="single" w:sz="4" w:space="0" w:color="D9CDC7"/>
              <w:bottom w:val="single" w:sz="4" w:space="0" w:color="D9CDC7"/>
              <w:right w:val="single" w:sz="4" w:space="0" w:color="D9CDC7"/>
            </w:tcBorders>
            <w:shd w:val="clear" w:color="auto" w:fill="auto"/>
            <w:vAlign w:val="center"/>
          </w:tcPr>
          <w:p w14:paraId="5B706461" w14:textId="77777777" w:rsidR="00194BFF" w:rsidRPr="003E328A" w:rsidRDefault="002E4DF7" w:rsidP="00963D53">
            <w:pPr>
              <w:pStyle w:val="Sinespaciado"/>
              <w:jc w:val="center"/>
              <w:rPr>
                <w:noProof/>
                <w:lang w:val="es-ES" w:eastAsia="es-ES"/>
              </w:rPr>
            </w:pPr>
            <w:r w:rsidRPr="002E4DF7">
              <w:rPr>
                <w:noProof/>
                <w:lang w:val="es-ES" w:eastAsia="es-ES"/>
              </w:rPr>
              <w:t>La Virgen subió al cielo, y por fe debemos creer que ella participa de la gloria divina. Asunción significa que Dios la elevó al cielo y es uno de los misterios gloriosos del Santo Rosario.</w:t>
            </w:r>
          </w:p>
        </w:tc>
      </w:tr>
    </w:tbl>
    <w:p w14:paraId="6A33D8FB" w14:textId="77777777" w:rsidR="00DB5ADE" w:rsidRDefault="00DB5ADE" w:rsidP="000876F3">
      <w:pPr>
        <w:ind w:left="708" w:hanging="708"/>
        <w:jc w:val="center"/>
        <w:rPr>
          <w:lang w:val="es-ES_tradnl"/>
        </w:rPr>
      </w:pPr>
    </w:p>
    <w:p w14:paraId="62180880" w14:textId="77777777" w:rsidR="00DB5ADE" w:rsidRDefault="00DB5ADE" w:rsidP="00DB5ADE">
      <w:pPr>
        <w:pStyle w:val="Ttulo3"/>
        <w:rPr>
          <w:lang w:val="es-ES_tradnl"/>
        </w:rPr>
      </w:pPr>
      <w:r>
        <w:rPr>
          <w:color w:val="12698C"/>
          <w:lang w:val="es-ES_tradnl"/>
        </w:rPr>
        <w:t>Fiestas</w:t>
      </w:r>
    </w:p>
    <w:p w14:paraId="4F0AF5E2" w14:textId="77777777" w:rsidR="00DB5ADE" w:rsidRDefault="00DB5ADE" w:rsidP="000876F3">
      <w:pPr>
        <w:ind w:left="708" w:hanging="708"/>
        <w:jc w:val="center"/>
        <w:rPr>
          <w:lang w:val="es-ES_tradnl"/>
        </w:rPr>
      </w:pPr>
    </w:p>
    <w:p w14:paraId="7287C1B4" w14:textId="77777777" w:rsidR="00DB5ADE" w:rsidRPr="00B5127A" w:rsidRDefault="00DB5ADE" w:rsidP="00DB5ADE">
      <w:pPr>
        <w:jc w:val="center"/>
        <w:rPr>
          <w:b/>
          <w:lang w:val="es-ES_tradnl"/>
        </w:rPr>
      </w:pPr>
    </w:p>
    <w:tbl>
      <w:tblPr>
        <w:tblStyle w:val="Tablaconcuadrcula"/>
        <w:tblW w:w="8173" w:type="dxa"/>
        <w:jc w:val="center"/>
        <w:tblInd w:w="3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173"/>
      </w:tblGrid>
      <w:tr w:rsidR="00DB5ADE" w14:paraId="0CEC1462" w14:textId="77777777" w:rsidTr="00F85986">
        <w:trPr>
          <w:trHeight w:val="798"/>
          <w:jc w:val="center"/>
        </w:trPr>
        <w:tc>
          <w:tcPr>
            <w:tcW w:w="8173" w:type="dxa"/>
            <w:tcBorders>
              <w:left w:val="single" w:sz="4" w:space="0" w:color="D9CDC7"/>
              <w:right w:val="single" w:sz="4" w:space="0" w:color="D9CDC7"/>
            </w:tcBorders>
            <w:shd w:val="clear" w:color="auto" w:fill="ACC71F"/>
            <w:vAlign w:val="center"/>
          </w:tcPr>
          <w:p w14:paraId="5D1F1817" w14:textId="77777777" w:rsidR="00DB5ADE" w:rsidRDefault="00DB5ADE" w:rsidP="00DB5ADE">
            <w:pPr>
              <w:pStyle w:val="Ttulo3"/>
              <w:outlineLvl w:val="2"/>
            </w:pPr>
            <w:r>
              <w:t xml:space="preserve">La Presentación de Jesús en el Templo </w:t>
            </w:r>
            <w:r w:rsidRPr="008728EE">
              <w:rPr>
                <w:sz w:val="36"/>
              </w:rPr>
              <w:t>|</w:t>
            </w:r>
            <w:r>
              <w:t xml:space="preserve"> </w:t>
            </w:r>
            <w:r>
              <w:rPr>
                <w:color w:val="12698C"/>
                <w:sz w:val="24"/>
              </w:rPr>
              <w:t>2</w:t>
            </w:r>
            <w:r w:rsidRPr="008728EE">
              <w:rPr>
                <w:color w:val="12698C"/>
                <w:sz w:val="24"/>
              </w:rPr>
              <w:t xml:space="preserve"> de </w:t>
            </w:r>
            <w:r>
              <w:rPr>
                <w:color w:val="12698C"/>
                <w:sz w:val="24"/>
              </w:rPr>
              <w:t>febrero</w:t>
            </w:r>
          </w:p>
        </w:tc>
      </w:tr>
      <w:tr w:rsidR="00DB5ADE" w14:paraId="60F41A83" w14:textId="77777777" w:rsidTr="00E000A2">
        <w:trPr>
          <w:trHeight w:val="2942"/>
          <w:jc w:val="center"/>
        </w:trPr>
        <w:tc>
          <w:tcPr>
            <w:tcW w:w="8173" w:type="dxa"/>
            <w:tcBorders>
              <w:left w:val="single" w:sz="4" w:space="0" w:color="D9CDC7"/>
              <w:bottom w:val="single" w:sz="4" w:space="0" w:color="D9CDC7"/>
              <w:right w:val="single" w:sz="4" w:space="0" w:color="D9CDC7"/>
            </w:tcBorders>
            <w:shd w:val="clear" w:color="auto" w:fill="auto"/>
            <w:vAlign w:val="center"/>
          </w:tcPr>
          <w:p w14:paraId="57D6A7E6" w14:textId="77777777" w:rsidR="00DB5ADE" w:rsidRPr="003E328A" w:rsidRDefault="00DB5ADE" w:rsidP="00963D53">
            <w:pPr>
              <w:pStyle w:val="Sinespaciado"/>
              <w:jc w:val="center"/>
              <w:rPr>
                <w:noProof/>
                <w:lang w:val="es-ES" w:eastAsia="es-ES"/>
              </w:rPr>
            </w:pPr>
            <w:r w:rsidRPr="00DB5ADE">
              <w:rPr>
                <w:noProof/>
                <w:lang w:val="es-ES" w:eastAsia="es-ES"/>
              </w:rPr>
              <w:t>Uno de los misterios del Ros</w:t>
            </w:r>
            <w:r w:rsidR="007F2362">
              <w:rPr>
                <w:noProof/>
                <w:lang w:val="es-ES" w:eastAsia="es-ES"/>
              </w:rPr>
              <w:t xml:space="preserve">ario </w:t>
            </w:r>
            <w:r w:rsidRPr="00DB5ADE">
              <w:rPr>
                <w:noProof/>
                <w:lang w:val="es-ES" w:eastAsia="es-ES"/>
              </w:rPr>
              <w:t>nos recuerda el momento en el que Jesús es llevado al templo para ser presentado a Dios según las costumbres y los ritos judíos. En Colombia se suele celebrar en este día la fiesta de la Virgen de la Candelaria, las personas asisten a misa con una velita encendida.</w:t>
            </w:r>
          </w:p>
        </w:tc>
      </w:tr>
    </w:tbl>
    <w:p w14:paraId="0FAA0C61" w14:textId="77777777" w:rsidR="00DB5ADE" w:rsidRDefault="00DB5ADE" w:rsidP="00DB5ADE">
      <w:pPr>
        <w:jc w:val="center"/>
        <w:rPr>
          <w:lang w:val="es-ES_tradnl"/>
        </w:rPr>
      </w:pPr>
      <w:r w:rsidRPr="00E705A6">
        <w:rPr>
          <w:b/>
          <w:lang w:val="es-ES_tradnl"/>
        </w:rPr>
        <w:t>----------------------------------------------------------</w:t>
      </w:r>
      <w:r>
        <w:rPr>
          <w:b/>
          <w:lang w:val="es-ES_tradnl"/>
        </w:rPr>
        <w:t>------------</w:t>
      </w:r>
    </w:p>
    <w:tbl>
      <w:tblPr>
        <w:tblStyle w:val="Tablaconcuadrcula"/>
        <w:tblW w:w="8173" w:type="dxa"/>
        <w:jc w:val="center"/>
        <w:tblInd w:w="3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173"/>
      </w:tblGrid>
      <w:tr w:rsidR="00DB5ADE" w14:paraId="49350316" w14:textId="77777777" w:rsidTr="00963D53">
        <w:trPr>
          <w:trHeight w:val="798"/>
          <w:jc w:val="center"/>
        </w:trPr>
        <w:tc>
          <w:tcPr>
            <w:tcW w:w="8173" w:type="dxa"/>
            <w:tcBorders>
              <w:left w:val="single" w:sz="4" w:space="0" w:color="D9CDC7"/>
              <w:right w:val="single" w:sz="4" w:space="0" w:color="D9CDC7"/>
            </w:tcBorders>
            <w:shd w:val="clear" w:color="auto" w:fill="12698C"/>
            <w:vAlign w:val="center"/>
          </w:tcPr>
          <w:p w14:paraId="09A9913A" w14:textId="77777777" w:rsidR="00DB5ADE" w:rsidRDefault="006C3107" w:rsidP="006C3107">
            <w:pPr>
              <w:pStyle w:val="Ttulo3"/>
              <w:outlineLvl w:val="2"/>
            </w:pPr>
            <w:r>
              <w:rPr>
                <w:color w:val="ACC71F"/>
              </w:rPr>
              <w:t>La Visitación de la Virgen María</w:t>
            </w:r>
            <w:r w:rsidR="00DB5ADE">
              <w:rPr>
                <w:color w:val="ACC71F"/>
              </w:rPr>
              <w:t xml:space="preserve"> </w:t>
            </w:r>
            <w:r w:rsidR="00DB5ADE" w:rsidRPr="008728EE">
              <w:rPr>
                <w:color w:val="ACC71F"/>
                <w:sz w:val="36"/>
              </w:rPr>
              <w:t>|</w:t>
            </w:r>
            <w:r w:rsidR="00DB5ADE">
              <w:t xml:space="preserve"> </w:t>
            </w:r>
            <w:r>
              <w:rPr>
                <w:color w:val="FFFFFF" w:themeColor="background1"/>
                <w:sz w:val="24"/>
              </w:rPr>
              <w:t>31 de mayo</w:t>
            </w:r>
          </w:p>
        </w:tc>
      </w:tr>
      <w:tr w:rsidR="00DB5ADE" w14:paraId="2ED1DAE6" w14:textId="77777777" w:rsidTr="00E000A2">
        <w:trPr>
          <w:trHeight w:val="2652"/>
          <w:jc w:val="center"/>
        </w:trPr>
        <w:tc>
          <w:tcPr>
            <w:tcW w:w="8173" w:type="dxa"/>
            <w:tcBorders>
              <w:left w:val="single" w:sz="4" w:space="0" w:color="D9CDC7"/>
              <w:bottom w:val="single" w:sz="4" w:space="0" w:color="D9CDC7"/>
              <w:right w:val="single" w:sz="4" w:space="0" w:color="D9CDC7"/>
            </w:tcBorders>
            <w:shd w:val="clear" w:color="auto" w:fill="auto"/>
            <w:vAlign w:val="center"/>
          </w:tcPr>
          <w:p w14:paraId="11C4327F" w14:textId="77777777" w:rsidR="00DB5ADE" w:rsidRPr="003E328A" w:rsidRDefault="00BA426D" w:rsidP="00963D53">
            <w:pPr>
              <w:pStyle w:val="Sinespaciado"/>
              <w:jc w:val="center"/>
              <w:rPr>
                <w:noProof/>
                <w:lang w:val="es-ES" w:eastAsia="es-ES"/>
              </w:rPr>
            </w:pPr>
            <w:r w:rsidRPr="00BA426D">
              <w:rPr>
                <w:noProof/>
                <w:lang w:val="es-ES" w:eastAsia="es-ES"/>
              </w:rPr>
              <w:t>María visita a su pariente Isabel para ayudarle en todo lo necesario, a esto es a lo que llamamos ‘La visitación’ y es también un misterio del Rosario.</w:t>
            </w:r>
          </w:p>
        </w:tc>
      </w:tr>
    </w:tbl>
    <w:p w14:paraId="43C77C33" w14:textId="77777777" w:rsidR="00DB5ADE" w:rsidRDefault="00DB5ADE" w:rsidP="00DB5ADE">
      <w:pPr>
        <w:ind w:left="708" w:hanging="708"/>
        <w:jc w:val="center"/>
        <w:rPr>
          <w:lang w:val="es-ES_tradnl"/>
        </w:rPr>
      </w:pPr>
      <w:r w:rsidRPr="00E705A6">
        <w:rPr>
          <w:b/>
          <w:lang w:val="es-ES_tradnl"/>
        </w:rPr>
        <w:t>----------------------------------------------------------</w:t>
      </w:r>
      <w:r>
        <w:rPr>
          <w:b/>
          <w:lang w:val="es-ES_tradnl"/>
        </w:rPr>
        <w:t>------------</w:t>
      </w:r>
    </w:p>
    <w:tbl>
      <w:tblPr>
        <w:tblStyle w:val="Tablaconcuadrcula"/>
        <w:tblW w:w="8173" w:type="dxa"/>
        <w:jc w:val="center"/>
        <w:tblInd w:w="3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173"/>
      </w:tblGrid>
      <w:tr w:rsidR="00DB5ADE" w14:paraId="006F92AD" w14:textId="77777777" w:rsidTr="00963D53">
        <w:trPr>
          <w:trHeight w:val="798"/>
          <w:jc w:val="center"/>
        </w:trPr>
        <w:tc>
          <w:tcPr>
            <w:tcW w:w="8173" w:type="dxa"/>
            <w:tcBorders>
              <w:left w:val="single" w:sz="4" w:space="0" w:color="D9CDC7"/>
              <w:right w:val="single" w:sz="4" w:space="0" w:color="D9CDC7"/>
            </w:tcBorders>
            <w:shd w:val="clear" w:color="auto" w:fill="D9CDC7"/>
            <w:vAlign w:val="center"/>
          </w:tcPr>
          <w:p w14:paraId="56F497C7" w14:textId="77777777" w:rsidR="00DB5ADE" w:rsidRDefault="00D108B6" w:rsidP="00D108B6">
            <w:pPr>
              <w:pStyle w:val="Ttulo3"/>
              <w:outlineLvl w:val="2"/>
            </w:pPr>
            <w:r>
              <w:t>La Natividad de la Virgen María</w:t>
            </w:r>
            <w:r w:rsidR="00DB5ADE">
              <w:t xml:space="preserve"> </w:t>
            </w:r>
            <w:r w:rsidR="00DB5ADE" w:rsidRPr="008728EE">
              <w:rPr>
                <w:sz w:val="36"/>
              </w:rPr>
              <w:t>|</w:t>
            </w:r>
            <w:r w:rsidR="00DB5ADE">
              <w:t xml:space="preserve"> </w:t>
            </w:r>
            <w:r>
              <w:rPr>
                <w:color w:val="12698C"/>
                <w:sz w:val="24"/>
              </w:rPr>
              <w:t>8 de septiembre</w:t>
            </w:r>
          </w:p>
        </w:tc>
      </w:tr>
      <w:tr w:rsidR="00DB5ADE" w14:paraId="56E373BB" w14:textId="77777777" w:rsidTr="00E000A2">
        <w:trPr>
          <w:trHeight w:val="2247"/>
          <w:jc w:val="center"/>
        </w:trPr>
        <w:tc>
          <w:tcPr>
            <w:tcW w:w="8173" w:type="dxa"/>
            <w:tcBorders>
              <w:left w:val="single" w:sz="4" w:space="0" w:color="D9CDC7"/>
              <w:bottom w:val="single" w:sz="4" w:space="0" w:color="D9CDC7"/>
              <w:right w:val="single" w:sz="4" w:space="0" w:color="D9CDC7"/>
            </w:tcBorders>
            <w:shd w:val="clear" w:color="auto" w:fill="auto"/>
            <w:vAlign w:val="center"/>
          </w:tcPr>
          <w:p w14:paraId="535AA11B" w14:textId="77777777" w:rsidR="00DB5ADE" w:rsidRPr="003E328A" w:rsidRDefault="00DB5ADE" w:rsidP="00963D53">
            <w:pPr>
              <w:pStyle w:val="Sinespaciado"/>
              <w:jc w:val="center"/>
              <w:rPr>
                <w:noProof/>
                <w:lang w:val="es-ES" w:eastAsia="es-ES"/>
              </w:rPr>
            </w:pPr>
            <w:r w:rsidRPr="00194BFF">
              <w:rPr>
                <w:noProof/>
                <w:lang w:val="es-ES" w:eastAsia="es-ES"/>
              </w:rPr>
              <w:t>La Iglesia recuerda de manera especial el momento en el que el ángel Gabriel anuncia a María el nacimiento de su Hijo Jesús.</w:t>
            </w:r>
          </w:p>
        </w:tc>
      </w:tr>
    </w:tbl>
    <w:p w14:paraId="6EDBB9F4" w14:textId="77777777" w:rsidR="00B4510D" w:rsidRDefault="00B4510D" w:rsidP="00B4510D">
      <w:pPr>
        <w:rPr>
          <w:b/>
        </w:rPr>
      </w:pPr>
    </w:p>
    <w:p w14:paraId="7E79AA7E" w14:textId="77777777" w:rsidR="00E000A2" w:rsidRDefault="00E000A2" w:rsidP="00B4510D">
      <w:pPr>
        <w:rPr>
          <w:b/>
        </w:rPr>
      </w:pPr>
    </w:p>
    <w:p w14:paraId="1C8E907F" w14:textId="77777777" w:rsidR="00E000A2" w:rsidRDefault="00E000A2" w:rsidP="00E000A2">
      <w:pPr>
        <w:pStyle w:val="Ttulo3"/>
        <w:rPr>
          <w:lang w:val="es-ES_tradnl"/>
        </w:rPr>
      </w:pPr>
      <w:r>
        <w:rPr>
          <w:color w:val="12698C"/>
          <w:lang w:val="es-ES_tradnl"/>
        </w:rPr>
        <w:t>Advocaciones de la Virgen María</w:t>
      </w:r>
    </w:p>
    <w:p w14:paraId="244A2132" w14:textId="77777777" w:rsidR="00E000A2" w:rsidRDefault="00E000A2" w:rsidP="00B4510D">
      <w:pPr>
        <w:rPr>
          <w:b/>
        </w:rPr>
      </w:pPr>
    </w:p>
    <w:p w14:paraId="4AE83276" w14:textId="77777777" w:rsidR="00B7181A" w:rsidRDefault="00B7181A" w:rsidP="00B4510D">
      <w:pPr>
        <w:rPr>
          <w:b/>
        </w:rPr>
      </w:pPr>
    </w:p>
    <w:tbl>
      <w:tblPr>
        <w:tblStyle w:val="Tablaconcuadrcula"/>
        <w:tblW w:w="7781" w:type="dxa"/>
        <w:jc w:val="center"/>
        <w:tblInd w:w="2020" w:type="dxa"/>
        <w:tblLayout w:type="fixed"/>
        <w:tblLook w:val="04A0" w:firstRow="1" w:lastRow="0" w:firstColumn="1" w:lastColumn="0" w:noHBand="0" w:noVBand="1"/>
      </w:tblPr>
      <w:tblGrid>
        <w:gridCol w:w="952"/>
        <w:gridCol w:w="4987"/>
        <w:gridCol w:w="1842"/>
      </w:tblGrid>
      <w:tr w:rsidR="003D3F69" w14:paraId="08F35811" w14:textId="77777777" w:rsidTr="00CA1586">
        <w:trPr>
          <w:trHeight w:val="629"/>
          <w:jc w:val="center"/>
        </w:trPr>
        <w:tc>
          <w:tcPr>
            <w:tcW w:w="7781" w:type="dxa"/>
            <w:gridSpan w:val="3"/>
            <w:tcBorders>
              <w:top w:val="nil"/>
              <w:left w:val="nil"/>
              <w:bottom w:val="single" w:sz="4" w:space="0" w:color="FFFFFF" w:themeColor="background1"/>
              <w:right w:val="single" w:sz="4" w:space="0" w:color="BFBFBF" w:themeColor="background1" w:themeShade="BF"/>
            </w:tcBorders>
            <w:shd w:val="clear" w:color="auto" w:fill="12698C"/>
            <w:vAlign w:val="center"/>
          </w:tcPr>
          <w:p w14:paraId="48E4B4A7" w14:textId="77777777" w:rsidR="003D3F69" w:rsidRPr="00036B24" w:rsidRDefault="003D3F69" w:rsidP="00036B24">
            <w:pPr>
              <w:pStyle w:val="Ttulo3"/>
              <w:jc w:val="center"/>
              <w:outlineLvl w:val="2"/>
              <w:rPr>
                <w:color w:val="FFFFFF" w:themeColor="background1"/>
                <w:lang w:val="es-ES_tradnl"/>
              </w:rPr>
            </w:pPr>
            <w:r w:rsidRPr="00036B24">
              <w:rPr>
                <w:color w:val="FFFFFF" w:themeColor="background1"/>
                <w:lang w:val="es-ES_tradnl"/>
              </w:rPr>
              <w:t>América Latina</w:t>
            </w:r>
          </w:p>
        </w:tc>
      </w:tr>
      <w:tr w:rsidR="00CA1586" w14:paraId="12C0DDE2" w14:textId="77777777" w:rsidTr="00CA1586">
        <w:trPr>
          <w:trHeight w:val="521"/>
          <w:jc w:val="center"/>
        </w:trPr>
        <w:tc>
          <w:tcPr>
            <w:tcW w:w="952" w:type="dxa"/>
            <w:tcBorders>
              <w:top w:val="single" w:sz="4" w:space="0" w:color="FFFFFF" w:themeColor="background1"/>
              <w:left w:val="nil"/>
              <w:bottom w:val="nil"/>
              <w:right w:val="nil"/>
            </w:tcBorders>
            <w:shd w:val="clear" w:color="auto" w:fill="D9CDC7"/>
            <w:vAlign w:val="center"/>
          </w:tcPr>
          <w:p w14:paraId="7A863F24" w14:textId="77777777" w:rsidR="00036B24" w:rsidRPr="003E328A" w:rsidRDefault="00036B24" w:rsidP="00963D53">
            <w:pPr>
              <w:tabs>
                <w:tab w:val="left" w:pos="2020"/>
              </w:tabs>
              <w:ind w:left="2020" w:hanging="2020"/>
              <w:jc w:val="center"/>
              <w:rPr>
                <w:noProof/>
                <w:lang w:val="es-ES" w:eastAsia="es-ES"/>
              </w:rPr>
            </w:pPr>
            <w:r w:rsidRPr="003E328A">
              <w:rPr>
                <w:noProof/>
                <w:lang w:val="es-ES" w:eastAsia="es-ES"/>
              </w:rPr>
              <mc:AlternateContent>
                <mc:Choice Requires="wps">
                  <w:drawing>
                    <wp:inline distT="0" distB="0" distL="0" distR="0" wp14:anchorId="27025B68" wp14:editId="20796D50">
                      <wp:extent cx="267335" cy="277495"/>
                      <wp:effectExtent l="76200" t="50800" r="88265" b="78105"/>
                      <wp:docPr id="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12698C"/>
                              </a:solidFill>
                              <a:ln>
                                <a:noFill/>
                              </a:ln>
                            </wps:spPr>
                            <wps:style>
                              <a:lnRef idx="0">
                                <a:schemeClr val="accent4"/>
                              </a:lnRef>
                              <a:fillRef idx="3">
                                <a:schemeClr val="accent4"/>
                              </a:fillRef>
                              <a:effectRef idx="3">
                                <a:schemeClr val="accent4"/>
                              </a:effectRef>
                              <a:fontRef idx="minor">
                                <a:schemeClr val="lt1"/>
                              </a:fontRef>
                            </wps:style>
                            <wps:txbx>
                              <w:txbxContent>
                                <w:p w14:paraId="2025065B" w14:textId="77777777" w:rsidR="00963D53" w:rsidRPr="00174233" w:rsidRDefault="00963D53" w:rsidP="00E61355">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7719B76" w14:textId="77777777" w:rsidR="00963D53" w:rsidRPr="00174233" w:rsidRDefault="00963D53" w:rsidP="00E61355">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C65E5DE" w14:textId="77777777" w:rsidR="00963D53" w:rsidRPr="00260811" w:rsidRDefault="00963D53" w:rsidP="00E61355">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" fillcolor="#12698c" stroked="f">
                      <v:shadow on="t" opacity="41287f" mv:blur="57150f" offset="0,1.5pt"/>
                      <v:textbox>
                        <w:txbxContent>
                          <w:p w14:paraId="644F32A5" w14:textId="77777777" w:rsidR="00963D53" w:rsidRPr="00174233" w:rsidRDefault="00963D53" w:rsidP="00E61355">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D56CF2A" w14:textId="77777777" w:rsidR="00963D53" w:rsidRPr="00174233" w:rsidRDefault="00963D53" w:rsidP="00E61355">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6565554" w14:textId="77777777" w:rsidR="00963D53" w:rsidRPr="00260811" w:rsidRDefault="00963D53" w:rsidP="00E61355">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FFFFFF" w:themeColor="background1"/>
              <w:left w:val="nil"/>
              <w:bottom w:val="single" w:sz="4" w:space="0" w:color="BFBFBF" w:themeColor="background1" w:themeShade="BF"/>
              <w:right w:val="single" w:sz="4" w:space="0" w:color="FFFFFF" w:themeColor="background1"/>
            </w:tcBorders>
            <w:shd w:val="clear" w:color="auto" w:fill="D9CDC7"/>
            <w:vAlign w:val="center"/>
          </w:tcPr>
          <w:p w14:paraId="0B314669" w14:textId="77777777" w:rsidR="00036B24" w:rsidRDefault="00036B24" w:rsidP="00036B24">
            <w:pPr>
              <w:pStyle w:val="Ttulo3"/>
              <w:jc w:val="center"/>
              <w:outlineLvl w:val="2"/>
              <w:rPr>
                <w:lang w:val="es-ES_tradnl"/>
              </w:rPr>
            </w:pPr>
            <w:r>
              <w:rPr>
                <w:lang w:val="es-ES_tradnl"/>
              </w:rPr>
              <w:t>Advocación</w:t>
            </w:r>
          </w:p>
        </w:tc>
        <w:tc>
          <w:tcPr>
            <w:tcW w:w="1842" w:type="dxa"/>
            <w:tcBorders>
              <w:top w:val="single" w:sz="4" w:space="0" w:color="FFFFFF" w:themeColor="background1"/>
              <w:left w:val="single" w:sz="4" w:space="0" w:color="FFFFFF" w:themeColor="background1"/>
              <w:bottom w:val="single" w:sz="4" w:space="0" w:color="BFBFBF" w:themeColor="background1" w:themeShade="BF"/>
              <w:right w:val="single" w:sz="4" w:space="0" w:color="BFBFBF" w:themeColor="background1" w:themeShade="BF"/>
            </w:tcBorders>
            <w:shd w:val="clear" w:color="auto" w:fill="D9CDC7"/>
            <w:vAlign w:val="center"/>
          </w:tcPr>
          <w:p w14:paraId="7C66E735" w14:textId="77777777" w:rsidR="00036B24" w:rsidRDefault="00036B24" w:rsidP="00036B24">
            <w:pPr>
              <w:pStyle w:val="Ttulo3"/>
              <w:jc w:val="center"/>
              <w:outlineLvl w:val="2"/>
              <w:rPr>
                <w:lang w:val="es-ES_tradnl"/>
              </w:rPr>
            </w:pPr>
            <w:r>
              <w:rPr>
                <w:lang w:val="es-ES_tradnl"/>
              </w:rPr>
              <w:t>País</w:t>
            </w:r>
          </w:p>
        </w:tc>
      </w:tr>
      <w:tr w:rsidR="00CA1586" w14:paraId="4E23F9A2" w14:textId="77777777" w:rsidTr="00CA1586">
        <w:trPr>
          <w:trHeight w:val="521"/>
          <w:jc w:val="center"/>
        </w:trPr>
        <w:tc>
          <w:tcPr>
            <w:tcW w:w="952" w:type="dxa"/>
            <w:tcBorders>
              <w:top w:val="nil"/>
              <w:left w:val="nil"/>
              <w:bottom w:val="nil"/>
              <w:right w:val="nil"/>
            </w:tcBorders>
            <w:shd w:val="clear" w:color="auto" w:fill="BFB1A9"/>
            <w:vAlign w:val="center"/>
          </w:tcPr>
          <w:p w14:paraId="0C0CE3DF" w14:textId="77777777" w:rsidR="00CA1586" w:rsidRPr="00696A0C" w:rsidRDefault="00CA1586" w:rsidP="00963D53">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6D63694E" wp14:editId="19CBCDF9">
                      <wp:extent cx="267335" cy="277495"/>
                      <wp:effectExtent l="76200" t="50800" r="88265" b="78105"/>
                      <wp:docPr id="1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0512B867" w14:textId="77777777" w:rsidR="00963D53" w:rsidRPr="00174233" w:rsidRDefault="00963D53" w:rsidP="002317D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A38F054" w14:textId="77777777" w:rsidR="00963D53" w:rsidRPr="00174233" w:rsidRDefault="00963D53" w:rsidP="002317D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568A719" w14:textId="77777777" w:rsidR="00963D53" w:rsidRPr="00260811" w:rsidRDefault="00963D53" w:rsidP="002317D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" fillcolor="#099ebf" stroked="f">
                      <v:shadow on="t" opacity="41287f" mv:blur="57150f" offset="0,1.5pt"/>
                      <v:textbox>
                        <w:txbxContent>
                          <w:p w14:paraId="23B80764" w14:textId="77777777" w:rsidR="00963D53" w:rsidRPr="00174233" w:rsidRDefault="00963D53" w:rsidP="002317D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6005EB1" w14:textId="77777777" w:rsidR="00963D53" w:rsidRPr="00174233" w:rsidRDefault="00963D53" w:rsidP="002317D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73DA490" w14:textId="77777777" w:rsidR="00963D53" w:rsidRPr="00260811" w:rsidRDefault="00963D53" w:rsidP="002317D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58EA166" w14:textId="77777777" w:rsidR="00CA1586" w:rsidRPr="00CA1586" w:rsidRDefault="00CA1586" w:rsidP="00CA1586">
            <w:pPr>
              <w:tabs>
                <w:tab w:val="left" w:pos="2020"/>
              </w:tabs>
              <w:ind w:left="2020" w:hanging="2020"/>
              <w:rPr>
                <w:b/>
                <w:sz w:val="22"/>
                <w:lang w:val="es-ES_tradnl"/>
              </w:rPr>
            </w:pPr>
            <w:r w:rsidRPr="00CA1586">
              <w:rPr>
                <w:b/>
                <w:sz w:val="22"/>
                <w:szCs w:val="24"/>
              </w:rPr>
              <w:t>Nuestra Señora de Luján</w:t>
            </w:r>
          </w:p>
        </w:tc>
        <w:tc>
          <w:tcPr>
            <w:tcW w:w="1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BD2B985" w14:textId="77777777" w:rsidR="00CA1586" w:rsidRDefault="00CA1586" w:rsidP="00187FB3">
            <w:pPr>
              <w:pStyle w:val="Ttulo3"/>
              <w:jc w:val="center"/>
              <w:outlineLvl w:val="2"/>
              <w:rPr>
                <w:lang w:val="es-ES_tradnl"/>
              </w:rPr>
            </w:pPr>
            <w:r>
              <w:rPr>
                <w:lang w:val="es-ES_tradnl"/>
              </w:rPr>
              <w:t>Argentina</w:t>
            </w:r>
          </w:p>
        </w:tc>
      </w:tr>
      <w:tr w:rsidR="00CA1586" w14:paraId="28098A03" w14:textId="77777777" w:rsidTr="00CA1586">
        <w:trPr>
          <w:trHeight w:val="521"/>
          <w:jc w:val="center"/>
        </w:trPr>
        <w:tc>
          <w:tcPr>
            <w:tcW w:w="952" w:type="dxa"/>
            <w:tcBorders>
              <w:top w:val="nil"/>
              <w:left w:val="nil"/>
              <w:bottom w:val="nil"/>
              <w:right w:val="nil"/>
            </w:tcBorders>
            <w:shd w:val="clear" w:color="auto" w:fill="D9CDC7"/>
            <w:vAlign w:val="center"/>
          </w:tcPr>
          <w:p w14:paraId="552C9F48" w14:textId="77777777" w:rsidR="00CA1586" w:rsidRPr="003E328A" w:rsidRDefault="00CA1586" w:rsidP="00963D53">
            <w:pPr>
              <w:tabs>
                <w:tab w:val="left" w:pos="2020"/>
              </w:tabs>
              <w:ind w:left="2020" w:hanging="2020"/>
              <w:jc w:val="center"/>
              <w:rPr>
                <w:noProof/>
                <w:lang w:val="es-ES" w:eastAsia="es-ES"/>
              </w:rPr>
            </w:pPr>
            <w:r w:rsidRPr="003E328A">
              <w:rPr>
                <w:noProof/>
                <w:lang w:val="es-ES" w:eastAsia="es-ES"/>
              </w:rPr>
              <mc:AlternateContent>
                <mc:Choice Requires="wps">
                  <w:drawing>
                    <wp:inline distT="0" distB="0" distL="0" distR="0" wp14:anchorId="3AA98E04" wp14:editId="15BA1103">
                      <wp:extent cx="267335" cy="277495"/>
                      <wp:effectExtent l="76200" t="50800" r="88265" b="78105"/>
                      <wp:docPr id="1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12698C"/>
                              </a:solidFill>
                              <a:ln>
                                <a:noFill/>
                              </a:ln>
                            </wps:spPr>
                            <wps:style>
                              <a:lnRef idx="0">
                                <a:schemeClr val="accent4"/>
                              </a:lnRef>
                              <a:fillRef idx="3">
                                <a:schemeClr val="accent4"/>
                              </a:fillRef>
                              <a:effectRef idx="3">
                                <a:schemeClr val="accent4"/>
                              </a:effectRef>
                              <a:fontRef idx="minor">
                                <a:schemeClr val="lt1"/>
                              </a:fontRef>
                            </wps:style>
                            <wps:txbx>
                              <w:txbxContent>
                                <w:p w14:paraId="3303DD7C" w14:textId="77777777" w:rsidR="00963D53" w:rsidRPr="00174233" w:rsidRDefault="00963D53" w:rsidP="00187FB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654A7A1" w14:textId="77777777" w:rsidR="00963D53" w:rsidRPr="00174233" w:rsidRDefault="00963D53" w:rsidP="00187FB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8AF8D33" w14:textId="77777777" w:rsidR="00963D53" w:rsidRPr="00260811" w:rsidRDefault="00963D53" w:rsidP="00187FB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" fillcolor="#12698c" stroked="f">
                      <v:shadow on="t" opacity="41287f" mv:blur="57150f" offset="0,1.5pt"/>
                      <v:textbox>
                        <w:txbxContent>
                          <w:p w14:paraId="2FA07EF9" w14:textId="77777777" w:rsidR="00963D53" w:rsidRPr="00174233" w:rsidRDefault="00963D53" w:rsidP="00187FB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B33E85B" w14:textId="77777777" w:rsidR="00963D53" w:rsidRPr="00174233" w:rsidRDefault="00963D53" w:rsidP="00187FB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165B2FD" w14:textId="77777777" w:rsidR="00963D53" w:rsidRPr="00260811" w:rsidRDefault="00963D53" w:rsidP="00187FB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BE7686C" w14:textId="77777777" w:rsidR="00CA1586" w:rsidRPr="00CA1586" w:rsidRDefault="00CA1586" w:rsidP="00CA1586">
            <w:pPr>
              <w:tabs>
                <w:tab w:val="left" w:pos="2020"/>
              </w:tabs>
              <w:ind w:left="2020" w:hanging="2020"/>
              <w:rPr>
                <w:b/>
                <w:sz w:val="22"/>
                <w:lang w:val="es-ES_tradnl"/>
              </w:rPr>
            </w:pPr>
            <w:r w:rsidRPr="00CA1586">
              <w:rPr>
                <w:b/>
                <w:sz w:val="22"/>
                <w:szCs w:val="24"/>
              </w:rPr>
              <w:t>Nuestra Señora de Copacabana</w:t>
            </w:r>
          </w:p>
        </w:tc>
        <w:tc>
          <w:tcPr>
            <w:tcW w:w="1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79DB3D9" w14:textId="77777777" w:rsidR="00CA1586" w:rsidRDefault="00CA1586" w:rsidP="00187FB3">
            <w:pPr>
              <w:pStyle w:val="Ttulo3"/>
              <w:jc w:val="center"/>
              <w:outlineLvl w:val="2"/>
              <w:rPr>
                <w:lang w:val="es-ES_tradnl"/>
              </w:rPr>
            </w:pPr>
            <w:r>
              <w:rPr>
                <w:lang w:val="es-ES_tradnl"/>
              </w:rPr>
              <w:t>Bolivia</w:t>
            </w:r>
          </w:p>
        </w:tc>
      </w:tr>
      <w:tr w:rsidR="00CA1586" w14:paraId="52208A15" w14:textId="77777777" w:rsidTr="00CA1586">
        <w:trPr>
          <w:trHeight w:val="521"/>
          <w:jc w:val="center"/>
        </w:trPr>
        <w:tc>
          <w:tcPr>
            <w:tcW w:w="952" w:type="dxa"/>
            <w:tcBorders>
              <w:top w:val="nil"/>
              <w:left w:val="nil"/>
              <w:bottom w:val="nil"/>
              <w:right w:val="nil"/>
            </w:tcBorders>
            <w:shd w:val="clear" w:color="auto" w:fill="BFB1A9"/>
            <w:vAlign w:val="center"/>
          </w:tcPr>
          <w:p w14:paraId="11006A70" w14:textId="77777777" w:rsidR="00CA1586" w:rsidRPr="00696A0C" w:rsidRDefault="00CA1586" w:rsidP="00963D53">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1E2B669A" wp14:editId="020BD281">
                      <wp:extent cx="267335" cy="277495"/>
                      <wp:effectExtent l="76200" t="50800" r="88265" b="78105"/>
                      <wp:docPr id="5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7DE72F08" w14:textId="77777777" w:rsidR="00963D53" w:rsidRPr="00174233" w:rsidRDefault="00963D53" w:rsidP="00113E57">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90434F4" w14:textId="77777777" w:rsidR="00963D53" w:rsidRPr="00174233" w:rsidRDefault="00963D53" w:rsidP="00113E57">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1702F9D" w14:textId="77777777" w:rsidR="00963D53" w:rsidRPr="00260811" w:rsidRDefault="00963D53" w:rsidP="00113E57">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" fillcolor="#099ebf" stroked="f">
                      <v:shadow on="t" opacity="41287f" mv:blur="57150f" offset="0,1.5pt"/>
                      <v:textbox>
                        <w:txbxContent>
                          <w:p w14:paraId="6DC97453" w14:textId="77777777" w:rsidR="00963D53" w:rsidRPr="00174233" w:rsidRDefault="00963D53" w:rsidP="00113E57">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4808811" w14:textId="77777777" w:rsidR="00963D53" w:rsidRPr="00174233" w:rsidRDefault="00963D53" w:rsidP="00113E57">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1F0CE04" w14:textId="77777777" w:rsidR="00963D53" w:rsidRPr="00260811" w:rsidRDefault="00963D53" w:rsidP="00113E57">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57FFF9E4" w14:textId="77777777" w:rsidR="00CA1586" w:rsidRPr="00CA1586" w:rsidRDefault="00CA1586" w:rsidP="00CA1586">
            <w:pPr>
              <w:tabs>
                <w:tab w:val="left" w:pos="2020"/>
              </w:tabs>
              <w:ind w:left="2020" w:hanging="2020"/>
              <w:rPr>
                <w:b/>
                <w:sz w:val="22"/>
                <w:lang w:val="es-ES_tradnl"/>
              </w:rPr>
            </w:pPr>
            <w:r w:rsidRPr="00CA1586">
              <w:rPr>
                <w:b/>
                <w:sz w:val="22"/>
                <w:szCs w:val="24"/>
              </w:rPr>
              <w:t>Nuestra Señora de Aparecida</w:t>
            </w:r>
          </w:p>
        </w:tc>
        <w:tc>
          <w:tcPr>
            <w:tcW w:w="1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2228A4E" w14:textId="77777777" w:rsidR="00CA1586" w:rsidRDefault="00CA1586" w:rsidP="00187FB3">
            <w:pPr>
              <w:pStyle w:val="Ttulo3"/>
              <w:jc w:val="center"/>
              <w:outlineLvl w:val="2"/>
              <w:rPr>
                <w:lang w:val="es-ES_tradnl"/>
              </w:rPr>
            </w:pPr>
            <w:r>
              <w:rPr>
                <w:lang w:val="es-ES_tradnl"/>
              </w:rPr>
              <w:t>Brasil</w:t>
            </w:r>
          </w:p>
        </w:tc>
      </w:tr>
      <w:tr w:rsidR="00CA1586" w14:paraId="5E88318B" w14:textId="77777777" w:rsidTr="00CA1586">
        <w:trPr>
          <w:trHeight w:val="521"/>
          <w:jc w:val="center"/>
        </w:trPr>
        <w:tc>
          <w:tcPr>
            <w:tcW w:w="952" w:type="dxa"/>
            <w:tcBorders>
              <w:top w:val="nil"/>
              <w:left w:val="nil"/>
              <w:bottom w:val="nil"/>
              <w:right w:val="nil"/>
            </w:tcBorders>
            <w:shd w:val="clear" w:color="auto" w:fill="D9CDC7"/>
            <w:vAlign w:val="center"/>
          </w:tcPr>
          <w:p w14:paraId="455E26DD" w14:textId="77777777" w:rsidR="00CA1586" w:rsidRPr="00696A0C" w:rsidRDefault="00CA1586" w:rsidP="00963D53">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1A9746F4" wp14:editId="3889B8F0">
                      <wp:extent cx="267335" cy="277495"/>
                      <wp:effectExtent l="76200" t="50800" r="88265" b="78105"/>
                      <wp:docPr id="55"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12698C"/>
                              </a:solidFill>
                              <a:ln>
                                <a:noFill/>
                              </a:ln>
                            </wps:spPr>
                            <wps:style>
                              <a:lnRef idx="0">
                                <a:schemeClr val="accent4"/>
                              </a:lnRef>
                              <a:fillRef idx="3">
                                <a:schemeClr val="accent4"/>
                              </a:fillRef>
                              <a:effectRef idx="3">
                                <a:schemeClr val="accent4"/>
                              </a:effectRef>
                              <a:fontRef idx="minor">
                                <a:schemeClr val="lt1"/>
                              </a:fontRef>
                            </wps:style>
                            <wps:txbx>
                              <w:txbxContent>
                                <w:p w14:paraId="7C658F7E" w14:textId="77777777" w:rsidR="00963D53" w:rsidRPr="00174233" w:rsidRDefault="00963D53" w:rsidP="00113E57">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F3EC876" w14:textId="77777777" w:rsidR="00963D53" w:rsidRPr="00174233" w:rsidRDefault="00963D53" w:rsidP="00113E57">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69D4218" w14:textId="77777777" w:rsidR="00963D53" w:rsidRPr="00260811" w:rsidRDefault="00963D53" w:rsidP="00113E57">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" fillcolor="#12698c" stroked="f">
                      <v:shadow on="t" opacity="41287f" mv:blur="57150f" offset="0,1.5pt"/>
                      <v:textbox>
                        <w:txbxContent>
                          <w:p w14:paraId="1CFB4204" w14:textId="77777777" w:rsidR="00963D53" w:rsidRPr="00174233" w:rsidRDefault="00963D53" w:rsidP="00113E57">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E2061C0" w14:textId="77777777" w:rsidR="00963D53" w:rsidRPr="00174233" w:rsidRDefault="00963D53" w:rsidP="00113E57">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B52FBD5" w14:textId="77777777" w:rsidR="00963D53" w:rsidRPr="00260811" w:rsidRDefault="00963D53" w:rsidP="00113E57">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4805C0F4" w14:textId="77777777" w:rsidR="00CA1586" w:rsidRPr="00CA1586" w:rsidRDefault="00CA1586" w:rsidP="00CA1586">
            <w:pPr>
              <w:tabs>
                <w:tab w:val="left" w:pos="2020"/>
              </w:tabs>
              <w:ind w:left="2020" w:hanging="2020"/>
              <w:rPr>
                <w:b/>
                <w:sz w:val="22"/>
                <w:lang w:val="es-ES_tradnl"/>
              </w:rPr>
            </w:pPr>
            <w:r w:rsidRPr="00CA1586">
              <w:rPr>
                <w:b/>
                <w:sz w:val="22"/>
                <w:szCs w:val="24"/>
              </w:rPr>
              <w:t>Virgen del Carmen de Maipú</w:t>
            </w:r>
          </w:p>
        </w:tc>
        <w:tc>
          <w:tcPr>
            <w:tcW w:w="1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FC83439" w14:textId="77777777" w:rsidR="00CA1586" w:rsidRDefault="00CA1586" w:rsidP="00187FB3">
            <w:pPr>
              <w:pStyle w:val="Ttulo3"/>
              <w:jc w:val="center"/>
              <w:outlineLvl w:val="2"/>
              <w:rPr>
                <w:lang w:val="es-ES_tradnl"/>
              </w:rPr>
            </w:pPr>
            <w:r>
              <w:rPr>
                <w:lang w:val="es-ES_tradnl"/>
              </w:rPr>
              <w:t>Chile</w:t>
            </w:r>
          </w:p>
        </w:tc>
      </w:tr>
      <w:tr w:rsidR="00CA1586" w14:paraId="276596B7" w14:textId="77777777" w:rsidTr="00CA1586">
        <w:trPr>
          <w:trHeight w:val="521"/>
          <w:jc w:val="center"/>
        </w:trPr>
        <w:tc>
          <w:tcPr>
            <w:tcW w:w="952" w:type="dxa"/>
            <w:tcBorders>
              <w:top w:val="nil"/>
              <w:left w:val="nil"/>
              <w:bottom w:val="nil"/>
              <w:right w:val="nil"/>
            </w:tcBorders>
            <w:shd w:val="clear" w:color="auto" w:fill="BFB1A9"/>
            <w:vAlign w:val="center"/>
          </w:tcPr>
          <w:p w14:paraId="29E17C3C" w14:textId="77777777" w:rsidR="00CA1586" w:rsidRPr="00696A0C" w:rsidRDefault="00CA1586" w:rsidP="00963D53">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1688A5CF" wp14:editId="134DA8C7">
                      <wp:extent cx="267335" cy="277495"/>
                      <wp:effectExtent l="76200" t="50800" r="88265" b="78105"/>
                      <wp:docPr id="1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6410629E" w14:textId="77777777" w:rsidR="00963D53" w:rsidRPr="00174233" w:rsidRDefault="00963D53" w:rsidP="00E61355">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3A4462D" w14:textId="77777777" w:rsidR="00963D53" w:rsidRPr="00174233" w:rsidRDefault="00963D53" w:rsidP="00E61355">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0251313" w14:textId="77777777" w:rsidR="00963D53" w:rsidRPr="00260811" w:rsidRDefault="00963D53" w:rsidP="00E61355">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" fillcolor="#099ebf" stroked="f">
                      <v:shadow on="t" opacity="41287f" mv:blur="57150f" offset="0,1.5pt"/>
                      <v:textbox>
                        <w:txbxContent>
                          <w:p w14:paraId="3004A9AB" w14:textId="77777777" w:rsidR="00963D53" w:rsidRPr="00174233" w:rsidRDefault="00963D53" w:rsidP="00E61355">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DEDC988" w14:textId="77777777" w:rsidR="00963D53" w:rsidRPr="00174233" w:rsidRDefault="00963D53" w:rsidP="00E61355">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6593A06" w14:textId="77777777" w:rsidR="00963D53" w:rsidRPr="00260811" w:rsidRDefault="00963D53" w:rsidP="00E61355">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4A67E25D" w14:textId="77777777" w:rsidR="00CA1586" w:rsidRPr="00CA1586" w:rsidRDefault="00CA1586" w:rsidP="00CA1586">
            <w:pPr>
              <w:tabs>
                <w:tab w:val="left" w:pos="2020"/>
              </w:tabs>
              <w:ind w:left="2020" w:hanging="2020"/>
              <w:rPr>
                <w:b/>
                <w:sz w:val="22"/>
                <w:lang w:val="es-ES_tradnl"/>
              </w:rPr>
            </w:pPr>
            <w:r w:rsidRPr="00CA1586">
              <w:rPr>
                <w:b/>
                <w:sz w:val="22"/>
                <w:szCs w:val="24"/>
              </w:rPr>
              <w:t>Virgen del Rosario de Chiquinquirá</w:t>
            </w:r>
          </w:p>
        </w:tc>
        <w:tc>
          <w:tcPr>
            <w:tcW w:w="1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0E63D817" w14:textId="77777777" w:rsidR="00CA1586" w:rsidRDefault="00CA1586" w:rsidP="00187FB3">
            <w:pPr>
              <w:pStyle w:val="Ttulo3"/>
              <w:jc w:val="center"/>
              <w:outlineLvl w:val="2"/>
              <w:rPr>
                <w:lang w:val="es-ES_tradnl"/>
              </w:rPr>
            </w:pPr>
            <w:r>
              <w:rPr>
                <w:lang w:val="es-ES_tradnl"/>
              </w:rPr>
              <w:t>Colombia</w:t>
            </w:r>
          </w:p>
        </w:tc>
      </w:tr>
      <w:tr w:rsidR="00CA1586" w14:paraId="5440B047" w14:textId="77777777" w:rsidTr="00CA1586">
        <w:trPr>
          <w:trHeight w:val="521"/>
          <w:jc w:val="center"/>
        </w:trPr>
        <w:tc>
          <w:tcPr>
            <w:tcW w:w="952" w:type="dxa"/>
            <w:tcBorders>
              <w:top w:val="nil"/>
              <w:left w:val="nil"/>
              <w:bottom w:val="nil"/>
              <w:right w:val="nil"/>
            </w:tcBorders>
            <w:shd w:val="clear" w:color="auto" w:fill="D9CDC7"/>
            <w:vAlign w:val="center"/>
          </w:tcPr>
          <w:p w14:paraId="7F53B255" w14:textId="77777777" w:rsidR="00CA1586" w:rsidRPr="00696A0C" w:rsidRDefault="00CA1586" w:rsidP="00963D53">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2550A513" wp14:editId="21D98805">
                      <wp:extent cx="267335" cy="277495"/>
                      <wp:effectExtent l="76200" t="50800" r="88265" b="78105"/>
                      <wp:docPr id="10"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12698C"/>
                              </a:solidFill>
                              <a:ln>
                                <a:noFill/>
                              </a:ln>
                            </wps:spPr>
                            <wps:style>
                              <a:lnRef idx="0">
                                <a:schemeClr val="accent4"/>
                              </a:lnRef>
                              <a:fillRef idx="3">
                                <a:schemeClr val="accent4"/>
                              </a:fillRef>
                              <a:effectRef idx="3">
                                <a:schemeClr val="accent4"/>
                              </a:effectRef>
                              <a:fontRef idx="minor">
                                <a:schemeClr val="lt1"/>
                              </a:fontRef>
                            </wps:style>
                            <wps:txbx>
                              <w:txbxContent>
                                <w:p w14:paraId="1D96FDC2" w14:textId="77777777" w:rsidR="00963D53" w:rsidRPr="00174233" w:rsidRDefault="00963D53" w:rsidP="00E61355">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491BD6A" w14:textId="77777777" w:rsidR="00963D53" w:rsidRPr="00174233" w:rsidRDefault="00963D53" w:rsidP="00E61355">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61C5F5B" w14:textId="77777777" w:rsidR="00963D53" w:rsidRPr="00260811" w:rsidRDefault="00963D53" w:rsidP="00E61355">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" fillcolor="#12698c" stroked="f">
                      <v:shadow on="t" opacity="41287f" mv:blur="57150f" offset="0,1.5pt"/>
                      <v:textbox>
                        <w:txbxContent>
                          <w:p w14:paraId="68D32CF8" w14:textId="77777777" w:rsidR="00963D53" w:rsidRPr="00174233" w:rsidRDefault="00963D53" w:rsidP="00E61355">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871204E" w14:textId="77777777" w:rsidR="00963D53" w:rsidRPr="00174233" w:rsidRDefault="00963D53" w:rsidP="00E61355">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6F10DA0" w14:textId="77777777" w:rsidR="00963D53" w:rsidRPr="00260811" w:rsidRDefault="00963D53" w:rsidP="00E61355">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48ED6E80" w14:textId="77777777" w:rsidR="00CA1586" w:rsidRPr="00CA1586" w:rsidRDefault="00CA1586" w:rsidP="00CA1586">
            <w:pPr>
              <w:tabs>
                <w:tab w:val="left" w:pos="2020"/>
              </w:tabs>
              <w:ind w:left="2020" w:hanging="2020"/>
              <w:rPr>
                <w:b/>
                <w:sz w:val="22"/>
                <w:lang w:val="es-ES_tradnl"/>
              </w:rPr>
            </w:pPr>
            <w:r w:rsidRPr="00CA1586">
              <w:rPr>
                <w:b/>
                <w:sz w:val="22"/>
                <w:szCs w:val="24"/>
              </w:rPr>
              <w:t>Virgen de las Lajas</w:t>
            </w:r>
          </w:p>
        </w:tc>
        <w:tc>
          <w:tcPr>
            <w:tcW w:w="1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57B4F5A5" w14:textId="77777777" w:rsidR="00CA1586" w:rsidRDefault="00CA1586" w:rsidP="00187FB3">
            <w:pPr>
              <w:pStyle w:val="Ttulo3"/>
              <w:jc w:val="center"/>
              <w:outlineLvl w:val="2"/>
              <w:rPr>
                <w:lang w:val="es-ES_tradnl"/>
              </w:rPr>
            </w:pPr>
            <w:r>
              <w:rPr>
                <w:lang w:val="es-ES_tradnl"/>
              </w:rPr>
              <w:t>Colombia</w:t>
            </w:r>
          </w:p>
        </w:tc>
      </w:tr>
      <w:tr w:rsidR="00CA1586" w14:paraId="227EFE67" w14:textId="77777777" w:rsidTr="00CA1586">
        <w:trPr>
          <w:trHeight w:val="521"/>
          <w:jc w:val="center"/>
        </w:trPr>
        <w:tc>
          <w:tcPr>
            <w:tcW w:w="952" w:type="dxa"/>
            <w:tcBorders>
              <w:top w:val="nil"/>
              <w:left w:val="nil"/>
              <w:bottom w:val="nil"/>
              <w:right w:val="nil"/>
            </w:tcBorders>
            <w:shd w:val="clear" w:color="auto" w:fill="BFB1A9"/>
            <w:vAlign w:val="center"/>
          </w:tcPr>
          <w:p w14:paraId="50B77EDD" w14:textId="77777777" w:rsidR="00CA1586" w:rsidRPr="00696A0C" w:rsidRDefault="00CA1586" w:rsidP="00963D53">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3143F18C" wp14:editId="16965783">
                      <wp:extent cx="267335" cy="277495"/>
                      <wp:effectExtent l="76200" t="50800" r="88265" b="78105"/>
                      <wp:docPr id="1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1D58BD81" w14:textId="77777777" w:rsidR="00963D53" w:rsidRPr="00174233" w:rsidRDefault="00963D53" w:rsidP="00E61355">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06AAE1D" w14:textId="77777777" w:rsidR="00963D53" w:rsidRPr="00174233" w:rsidRDefault="00963D53" w:rsidP="00E61355">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7A68DD7" w14:textId="77777777" w:rsidR="00963D53" w:rsidRPr="00260811" w:rsidRDefault="00963D53" w:rsidP="00E61355">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" fillcolor="#099ebf" stroked="f">
                      <v:shadow on="t" opacity="41287f" mv:blur="57150f" offset="0,1.5pt"/>
                      <v:textbox>
                        <w:txbxContent>
                          <w:p w14:paraId="59D7E1F7" w14:textId="77777777" w:rsidR="00963D53" w:rsidRPr="00174233" w:rsidRDefault="00963D53" w:rsidP="00E61355">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A049B78" w14:textId="77777777" w:rsidR="00963D53" w:rsidRPr="00174233" w:rsidRDefault="00963D53" w:rsidP="00E61355">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DCD2EA0" w14:textId="77777777" w:rsidR="00963D53" w:rsidRPr="00260811" w:rsidRDefault="00963D53" w:rsidP="00E61355">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A8AD3C8" w14:textId="77777777" w:rsidR="00CA1586" w:rsidRPr="00CA1586" w:rsidRDefault="00CA1586" w:rsidP="00CA1586">
            <w:pPr>
              <w:tabs>
                <w:tab w:val="left" w:pos="2020"/>
              </w:tabs>
              <w:ind w:left="2020" w:hanging="2020"/>
              <w:rPr>
                <w:b/>
                <w:sz w:val="22"/>
                <w:lang w:val="es-ES_tradnl"/>
              </w:rPr>
            </w:pPr>
            <w:r w:rsidRPr="00CA1586">
              <w:rPr>
                <w:b/>
                <w:sz w:val="22"/>
                <w:szCs w:val="24"/>
              </w:rPr>
              <w:t>Nuestra Señora de Torcoroma</w:t>
            </w:r>
          </w:p>
        </w:tc>
        <w:tc>
          <w:tcPr>
            <w:tcW w:w="1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AEB5DEC" w14:textId="77777777" w:rsidR="00CA1586" w:rsidRDefault="00CA1586" w:rsidP="00187FB3">
            <w:pPr>
              <w:pStyle w:val="Ttulo3"/>
              <w:jc w:val="center"/>
              <w:outlineLvl w:val="2"/>
              <w:rPr>
                <w:lang w:val="es-ES_tradnl"/>
              </w:rPr>
            </w:pPr>
            <w:r>
              <w:rPr>
                <w:lang w:val="es-ES_tradnl"/>
              </w:rPr>
              <w:t>Colombia</w:t>
            </w:r>
          </w:p>
        </w:tc>
      </w:tr>
      <w:tr w:rsidR="00CA1586" w14:paraId="46E68615" w14:textId="77777777" w:rsidTr="00CA1586">
        <w:trPr>
          <w:trHeight w:val="521"/>
          <w:jc w:val="center"/>
        </w:trPr>
        <w:tc>
          <w:tcPr>
            <w:tcW w:w="952" w:type="dxa"/>
            <w:tcBorders>
              <w:top w:val="nil"/>
              <w:left w:val="nil"/>
              <w:bottom w:val="nil"/>
              <w:right w:val="nil"/>
            </w:tcBorders>
            <w:shd w:val="clear" w:color="auto" w:fill="D9CDC7"/>
            <w:vAlign w:val="center"/>
          </w:tcPr>
          <w:p w14:paraId="7CF27CD2" w14:textId="77777777" w:rsidR="00CA1586" w:rsidRPr="003E328A" w:rsidRDefault="00CA1586" w:rsidP="00963D53">
            <w:pPr>
              <w:tabs>
                <w:tab w:val="left" w:pos="2020"/>
              </w:tabs>
              <w:ind w:left="2020" w:hanging="2020"/>
              <w:jc w:val="center"/>
              <w:rPr>
                <w:noProof/>
                <w:lang w:val="es-ES" w:eastAsia="es-ES"/>
              </w:rPr>
            </w:pPr>
            <w:r w:rsidRPr="003E328A">
              <w:rPr>
                <w:noProof/>
                <w:lang w:val="es-ES" w:eastAsia="es-ES"/>
              </w:rPr>
              <mc:AlternateContent>
                <mc:Choice Requires="wps">
                  <w:drawing>
                    <wp:inline distT="0" distB="0" distL="0" distR="0" wp14:anchorId="20A7F34A" wp14:editId="662D2849">
                      <wp:extent cx="267335" cy="277495"/>
                      <wp:effectExtent l="76200" t="50800" r="88265" b="78105"/>
                      <wp:docPr id="22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12698C"/>
                              </a:solidFill>
                              <a:ln>
                                <a:noFill/>
                              </a:ln>
                            </wps:spPr>
                            <wps:style>
                              <a:lnRef idx="0">
                                <a:schemeClr val="accent4"/>
                              </a:lnRef>
                              <a:fillRef idx="3">
                                <a:schemeClr val="accent4"/>
                              </a:fillRef>
                              <a:effectRef idx="3">
                                <a:schemeClr val="accent4"/>
                              </a:effectRef>
                              <a:fontRef idx="minor">
                                <a:schemeClr val="lt1"/>
                              </a:fontRef>
                            </wps:style>
                            <wps:txbx>
                              <w:txbxContent>
                                <w:p w14:paraId="13B51174" w14:textId="77777777" w:rsidR="00963D53" w:rsidRPr="00174233" w:rsidRDefault="00963D53" w:rsidP="00187FB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46B54C0" w14:textId="77777777" w:rsidR="00963D53" w:rsidRPr="00174233" w:rsidRDefault="00963D53" w:rsidP="00187FB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49F19C6" w14:textId="77777777" w:rsidR="00963D53" w:rsidRPr="00260811" w:rsidRDefault="00963D53" w:rsidP="00187FB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" fillcolor="#12698c" stroked="f">
                      <v:shadow on="t" opacity="41287f" mv:blur="57150f" offset="0,1.5pt"/>
                      <v:textbox>
                        <w:txbxContent>
                          <w:p w14:paraId="36DAD712" w14:textId="77777777" w:rsidR="00963D53" w:rsidRPr="00174233" w:rsidRDefault="00963D53" w:rsidP="00187FB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4798F41" w14:textId="77777777" w:rsidR="00963D53" w:rsidRPr="00174233" w:rsidRDefault="00963D53" w:rsidP="00187FB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6796F8E" w14:textId="77777777" w:rsidR="00963D53" w:rsidRPr="00260811" w:rsidRDefault="00963D53" w:rsidP="00187FB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DAB8876" w14:textId="77777777" w:rsidR="00CA1586" w:rsidRPr="00CA1586" w:rsidRDefault="00CA1586" w:rsidP="00CA1586">
            <w:pPr>
              <w:tabs>
                <w:tab w:val="left" w:pos="2020"/>
              </w:tabs>
              <w:ind w:left="2020" w:hanging="2020"/>
              <w:rPr>
                <w:b/>
                <w:sz w:val="22"/>
                <w:lang w:val="es-ES_tradnl"/>
              </w:rPr>
            </w:pPr>
            <w:r w:rsidRPr="00CA1586">
              <w:rPr>
                <w:b/>
                <w:sz w:val="22"/>
                <w:szCs w:val="24"/>
              </w:rPr>
              <w:t>Virgen del Topo</w:t>
            </w:r>
          </w:p>
        </w:tc>
        <w:tc>
          <w:tcPr>
            <w:tcW w:w="1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389F0097" w14:textId="77777777" w:rsidR="00CA1586" w:rsidRDefault="00CA1586" w:rsidP="00963D53">
            <w:pPr>
              <w:pStyle w:val="Ttulo3"/>
              <w:jc w:val="center"/>
              <w:outlineLvl w:val="2"/>
              <w:rPr>
                <w:lang w:val="es-ES_tradnl"/>
              </w:rPr>
            </w:pPr>
            <w:r>
              <w:rPr>
                <w:lang w:val="es-ES_tradnl"/>
              </w:rPr>
              <w:t>Colombia</w:t>
            </w:r>
          </w:p>
        </w:tc>
      </w:tr>
      <w:tr w:rsidR="00CA1586" w14:paraId="0C9BF81C" w14:textId="77777777" w:rsidTr="00CA1586">
        <w:trPr>
          <w:trHeight w:val="521"/>
          <w:jc w:val="center"/>
        </w:trPr>
        <w:tc>
          <w:tcPr>
            <w:tcW w:w="952" w:type="dxa"/>
            <w:tcBorders>
              <w:top w:val="nil"/>
              <w:left w:val="nil"/>
              <w:bottom w:val="nil"/>
              <w:right w:val="nil"/>
            </w:tcBorders>
            <w:shd w:val="clear" w:color="auto" w:fill="BFB1A9"/>
            <w:vAlign w:val="center"/>
          </w:tcPr>
          <w:p w14:paraId="14B2BCAE" w14:textId="77777777" w:rsidR="00CA1586" w:rsidRPr="00696A0C" w:rsidRDefault="00CA1586" w:rsidP="00963D53">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6D6F6084" wp14:editId="64D6ACA6">
                      <wp:extent cx="267335" cy="277495"/>
                      <wp:effectExtent l="76200" t="50800" r="88265" b="78105"/>
                      <wp:docPr id="22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46AEC9C1" w14:textId="77777777" w:rsidR="00963D53" w:rsidRPr="00174233" w:rsidRDefault="00963D53" w:rsidP="00187FB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A7EDAFD" w14:textId="77777777" w:rsidR="00963D53" w:rsidRPr="00174233" w:rsidRDefault="00963D53" w:rsidP="00187FB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FA3E8A3" w14:textId="77777777" w:rsidR="00963D53" w:rsidRPr="00260811" w:rsidRDefault="00963D53" w:rsidP="00187FB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" fillcolor="#099ebf" stroked="f">
                      <v:shadow on="t" opacity="41287f" mv:blur="57150f" offset="0,1.5pt"/>
                      <v:textbox>
                        <w:txbxContent>
                          <w:p w14:paraId="3BB9643E" w14:textId="77777777" w:rsidR="00963D53" w:rsidRPr="00174233" w:rsidRDefault="00963D53" w:rsidP="00187FB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2476734" w14:textId="77777777" w:rsidR="00963D53" w:rsidRPr="00174233" w:rsidRDefault="00963D53" w:rsidP="00187FB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84F1713" w14:textId="77777777" w:rsidR="00963D53" w:rsidRPr="00260811" w:rsidRDefault="00963D53" w:rsidP="00187FB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7FD2C04" w14:textId="77777777" w:rsidR="00CA1586" w:rsidRPr="00CA1586" w:rsidRDefault="00CA1586" w:rsidP="00CA1586">
            <w:pPr>
              <w:tabs>
                <w:tab w:val="left" w:pos="2020"/>
              </w:tabs>
              <w:ind w:left="2020" w:hanging="2020"/>
              <w:rPr>
                <w:b/>
                <w:sz w:val="22"/>
                <w:lang w:val="es-ES_tradnl"/>
              </w:rPr>
            </w:pPr>
            <w:r w:rsidRPr="00CA1586">
              <w:rPr>
                <w:b/>
                <w:sz w:val="22"/>
                <w:szCs w:val="24"/>
              </w:rPr>
              <w:t>Nuestra Señora de los Ángeles</w:t>
            </w:r>
          </w:p>
        </w:tc>
        <w:tc>
          <w:tcPr>
            <w:tcW w:w="1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368E4FE6" w14:textId="77777777" w:rsidR="00CA1586" w:rsidRDefault="00CA1586" w:rsidP="00963D53">
            <w:pPr>
              <w:pStyle w:val="Ttulo3"/>
              <w:jc w:val="center"/>
              <w:outlineLvl w:val="2"/>
              <w:rPr>
                <w:lang w:val="es-ES_tradnl"/>
              </w:rPr>
            </w:pPr>
            <w:r>
              <w:rPr>
                <w:lang w:val="es-ES_tradnl"/>
              </w:rPr>
              <w:t>Costa Rica</w:t>
            </w:r>
          </w:p>
        </w:tc>
      </w:tr>
      <w:tr w:rsidR="00CA1586" w14:paraId="298E8FA4" w14:textId="77777777" w:rsidTr="00CA1586">
        <w:trPr>
          <w:trHeight w:val="521"/>
          <w:jc w:val="center"/>
        </w:trPr>
        <w:tc>
          <w:tcPr>
            <w:tcW w:w="952" w:type="dxa"/>
            <w:tcBorders>
              <w:top w:val="nil"/>
              <w:left w:val="nil"/>
              <w:bottom w:val="nil"/>
              <w:right w:val="nil"/>
            </w:tcBorders>
            <w:shd w:val="clear" w:color="auto" w:fill="D9CDC7"/>
            <w:vAlign w:val="center"/>
          </w:tcPr>
          <w:p w14:paraId="5689FD92" w14:textId="77777777" w:rsidR="00CA1586" w:rsidRPr="00696A0C" w:rsidRDefault="00CA1586" w:rsidP="00963D53">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1AAA5085" wp14:editId="12DFCD98">
                      <wp:extent cx="267335" cy="277495"/>
                      <wp:effectExtent l="76200" t="50800" r="88265" b="78105"/>
                      <wp:docPr id="230"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12698C"/>
                              </a:solidFill>
                              <a:ln>
                                <a:noFill/>
                              </a:ln>
                            </wps:spPr>
                            <wps:style>
                              <a:lnRef idx="0">
                                <a:schemeClr val="accent4"/>
                              </a:lnRef>
                              <a:fillRef idx="3">
                                <a:schemeClr val="accent4"/>
                              </a:fillRef>
                              <a:effectRef idx="3">
                                <a:schemeClr val="accent4"/>
                              </a:effectRef>
                              <a:fontRef idx="minor">
                                <a:schemeClr val="lt1"/>
                              </a:fontRef>
                            </wps:style>
                            <wps:txbx>
                              <w:txbxContent>
                                <w:p w14:paraId="021CDDC3" w14:textId="77777777" w:rsidR="00963D53" w:rsidRPr="00174233" w:rsidRDefault="00963D53" w:rsidP="00187FB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87434DE" w14:textId="77777777" w:rsidR="00963D53" w:rsidRPr="00174233" w:rsidRDefault="00963D53" w:rsidP="00187FB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D1CF6E1" w14:textId="77777777" w:rsidR="00963D53" w:rsidRPr="00260811" w:rsidRDefault="00963D53" w:rsidP="00187FB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" fillcolor="#12698c" stroked="f">
                      <v:shadow on="t" opacity="41287f" mv:blur="57150f" offset="0,1.5pt"/>
                      <v:textbox>
                        <w:txbxContent>
                          <w:p w14:paraId="2D34FDEF" w14:textId="77777777" w:rsidR="00963D53" w:rsidRPr="00174233" w:rsidRDefault="00963D53" w:rsidP="00187FB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4FE7EFB" w14:textId="77777777" w:rsidR="00963D53" w:rsidRPr="00174233" w:rsidRDefault="00963D53" w:rsidP="00187FB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25A5620" w14:textId="77777777" w:rsidR="00963D53" w:rsidRPr="00260811" w:rsidRDefault="00963D53" w:rsidP="00187FB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06D1BB1C" w14:textId="77777777" w:rsidR="00CA1586" w:rsidRPr="00CA1586" w:rsidRDefault="00CA1586" w:rsidP="00CA1586">
            <w:pPr>
              <w:tabs>
                <w:tab w:val="left" w:pos="2020"/>
              </w:tabs>
              <w:ind w:left="2020" w:hanging="2020"/>
              <w:rPr>
                <w:b/>
                <w:sz w:val="22"/>
                <w:lang w:val="es-ES_tradnl"/>
              </w:rPr>
            </w:pPr>
            <w:r w:rsidRPr="00CA1586">
              <w:rPr>
                <w:b/>
                <w:sz w:val="22"/>
                <w:szCs w:val="24"/>
              </w:rPr>
              <w:t>Nuestra Señora de Guadalupe</w:t>
            </w:r>
          </w:p>
        </w:tc>
        <w:tc>
          <w:tcPr>
            <w:tcW w:w="1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3703D852" w14:textId="77777777" w:rsidR="00CA1586" w:rsidRDefault="00CA1586" w:rsidP="00963D53">
            <w:pPr>
              <w:pStyle w:val="Ttulo3"/>
              <w:jc w:val="center"/>
              <w:outlineLvl w:val="2"/>
              <w:rPr>
                <w:lang w:val="es-ES_tradnl"/>
              </w:rPr>
            </w:pPr>
            <w:r>
              <w:rPr>
                <w:lang w:val="es-ES_tradnl"/>
              </w:rPr>
              <w:t>México</w:t>
            </w:r>
          </w:p>
        </w:tc>
      </w:tr>
      <w:tr w:rsidR="00CA1586" w14:paraId="2678891A" w14:textId="77777777" w:rsidTr="00CA1586">
        <w:trPr>
          <w:trHeight w:val="521"/>
          <w:jc w:val="center"/>
        </w:trPr>
        <w:tc>
          <w:tcPr>
            <w:tcW w:w="952" w:type="dxa"/>
            <w:tcBorders>
              <w:top w:val="nil"/>
              <w:left w:val="nil"/>
              <w:bottom w:val="nil"/>
              <w:right w:val="nil"/>
            </w:tcBorders>
            <w:shd w:val="clear" w:color="auto" w:fill="BFB1A9"/>
            <w:vAlign w:val="center"/>
          </w:tcPr>
          <w:p w14:paraId="5D2955DA" w14:textId="77777777" w:rsidR="00CA1586" w:rsidRPr="00696A0C" w:rsidRDefault="00CA1586" w:rsidP="00963D53">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2EDEFA70" wp14:editId="3B3A79B2">
                      <wp:extent cx="267335" cy="277495"/>
                      <wp:effectExtent l="76200" t="50800" r="88265" b="78105"/>
                      <wp:docPr id="23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17852544" w14:textId="77777777" w:rsidR="00963D53" w:rsidRPr="00174233" w:rsidRDefault="00963D53" w:rsidP="00187FB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9F35D0B" w14:textId="77777777" w:rsidR="00963D53" w:rsidRPr="00174233" w:rsidRDefault="00963D53" w:rsidP="00187FB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84569CE" w14:textId="77777777" w:rsidR="00963D53" w:rsidRPr="00260811" w:rsidRDefault="00963D53" w:rsidP="00187FB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" fillcolor="#099ebf" stroked="f">
                      <v:shadow on="t" opacity="41287f" mv:blur="57150f" offset="0,1.5pt"/>
                      <v:textbox>
                        <w:txbxContent>
                          <w:p w14:paraId="2EA6D587" w14:textId="77777777" w:rsidR="00963D53" w:rsidRPr="00174233" w:rsidRDefault="00963D53" w:rsidP="00187FB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15A75F5" w14:textId="77777777" w:rsidR="00963D53" w:rsidRPr="00174233" w:rsidRDefault="00963D53" w:rsidP="00187FB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66C10A6" w14:textId="77777777" w:rsidR="00963D53" w:rsidRPr="00260811" w:rsidRDefault="00963D53" w:rsidP="00187FB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5CF6CC8" w14:textId="77777777" w:rsidR="00CA1586" w:rsidRPr="00CA1586" w:rsidRDefault="00CA1586" w:rsidP="00CA1586">
            <w:pPr>
              <w:tabs>
                <w:tab w:val="left" w:pos="2020"/>
              </w:tabs>
              <w:ind w:left="2020" w:hanging="2020"/>
              <w:rPr>
                <w:b/>
                <w:sz w:val="22"/>
                <w:lang w:val="es-ES_tradnl"/>
              </w:rPr>
            </w:pPr>
            <w:r w:rsidRPr="00CA1586">
              <w:rPr>
                <w:b/>
                <w:sz w:val="22"/>
                <w:szCs w:val="24"/>
              </w:rPr>
              <w:t xml:space="preserve">Nuestra Señora de Coromoto </w:t>
            </w:r>
          </w:p>
        </w:tc>
        <w:tc>
          <w:tcPr>
            <w:tcW w:w="1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518CED4D" w14:textId="77777777" w:rsidR="00CA1586" w:rsidRDefault="00CA1586" w:rsidP="00963D53">
            <w:pPr>
              <w:pStyle w:val="Ttulo3"/>
              <w:jc w:val="center"/>
              <w:outlineLvl w:val="2"/>
              <w:rPr>
                <w:lang w:val="es-ES_tradnl"/>
              </w:rPr>
            </w:pPr>
            <w:r>
              <w:rPr>
                <w:lang w:val="es-ES_tradnl"/>
              </w:rPr>
              <w:t>Venezuela</w:t>
            </w:r>
          </w:p>
        </w:tc>
      </w:tr>
    </w:tbl>
    <w:p w14:paraId="79307406" w14:textId="77777777" w:rsidR="00604A39" w:rsidRDefault="00604A39" w:rsidP="00FF7A2C">
      <w:pPr>
        <w:jc w:val="center"/>
        <w:rPr>
          <w:b/>
          <w:lang w:val="es-ES_tradnl"/>
        </w:rPr>
      </w:pPr>
    </w:p>
    <w:p w14:paraId="52DFF241" w14:textId="77777777" w:rsidR="00113E57" w:rsidRDefault="00FF7A2C" w:rsidP="00FF7A2C">
      <w:pPr>
        <w:jc w:val="center"/>
      </w:pPr>
      <w:r w:rsidRPr="00E705A6">
        <w:rPr>
          <w:b/>
          <w:lang w:val="es-ES_tradnl"/>
        </w:rPr>
        <w:t>----------------------------------------------------------</w:t>
      </w:r>
      <w:r>
        <w:rPr>
          <w:b/>
          <w:lang w:val="es-ES_tradnl"/>
        </w:rPr>
        <w:t>----------</w:t>
      </w:r>
    </w:p>
    <w:p w14:paraId="745D8CFD" w14:textId="77777777" w:rsidR="00113E57" w:rsidRDefault="00113E57" w:rsidP="00B4510D">
      <w:pPr>
        <w:rPr>
          <w:b/>
        </w:rPr>
      </w:pPr>
    </w:p>
    <w:p w14:paraId="43F6BCE5" w14:textId="77777777" w:rsidR="003D1550" w:rsidRDefault="003D1550" w:rsidP="00B4510D">
      <w:pPr>
        <w:rPr>
          <w:b/>
        </w:rPr>
      </w:pPr>
    </w:p>
    <w:p w14:paraId="6BB9881D" w14:textId="77777777" w:rsidR="003D1550" w:rsidRDefault="003D1550" w:rsidP="00B4510D">
      <w:pPr>
        <w:rPr>
          <w:b/>
        </w:rPr>
      </w:pPr>
    </w:p>
    <w:p w14:paraId="47A7A217" w14:textId="77777777" w:rsidR="003D1550" w:rsidRDefault="003D1550" w:rsidP="00B4510D">
      <w:pPr>
        <w:rPr>
          <w:b/>
        </w:rPr>
      </w:pPr>
    </w:p>
    <w:p w14:paraId="05023961" w14:textId="77777777" w:rsidR="003D1550" w:rsidRDefault="003D1550" w:rsidP="003D1550">
      <w:pPr>
        <w:rPr>
          <w:b/>
        </w:rPr>
      </w:pPr>
    </w:p>
    <w:p w14:paraId="415FFCBB" w14:textId="77777777" w:rsidR="003D1550" w:rsidRDefault="003D1550" w:rsidP="003D1550">
      <w:pPr>
        <w:rPr>
          <w:b/>
        </w:rPr>
      </w:pPr>
    </w:p>
    <w:tbl>
      <w:tblPr>
        <w:tblStyle w:val="Tablaconcuadrcula"/>
        <w:tblW w:w="7781" w:type="dxa"/>
        <w:jc w:val="center"/>
        <w:tblInd w:w="2020" w:type="dxa"/>
        <w:tblLayout w:type="fixed"/>
        <w:tblLook w:val="04A0" w:firstRow="1" w:lastRow="0" w:firstColumn="1" w:lastColumn="0" w:noHBand="0" w:noVBand="1"/>
      </w:tblPr>
      <w:tblGrid>
        <w:gridCol w:w="952"/>
        <w:gridCol w:w="4987"/>
        <w:gridCol w:w="1842"/>
      </w:tblGrid>
      <w:tr w:rsidR="003D1550" w14:paraId="3C953E7C" w14:textId="77777777" w:rsidTr="009A0265">
        <w:trPr>
          <w:trHeight w:val="629"/>
          <w:jc w:val="center"/>
        </w:trPr>
        <w:tc>
          <w:tcPr>
            <w:tcW w:w="7781" w:type="dxa"/>
            <w:gridSpan w:val="3"/>
            <w:tcBorders>
              <w:top w:val="nil"/>
              <w:left w:val="nil"/>
              <w:bottom w:val="single" w:sz="4" w:space="0" w:color="FFFFFF" w:themeColor="background1"/>
              <w:right w:val="single" w:sz="4" w:space="0" w:color="BFBFBF" w:themeColor="background1" w:themeShade="BF"/>
            </w:tcBorders>
            <w:shd w:val="clear" w:color="auto" w:fill="ACC71F"/>
            <w:vAlign w:val="center"/>
          </w:tcPr>
          <w:p w14:paraId="1A6F5825" w14:textId="77777777" w:rsidR="003D1550" w:rsidRPr="00036B24" w:rsidRDefault="0038106F" w:rsidP="00963D53">
            <w:pPr>
              <w:pStyle w:val="Ttulo3"/>
              <w:jc w:val="center"/>
              <w:outlineLvl w:val="2"/>
              <w:rPr>
                <w:color w:val="FFFFFF" w:themeColor="background1"/>
                <w:lang w:val="es-ES_tradnl"/>
              </w:rPr>
            </w:pPr>
            <w:r>
              <w:rPr>
                <w:color w:val="FFFFFF" w:themeColor="background1"/>
                <w:lang w:val="es-ES_tradnl"/>
              </w:rPr>
              <w:t>En otras partes del planeta</w:t>
            </w:r>
          </w:p>
        </w:tc>
      </w:tr>
      <w:tr w:rsidR="003D1550" w14:paraId="1793A9D3" w14:textId="77777777" w:rsidTr="00394AF8">
        <w:trPr>
          <w:trHeight w:val="521"/>
          <w:jc w:val="center"/>
        </w:trPr>
        <w:tc>
          <w:tcPr>
            <w:tcW w:w="952" w:type="dxa"/>
            <w:tcBorders>
              <w:top w:val="single" w:sz="4" w:space="0" w:color="FFFFFF" w:themeColor="background1"/>
              <w:left w:val="nil"/>
              <w:bottom w:val="nil"/>
              <w:right w:val="nil"/>
            </w:tcBorders>
            <w:shd w:val="clear" w:color="auto" w:fill="36373F"/>
            <w:vAlign w:val="center"/>
          </w:tcPr>
          <w:p w14:paraId="448AF9FB" w14:textId="77777777" w:rsidR="003D1550" w:rsidRPr="00394AF8" w:rsidRDefault="003D1550" w:rsidP="00963D53">
            <w:pPr>
              <w:tabs>
                <w:tab w:val="left" w:pos="2020"/>
              </w:tabs>
              <w:ind w:left="2020" w:hanging="2020"/>
              <w:jc w:val="center"/>
              <w:rPr>
                <w:noProof/>
                <w:color w:val="FFFFFF" w:themeColor="background1"/>
                <w:lang w:val="es-ES" w:eastAsia="es-ES"/>
              </w:rPr>
            </w:pPr>
            <w:r w:rsidRPr="00394AF8">
              <w:rPr>
                <w:noProof/>
                <w:color w:val="FFFFFF" w:themeColor="background1"/>
                <w:lang w:val="es-ES" w:eastAsia="es-ES"/>
              </w:rPr>
              <mc:AlternateContent>
                <mc:Choice Requires="wps">
                  <w:drawing>
                    <wp:inline distT="0" distB="0" distL="0" distR="0" wp14:anchorId="4D5B87CA" wp14:editId="4B754053">
                      <wp:extent cx="267335" cy="277495"/>
                      <wp:effectExtent l="76200" t="50800" r="88265" b="78105"/>
                      <wp:docPr id="23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ACC71F"/>
                              </a:solidFill>
                              <a:ln>
                                <a:noFill/>
                              </a:ln>
                            </wps:spPr>
                            <wps:style>
                              <a:lnRef idx="0">
                                <a:schemeClr val="accent4"/>
                              </a:lnRef>
                              <a:fillRef idx="3">
                                <a:schemeClr val="accent4"/>
                              </a:fillRef>
                              <a:effectRef idx="3">
                                <a:schemeClr val="accent4"/>
                              </a:effectRef>
                              <a:fontRef idx="minor">
                                <a:schemeClr val="lt1"/>
                              </a:fontRef>
                            </wps:style>
                            <wps:txbx>
                              <w:txbxContent>
                                <w:p w14:paraId="39B0BACA"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BFAB0FF"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B6509C4" w14:textId="77777777" w:rsidR="00963D53" w:rsidRPr="00260811" w:rsidRDefault="00963D53" w:rsidP="003D1550">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" fillcolor="#acc71f" stroked="f">
                      <v:shadow on="t" opacity="41287f" mv:blur="57150f" offset="0,1.5pt"/>
                      <v:textbox>
                        <w:txbxContent>
                          <w:p w14:paraId="39B9F85D"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E79E406"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52D84A9" w14:textId="77777777" w:rsidR="00963D53" w:rsidRPr="00260811" w:rsidRDefault="00963D53" w:rsidP="003D1550">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FFFFFF" w:themeColor="background1"/>
              <w:left w:val="nil"/>
              <w:bottom w:val="single" w:sz="4" w:space="0" w:color="BFBFBF" w:themeColor="background1" w:themeShade="BF"/>
              <w:right w:val="single" w:sz="4" w:space="0" w:color="FFFFFF" w:themeColor="background1"/>
            </w:tcBorders>
            <w:shd w:val="clear" w:color="auto" w:fill="36373F"/>
            <w:vAlign w:val="center"/>
          </w:tcPr>
          <w:p w14:paraId="22A4F158" w14:textId="77777777" w:rsidR="003D1550" w:rsidRPr="00394AF8" w:rsidRDefault="003D1550" w:rsidP="00963D53">
            <w:pPr>
              <w:pStyle w:val="Ttulo3"/>
              <w:jc w:val="center"/>
              <w:outlineLvl w:val="2"/>
              <w:rPr>
                <w:color w:val="FFFFFF" w:themeColor="background1"/>
                <w:lang w:val="es-ES_tradnl"/>
              </w:rPr>
            </w:pPr>
            <w:r w:rsidRPr="00394AF8">
              <w:rPr>
                <w:color w:val="FFFFFF" w:themeColor="background1"/>
                <w:lang w:val="es-ES_tradnl"/>
              </w:rPr>
              <w:t>Advocación</w:t>
            </w:r>
          </w:p>
        </w:tc>
        <w:tc>
          <w:tcPr>
            <w:tcW w:w="1842" w:type="dxa"/>
            <w:tcBorders>
              <w:top w:val="single" w:sz="4" w:space="0" w:color="FFFFFF" w:themeColor="background1"/>
              <w:left w:val="single" w:sz="4" w:space="0" w:color="FFFFFF" w:themeColor="background1"/>
              <w:bottom w:val="single" w:sz="4" w:space="0" w:color="BFBFBF" w:themeColor="background1" w:themeShade="BF"/>
              <w:right w:val="single" w:sz="4" w:space="0" w:color="BFBFBF" w:themeColor="background1" w:themeShade="BF"/>
            </w:tcBorders>
            <w:shd w:val="clear" w:color="auto" w:fill="36373F"/>
            <w:vAlign w:val="center"/>
          </w:tcPr>
          <w:p w14:paraId="2CCB8AAC" w14:textId="77777777" w:rsidR="003D1550" w:rsidRPr="00394AF8" w:rsidRDefault="003D1550" w:rsidP="00963D53">
            <w:pPr>
              <w:pStyle w:val="Ttulo3"/>
              <w:jc w:val="center"/>
              <w:outlineLvl w:val="2"/>
              <w:rPr>
                <w:color w:val="FFFFFF" w:themeColor="background1"/>
                <w:lang w:val="es-ES_tradnl"/>
              </w:rPr>
            </w:pPr>
            <w:r w:rsidRPr="00394AF8">
              <w:rPr>
                <w:color w:val="FFFFFF" w:themeColor="background1"/>
                <w:lang w:val="es-ES_tradnl"/>
              </w:rPr>
              <w:t>País</w:t>
            </w:r>
          </w:p>
        </w:tc>
      </w:tr>
      <w:tr w:rsidR="0038106F" w14:paraId="17923FCD" w14:textId="77777777" w:rsidTr="0038106F">
        <w:trPr>
          <w:trHeight w:val="521"/>
          <w:jc w:val="center"/>
        </w:trPr>
        <w:tc>
          <w:tcPr>
            <w:tcW w:w="952" w:type="dxa"/>
            <w:tcBorders>
              <w:top w:val="nil"/>
              <w:left w:val="nil"/>
              <w:bottom w:val="nil"/>
              <w:right w:val="nil"/>
            </w:tcBorders>
            <w:shd w:val="clear" w:color="auto" w:fill="BFB1A9"/>
            <w:vAlign w:val="center"/>
          </w:tcPr>
          <w:p w14:paraId="16E6C61E" w14:textId="77777777" w:rsidR="0038106F" w:rsidRPr="00696A0C" w:rsidRDefault="0038106F" w:rsidP="00963D53">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6C31983A" wp14:editId="45A9CE60">
                      <wp:extent cx="267335" cy="277495"/>
                      <wp:effectExtent l="76200" t="50800" r="88265" b="78105"/>
                      <wp:docPr id="23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609D4941"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D1026DF"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FAFEDD6" w14:textId="77777777" w:rsidR="00963D53" w:rsidRPr="00260811" w:rsidRDefault="00963D53" w:rsidP="003D1550">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" fillcolor="#099ebf" stroked="f">
                      <v:shadow on="t" opacity="41287f" mv:blur="57150f" offset="0,1.5pt"/>
                      <v:textbox>
                        <w:txbxContent>
                          <w:p w14:paraId="0E471001"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73DAA36"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3B7CE21" w14:textId="77777777" w:rsidR="00963D53" w:rsidRPr="00260811" w:rsidRDefault="00963D53" w:rsidP="003D1550">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E4B24CC" w14:textId="77777777" w:rsidR="0038106F" w:rsidRPr="0038106F" w:rsidRDefault="0038106F" w:rsidP="0038106F">
            <w:pPr>
              <w:tabs>
                <w:tab w:val="left" w:pos="2020"/>
              </w:tabs>
              <w:ind w:left="2020" w:hanging="2020"/>
              <w:rPr>
                <w:b/>
                <w:sz w:val="22"/>
                <w:lang w:val="es-ES_tradnl"/>
              </w:rPr>
            </w:pPr>
            <w:r w:rsidRPr="0038106F">
              <w:rPr>
                <w:b/>
                <w:sz w:val="22"/>
                <w:szCs w:val="24"/>
              </w:rPr>
              <w:t>Nuestra Señora del Pilar</w:t>
            </w:r>
          </w:p>
        </w:tc>
        <w:tc>
          <w:tcPr>
            <w:tcW w:w="1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3CF6CEB" w14:textId="77777777" w:rsidR="0038106F" w:rsidRDefault="00CD3889" w:rsidP="00963D53">
            <w:pPr>
              <w:pStyle w:val="Ttulo3"/>
              <w:jc w:val="center"/>
              <w:outlineLvl w:val="2"/>
              <w:rPr>
                <w:lang w:val="es-ES_tradnl"/>
              </w:rPr>
            </w:pPr>
            <w:r>
              <w:rPr>
                <w:lang w:val="es-ES_tradnl"/>
              </w:rPr>
              <w:t>España</w:t>
            </w:r>
          </w:p>
        </w:tc>
      </w:tr>
      <w:tr w:rsidR="0038106F" w14:paraId="6B1F7ABB" w14:textId="77777777" w:rsidTr="00394AF8">
        <w:trPr>
          <w:trHeight w:val="521"/>
          <w:jc w:val="center"/>
        </w:trPr>
        <w:tc>
          <w:tcPr>
            <w:tcW w:w="952" w:type="dxa"/>
            <w:tcBorders>
              <w:top w:val="nil"/>
              <w:left w:val="nil"/>
              <w:bottom w:val="nil"/>
              <w:right w:val="nil"/>
            </w:tcBorders>
            <w:shd w:val="clear" w:color="auto" w:fill="36373F"/>
            <w:vAlign w:val="center"/>
          </w:tcPr>
          <w:p w14:paraId="60A65970" w14:textId="77777777" w:rsidR="0038106F" w:rsidRPr="003E328A" w:rsidRDefault="0038106F" w:rsidP="00963D53">
            <w:pPr>
              <w:tabs>
                <w:tab w:val="left" w:pos="2020"/>
              </w:tabs>
              <w:ind w:left="2020" w:hanging="2020"/>
              <w:jc w:val="center"/>
              <w:rPr>
                <w:noProof/>
                <w:lang w:val="es-ES" w:eastAsia="es-ES"/>
              </w:rPr>
            </w:pPr>
            <w:r w:rsidRPr="003E328A">
              <w:rPr>
                <w:noProof/>
                <w:lang w:val="es-ES" w:eastAsia="es-ES"/>
              </w:rPr>
              <mc:AlternateContent>
                <mc:Choice Requires="wps">
                  <w:drawing>
                    <wp:inline distT="0" distB="0" distL="0" distR="0" wp14:anchorId="1E5F0288" wp14:editId="3DF0E416">
                      <wp:extent cx="267335" cy="277495"/>
                      <wp:effectExtent l="76200" t="50800" r="88265" b="78105"/>
                      <wp:docPr id="23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ACC71F"/>
                              </a:solidFill>
                              <a:ln>
                                <a:noFill/>
                              </a:ln>
                            </wps:spPr>
                            <wps:style>
                              <a:lnRef idx="0">
                                <a:schemeClr val="accent4"/>
                              </a:lnRef>
                              <a:fillRef idx="3">
                                <a:schemeClr val="accent4"/>
                              </a:fillRef>
                              <a:effectRef idx="3">
                                <a:schemeClr val="accent4"/>
                              </a:effectRef>
                              <a:fontRef idx="minor">
                                <a:schemeClr val="lt1"/>
                              </a:fontRef>
                            </wps:style>
                            <wps:txbx>
                              <w:txbxContent>
                                <w:p w14:paraId="5BC3F60D"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7C325B2"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489D063" w14:textId="77777777" w:rsidR="00963D53" w:rsidRPr="00260811" w:rsidRDefault="00963D53" w:rsidP="003D1550">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" fillcolor="#acc71f" stroked="f">
                      <v:shadow on="t" opacity="41287f" mv:blur="57150f" offset="0,1.5pt"/>
                      <v:textbox>
                        <w:txbxContent>
                          <w:p w14:paraId="57C415F6"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88B6CE4"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7DD173C" w14:textId="77777777" w:rsidR="00963D53" w:rsidRPr="00260811" w:rsidRDefault="00963D53" w:rsidP="003D1550">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8C1FFD7" w14:textId="77777777" w:rsidR="0038106F" w:rsidRPr="0038106F" w:rsidRDefault="0038106F" w:rsidP="0038106F">
            <w:pPr>
              <w:tabs>
                <w:tab w:val="left" w:pos="2020"/>
              </w:tabs>
              <w:ind w:left="2020" w:hanging="2020"/>
              <w:rPr>
                <w:b/>
                <w:sz w:val="22"/>
                <w:lang w:val="es-ES_tradnl"/>
              </w:rPr>
            </w:pPr>
            <w:r w:rsidRPr="0038106F">
              <w:rPr>
                <w:b/>
                <w:sz w:val="22"/>
                <w:szCs w:val="24"/>
              </w:rPr>
              <w:t>Nuestra Señora de Monserrat</w:t>
            </w:r>
          </w:p>
        </w:tc>
        <w:tc>
          <w:tcPr>
            <w:tcW w:w="1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580D95B" w14:textId="77777777" w:rsidR="0038106F" w:rsidRDefault="00CD3889" w:rsidP="00963D53">
            <w:pPr>
              <w:pStyle w:val="Ttulo3"/>
              <w:jc w:val="center"/>
              <w:outlineLvl w:val="2"/>
              <w:rPr>
                <w:lang w:val="es-ES_tradnl"/>
              </w:rPr>
            </w:pPr>
            <w:r>
              <w:rPr>
                <w:lang w:val="es-ES_tradnl"/>
              </w:rPr>
              <w:t>España</w:t>
            </w:r>
          </w:p>
        </w:tc>
      </w:tr>
      <w:tr w:rsidR="0038106F" w14:paraId="794A9F9C" w14:textId="77777777" w:rsidTr="0038106F">
        <w:trPr>
          <w:trHeight w:val="521"/>
          <w:jc w:val="center"/>
        </w:trPr>
        <w:tc>
          <w:tcPr>
            <w:tcW w:w="952" w:type="dxa"/>
            <w:tcBorders>
              <w:top w:val="nil"/>
              <w:left w:val="nil"/>
              <w:bottom w:val="nil"/>
              <w:right w:val="nil"/>
            </w:tcBorders>
            <w:shd w:val="clear" w:color="auto" w:fill="BFB1A9"/>
            <w:vAlign w:val="center"/>
          </w:tcPr>
          <w:p w14:paraId="31B44FBF" w14:textId="77777777" w:rsidR="0038106F" w:rsidRPr="00696A0C" w:rsidRDefault="0038106F" w:rsidP="00963D53">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5D6B012C" wp14:editId="6D18E560">
                      <wp:extent cx="267335" cy="277495"/>
                      <wp:effectExtent l="76200" t="50800" r="88265" b="78105"/>
                      <wp:docPr id="23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748D333B"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7F34F46"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C351F8C" w14:textId="77777777" w:rsidR="00963D53" w:rsidRPr="00260811" w:rsidRDefault="00963D53" w:rsidP="003D1550">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" fillcolor="#099ebf" stroked="f">
                      <v:shadow on="t" opacity="41287f" mv:blur="57150f" offset="0,1.5pt"/>
                      <v:textbox>
                        <w:txbxContent>
                          <w:p w14:paraId="6BC4D499"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91CD6CF"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269AC52" w14:textId="77777777" w:rsidR="00963D53" w:rsidRPr="00260811" w:rsidRDefault="00963D53" w:rsidP="003D1550">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D6416F2" w14:textId="77777777" w:rsidR="0038106F" w:rsidRPr="0038106F" w:rsidRDefault="0038106F" w:rsidP="0038106F">
            <w:pPr>
              <w:tabs>
                <w:tab w:val="left" w:pos="2020"/>
              </w:tabs>
              <w:ind w:left="2020" w:hanging="2020"/>
              <w:rPr>
                <w:b/>
                <w:sz w:val="22"/>
                <w:lang w:val="es-ES_tradnl"/>
              </w:rPr>
            </w:pPr>
            <w:r w:rsidRPr="0038106F">
              <w:rPr>
                <w:b/>
                <w:sz w:val="22"/>
                <w:szCs w:val="24"/>
              </w:rPr>
              <w:t>Nuestra Señora de Loreto</w:t>
            </w:r>
          </w:p>
        </w:tc>
        <w:tc>
          <w:tcPr>
            <w:tcW w:w="1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33D12379" w14:textId="77777777" w:rsidR="0038106F" w:rsidRDefault="00CD3889" w:rsidP="00963D53">
            <w:pPr>
              <w:pStyle w:val="Ttulo3"/>
              <w:jc w:val="center"/>
              <w:outlineLvl w:val="2"/>
              <w:rPr>
                <w:lang w:val="es-ES_tradnl"/>
              </w:rPr>
            </w:pPr>
            <w:r>
              <w:rPr>
                <w:lang w:val="es-ES_tradnl"/>
              </w:rPr>
              <w:t>Italia</w:t>
            </w:r>
          </w:p>
        </w:tc>
      </w:tr>
      <w:tr w:rsidR="0038106F" w14:paraId="4F75D090" w14:textId="77777777" w:rsidTr="00394AF8">
        <w:trPr>
          <w:trHeight w:val="521"/>
          <w:jc w:val="center"/>
        </w:trPr>
        <w:tc>
          <w:tcPr>
            <w:tcW w:w="952" w:type="dxa"/>
            <w:tcBorders>
              <w:top w:val="nil"/>
              <w:left w:val="nil"/>
              <w:bottom w:val="nil"/>
              <w:right w:val="nil"/>
            </w:tcBorders>
            <w:shd w:val="clear" w:color="auto" w:fill="36373F"/>
            <w:vAlign w:val="center"/>
          </w:tcPr>
          <w:p w14:paraId="3EDA2EE4" w14:textId="77777777" w:rsidR="0038106F" w:rsidRPr="00696A0C" w:rsidRDefault="0038106F" w:rsidP="00963D53">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6F247F65" wp14:editId="663838B4">
                      <wp:extent cx="267335" cy="277495"/>
                      <wp:effectExtent l="76200" t="50800" r="88265" b="78105"/>
                      <wp:docPr id="240"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ACC71F"/>
                              </a:solidFill>
                              <a:ln>
                                <a:noFill/>
                              </a:ln>
                            </wps:spPr>
                            <wps:style>
                              <a:lnRef idx="0">
                                <a:schemeClr val="accent4"/>
                              </a:lnRef>
                              <a:fillRef idx="3">
                                <a:schemeClr val="accent4"/>
                              </a:fillRef>
                              <a:effectRef idx="3">
                                <a:schemeClr val="accent4"/>
                              </a:effectRef>
                              <a:fontRef idx="minor">
                                <a:schemeClr val="lt1"/>
                              </a:fontRef>
                            </wps:style>
                            <wps:txbx>
                              <w:txbxContent>
                                <w:p w14:paraId="5CA70725"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ECA1047"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8DF349A" w14:textId="77777777" w:rsidR="00963D53" w:rsidRPr="00260811" w:rsidRDefault="00963D53" w:rsidP="003D1550">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" fillcolor="#acc71f" stroked="f">
                      <v:shadow on="t" opacity="41287f" mv:blur="57150f" offset="0,1.5pt"/>
                      <v:textbox>
                        <w:txbxContent>
                          <w:p w14:paraId="50467D4A"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B41700D"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8747957" w14:textId="77777777" w:rsidR="00963D53" w:rsidRPr="00260811" w:rsidRDefault="00963D53" w:rsidP="003D1550">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5345A72F" w14:textId="77777777" w:rsidR="0038106F" w:rsidRPr="0038106F" w:rsidRDefault="0038106F" w:rsidP="0038106F">
            <w:pPr>
              <w:tabs>
                <w:tab w:val="left" w:pos="2020"/>
              </w:tabs>
              <w:ind w:left="2020" w:hanging="2020"/>
              <w:rPr>
                <w:b/>
                <w:sz w:val="22"/>
                <w:lang w:val="es-ES_tradnl"/>
              </w:rPr>
            </w:pPr>
            <w:r w:rsidRPr="0038106F">
              <w:rPr>
                <w:b/>
                <w:sz w:val="22"/>
                <w:szCs w:val="24"/>
              </w:rPr>
              <w:t>Nuestra Señora de África</w:t>
            </w:r>
          </w:p>
        </w:tc>
        <w:tc>
          <w:tcPr>
            <w:tcW w:w="1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322BA56B" w14:textId="77777777" w:rsidR="0038106F" w:rsidRDefault="00CD3889" w:rsidP="00963D53">
            <w:pPr>
              <w:pStyle w:val="Ttulo3"/>
              <w:jc w:val="center"/>
              <w:outlineLvl w:val="2"/>
              <w:rPr>
                <w:lang w:val="es-ES_tradnl"/>
              </w:rPr>
            </w:pPr>
            <w:r>
              <w:rPr>
                <w:lang w:val="es-ES_tradnl"/>
              </w:rPr>
              <w:t>Argelia</w:t>
            </w:r>
          </w:p>
        </w:tc>
      </w:tr>
      <w:tr w:rsidR="0038106F" w14:paraId="3313EAA8" w14:textId="77777777" w:rsidTr="0038106F">
        <w:trPr>
          <w:trHeight w:val="521"/>
          <w:jc w:val="center"/>
        </w:trPr>
        <w:tc>
          <w:tcPr>
            <w:tcW w:w="952" w:type="dxa"/>
            <w:tcBorders>
              <w:top w:val="nil"/>
              <w:left w:val="nil"/>
              <w:bottom w:val="nil"/>
              <w:right w:val="nil"/>
            </w:tcBorders>
            <w:shd w:val="clear" w:color="auto" w:fill="BFB1A9"/>
            <w:vAlign w:val="center"/>
          </w:tcPr>
          <w:p w14:paraId="75CF0438" w14:textId="77777777" w:rsidR="0038106F" w:rsidRPr="00696A0C" w:rsidRDefault="0038106F" w:rsidP="00963D53">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15E44AB4" wp14:editId="721291C9">
                      <wp:extent cx="267335" cy="277495"/>
                      <wp:effectExtent l="76200" t="50800" r="88265" b="78105"/>
                      <wp:docPr id="24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4F78F396"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E25AC0A"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645E0B6" w14:textId="77777777" w:rsidR="00963D53" w:rsidRPr="00260811" w:rsidRDefault="00963D53" w:rsidP="003D1550">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" fillcolor="#099ebf" stroked="f">
                      <v:shadow on="t" opacity="41287f" mv:blur="57150f" offset="0,1.5pt"/>
                      <v:textbox>
                        <w:txbxContent>
                          <w:p w14:paraId="02DCE0A4"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EA2B1B1"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287C365" w14:textId="77777777" w:rsidR="00963D53" w:rsidRPr="00260811" w:rsidRDefault="00963D53" w:rsidP="003D1550">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1E1C55E" w14:textId="77777777" w:rsidR="0038106F" w:rsidRPr="0038106F" w:rsidRDefault="0038106F" w:rsidP="0038106F">
            <w:pPr>
              <w:tabs>
                <w:tab w:val="left" w:pos="2020"/>
              </w:tabs>
              <w:ind w:left="2020" w:hanging="2020"/>
              <w:rPr>
                <w:b/>
                <w:sz w:val="22"/>
                <w:lang w:val="es-ES_tradnl"/>
              </w:rPr>
            </w:pPr>
            <w:r w:rsidRPr="0038106F">
              <w:rPr>
                <w:b/>
                <w:sz w:val="22"/>
                <w:szCs w:val="24"/>
              </w:rPr>
              <w:t>Nuestra Señora de Lavang</w:t>
            </w:r>
          </w:p>
        </w:tc>
        <w:tc>
          <w:tcPr>
            <w:tcW w:w="1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D5D65B6" w14:textId="77777777" w:rsidR="0038106F" w:rsidRDefault="00CD3889" w:rsidP="00963D53">
            <w:pPr>
              <w:pStyle w:val="Ttulo3"/>
              <w:jc w:val="center"/>
              <w:outlineLvl w:val="2"/>
              <w:rPr>
                <w:lang w:val="es-ES_tradnl"/>
              </w:rPr>
            </w:pPr>
            <w:r>
              <w:rPr>
                <w:lang w:val="es-ES_tradnl"/>
              </w:rPr>
              <w:t>Vietnam</w:t>
            </w:r>
          </w:p>
        </w:tc>
      </w:tr>
      <w:tr w:rsidR="0038106F" w14:paraId="45CDA9B1" w14:textId="77777777" w:rsidTr="00394AF8">
        <w:trPr>
          <w:trHeight w:val="521"/>
          <w:jc w:val="center"/>
        </w:trPr>
        <w:tc>
          <w:tcPr>
            <w:tcW w:w="952" w:type="dxa"/>
            <w:tcBorders>
              <w:top w:val="nil"/>
              <w:left w:val="nil"/>
              <w:bottom w:val="nil"/>
              <w:right w:val="nil"/>
            </w:tcBorders>
            <w:shd w:val="clear" w:color="auto" w:fill="36373F"/>
            <w:vAlign w:val="center"/>
          </w:tcPr>
          <w:p w14:paraId="1E1E0C78" w14:textId="77777777" w:rsidR="0038106F" w:rsidRPr="00696A0C" w:rsidRDefault="0038106F" w:rsidP="00963D53">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4D6FC747" wp14:editId="543CC0FD">
                      <wp:extent cx="267335" cy="277495"/>
                      <wp:effectExtent l="76200" t="50800" r="88265" b="78105"/>
                      <wp:docPr id="24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ACC71F"/>
                              </a:solidFill>
                              <a:ln>
                                <a:noFill/>
                              </a:ln>
                            </wps:spPr>
                            <wps:style>
                              <a:lnRef idx="0">
                                <a:schemeClr val="accent4"/>
                              </a:lnRef>
                              <a:fillRef idx="3">
                                <a:schemeClr val="accent4"/>
                              </a:fillRef>
                              <a:effectRef idx="3">
                                <a:schemeClr val="accent4"/>
                              </a:effectRef>
                              <a:fontRef idx="minor">
                                <a:schemeClr val="lt1"/>
                              </a:fontRef>
                            </wps:style>
                            <wps:txbx>
                              <w:txbxContent>
                                <w:p w14:paraId="40CF6959"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0095744"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165C709" w14:textId="77777777" w:rsidR="00963D53" w:rsidRPr="00260811" w:rsidRDefault="00963D53" w:rsidP="003D1550">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" fillcolor="#acc71f" stroked="f">
                      <v:shadow on="t" opacity="41287f" mv:blur="57150f" offset="0,1.5pt"/>
                      <v:textbox>
                        <w:txbxContent>
                          <w:p w14:paraId="423143E9"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7070FB7"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4F2EA05" w14:textId="77777777" w:rsidR="00963D53" w:rsidRPr="00260811" w:rsidRDefault="00963D53" w:rsidP="003D1550">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01D11E7B" w14:textId="77777777" w:rsidR="0038106F" w:rsidRPr="0038106F" w:rsidRDefault="0038106F" w:rsidP="0038106F">
            <w:pPr>
              <w:tabs>
                <w:tab w:val="left" w:pos="2020"/>
              </w:tabs>
              <w:ind w:left="2020" w:hanging="2020"/>
              <w:rPr>
                <w:b/>
                <w:sz w:val="22"/>
                <w:lang w:val="es-ES_tradnl"/>
              </w:rPr>
            </w:pPr>
            <w:r w:rsidRPr="0038106F">
              <w:rPr>
                <w:b/>
                <w:sz w:val="22"/>
                <w:szCs w:val="24"/>
              </w:rPr>
              <w:t>Nuestra Señora de Schöenstatt</w:t>
            </w:r>
          </w:p>
        </w:tc>
        <w:tc>
          <w:tcPr>
            <w:tcW w:w="1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4E8B01B7" w14:textId="77777777" w:rsidR="0038106F" w:rsidRDefault="00CD3889" w:rsidP="00963D53">
            <w:pPr>
              <w:pStyle w:val="Ttulo3"/>
              <w:jc w:val="center"/>
              <w:outlineLvl w:val="2"/>
              <w:rPr>
                <w:lang w:val="es-ES_tradnl"/>
              </w:rPr>
            </w:pPr>
            <w:r>
              <w:rPr>
                <w:lang w:val="es-ES_tradnl"/>
              </w:rPr>
              <w:t>Alemania</w:t>
            </w:r>
          </w:p>
        </w:tc>
      </w:tr>
      <w:tr w:rsidR="0038106F" w14:paraId="451B3321" w14:textId="77777777" w:rsidTr="0038106F">
        <w:trPr>
          <w:trHeight w:val="521"/>
          <w:jc w:val="center"/>
        </w:trPr>
        <w:tc>
          <w:tcPr>
            <w:tcW w:w="952" w:type="dxa"/>
            <w:tcBorders>
              <w:top w:val="nil"/>
              <w:left w:val="nil"/>
              <w:bottom w:val="nil"/>
              <w:right w:val="nil"/>
            </w:tcBorders>
            <w:shd w:val="clear" w:color="auto" w:fill="BFB1A9"/>
            <w:vAlign w:val="center"/>
          </w:tcPr>
          <w:p w14:paraId="7DF3BE78" w14:textId="77777777" w:rsidR="0038106F" w:rsidRPr="00696A0C" w:rsidRDefault="0038106F" w:rsidP="00963D53">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39C48DB7" wp14:editId="447D7D39">
                      <wp:extent cx="267335" cy="277495"/>
                      <wp:effectExtent l="76200" t="50800" r="88265" b="78105"/>
                      <wp:docPr id="24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7088CAE0"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ADBEDBC"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23C1099" w14:textId="77777777" w:rsidR="00963D53" w:rsidRPr="00260811" w:rsidRDefault="00963D53" w:rsidP="003D1550">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" fillcolor="#099ebf" stroked="f">
                      <v:shadow on="t" opacity="41287f" mv:blur="57150f" offset="0,1.5pt"/>
                      <v:textbox>
                        <w:txbxContent>
                          <w:p w14:paraId="2833550F"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452F7E4"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DFCBEB2" w14:textId="77777777" w:rsidR="00963D53" w:rsidRPr="00260811" w:rsidRDefault="00963D53" w:rsidP="003D1550">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0ADEF343" w14:textId="77777777" w:rsidR="0038106F" w:rsidRPr="0038106F" w:rsidRDefault="0038106F" w:rsidP="0038106F">
            <w:pPr>
              <w:tabs>
                <w:tab w:val="left" w:pos="2020"/>
              </w:tabs>
              <w:ind w:left="2020" w:hanging="2020"/>
              <w:rPr>
                <w:b/>
                <w:sz w:val="22"/>
                <w:lang w:val="es-ES_tradnl"/>
              </w:rPr>
            </w:pPr>
            <w:r w:rsidRPr="0038106F">
              <w:rPr>
                <w:b/>
                <w:sz w:val="22"/>
                <w:szCs w:val="24"/>
              </w:rPr>
              <w:t>Nuestra Señora de Mariazell</w:t>
            </w:r>
          </w:p>
        </w:tc>
        <w:tc>
          <w:tcPr>
            <w:tcW w:w="1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62719F2" w14:textId="77777777" w:rsidR="0038106F" w:rsidRDefault="00CD3889" w:rsidP="00963D53">
            <w:pPr>
              <w:pStyle w:val="Ttulo3"/>
              <w:jc w:val="center"/>
              <w:outlineLvl w:val="2"/>
              <w:rPr>
                <w:lang w:val="es-ES_tradnl"/>
              </w:rPr>
            </w:pPr>
            <w:r>
              <w:rPr>
                <w:lang w:val="es-ES_tradnl"/>
              </w:rPr>
              <w:t>Austria, Hungría y Bohemia</w:t>
            </w:r>
          </w:p>
        </w:tc>
      </w:tr>
      <w:tr w:rsidR="0038106F" w14:paraId="6EB89A2E" w14:textId="77777777" w:rsidTr="00394AF8">
        <w:trPr>
          <w:trHeight w:val="521"/>
          <w:jc w:val="center"/>
        </w:trPr>
        <w:tc>
          <w:tcPr>
            <w:tcW w:w="952" w:type="dxa"/>
            <w:tcBorders>
              <w:top w:val="nil"/>
              <w:left w:val="nil"/>
              <w:bottom w:val="nil"/>
              <w:right w:val="nil"/>
            </w:tcBorders>
            <w:shd w:val="clear" w:color="auto" w:fill="36373F"/>
            <w:vAlign w:val="center"/>
          </w:tcPr>
          <w:p w14:paraId="3F854724" w14:textId="77777777" w:rsidR="0038106F" w:rsidRPr="003E328A" w:rsidRDefault="0038106F" w:rsidP="00963D53">
            <w:pPr>
              <w:tabs>
                <w:tab w:val="left" w:pos="2020"/>
              </w:tabs>
              <w:ind w:left="2020" w:hanging="2020"/>
              <w:jc w:val="center"/>
              <w:rPr>
                <w:noProof/>
                <w:lang w:val="es-ES" w:eastAsia="es-ES"/>
              </w:rPr>
            </w:pPr>
            <w:r w:rsidRPr="003E328A">
              <w:rPr>
                <w:noProof/>
                <w:lang w:val="es-ES" w:eastAsia="es-ES"/>
              </w:rPr>
              <mc:AlternateContent>
                <mc:Choice Requires="wps">
                  <w:drawing>
                    <wp:inline distT="0" distB="0" distL="0" distR="0" wp14:anchorId="1D39C216" wp14:editId="4BD77951">
                      <wp:extent cx="267335" cy="277495"/>
                      <wp:effectExtent l="76200" t="50800" r="88265" b="78105"/>
                      <wp:docPr id="245"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ACC71F"/>
                              </a:solidFill>
                              <a:ln>
                                <a:noFill/>
                              </a:ln>
                            </wps:spPr>
                            <wps:style>
                              <a:lnRef idx="0">
                                <a:schemeClr val="accent4"/>
                              </a:lnRef>
                              <a:fillRef idx="3">
                                <a:schemeClr val="accent4"/>
                              </a:fillRef>
                              <a:effectRef idx="3">
                                <a:schemeClr val="accent4"/>
                              </a:effectRef>
                              <a:fontRef idx="minor">
                                <a:schemeClr val="lt1"/>
                              </a:fontRef>
                            </wps:style>
                            <wps:txbx>
                              <w:txbxContent>
                                <w:p w14:paraId="42C69791"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7B167F2"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BED99B0" w14:textId="77777777" w:rsidR="00963D53" w:rsidRPr="00260811" w:rsidRDefault="00963D53" w:rsidP="003D1550">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" fillcolor="#acc71f" stroked="f">
                      <v:shadow on="t" opacity="41287f" mv:blur="57150f" offset="0,1.5pt"/>
                      <v:textbox>
                        <w:txbxContent>
                          <w:p w14:paraId="28C9E88F"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4EB7F4D"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97FA682" w14:textId="77777777" w:rsidR="00963D53" w:rsidRPr="00260811" w:rsidRDefault="00963D53" w:rsidP="003D1550">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706F4DC" w14:textId="77777777" w:rsidR="0038106F" w:rsidRPr="0038106F" w:rsidRDefault="0038106F" w:rsidP="0038106F">
            <w:pPr>
              <w:tabs>
                <w:tab w:val="left" w:pos="2020"/>
              </w:tabs>
              <w:ind w:left="2020" w:hanging="2020"/>
              <w:rPr>
                <w:b/>
                <w:sz w:val="22"/>
                <w:lang w:val="es-ES_tradnl"/>
              </w:rPr>
            </w:pPr>
            <w:r w:rsidRPr="0038106F">
              <w:rPr>
                <w:b/>
                <w:sz w:val="22"/>
                <w:szCs w:val="24"/>
              </w:rPr>
              <w:t>Nuestra Señora de Lourdes</w:t>
            </w:r>
          </w:p>
        </w:tc>
        <w:tc>
          <w:tcPr>
            <w:tcW w:w="1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0EC9262" w14:textId="77777777" w:rsidR="0038106F" w:rsidRDefault="00CD3889" w:rsidP="00963D53">
            <w:pPr>
              <w:pStyle w:val="Ttulo3"/>
              <w:jc w:val="center"/>
              <w:outlineLvl w:val="2"/>
              <w:rPr>
                <w:lang w:val="es-ES_tradnl"/>
              </w:rPr>
            </w:pPr>
            <w:r>
              <w:rPr>
                <w:lang w:val="es-ES_tradnl"/>
              </w:rPr>
              <w:t>Francia</w:t>
            </w:r>
          </w:p>
        </w:tc>
      </w:tr>
      <w:tr w:rsidR="0038106F" w14:paraId="5B82DC29" w14:textId="77777777" w:rsidTr="0038106F">
        <w:trPr>
          <w:trHeight w:val="521"/>
          <w:jc w:val="center"/>
        </w:trPr>
        <w:tc>
          <w:tcPr>
            <w:tcW w:w="952" w:type="dxa"/>
            <w:tcBorders>
              <w:top w:val="nil"/>
              <w:left w:val="nil"/>
              <w:bottom w:val="nil"/>
              <w:right w:val="nil"/>
            </w:tcBorders>
            <w:shd w:val="clear" w:color="auto" w:fill="BFB1A9"/>
            <w:vAlign w:val="center"/>
          </w:tcPr>
          <w:p w14:paraId="3AFFDC15" w14:textId="77777777" w:rsidR="0038106F" w:rsidRPr="00696A0C" w:rsidRDefault="0038106F" w:rsidP="00963D53">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24560287" wp14:editId="12ABB050">
                      <wp:extent cx="267335" cy="277495"/>
                      <wp:effectExtent l="76200" t="50800" r="88265" b="78105"/>
                      <wp:docPr id="24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7873E4B2"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1197D46"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9E79C9B" w14:textId="77777777" w:rsidR="00963D53" w:rsidRPr="00260811" w:rsidRDefault="00963D53" w:rsidP="003D1550">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" fillcolor="#099ebf" stroked="f">
                      <v:shadow on="t" opacity="41287f" mv:blur="57150f" offset="0,1.5pt"/>
                      <v:textbox>
                        <w:txbxContent>
                          <w:p w14:paraId="7D05EDEF"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785E36E"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672EBAC" w14:textId="77777777" w:rsidR="00963D53" w:rsidRPr="00260811" w:rsidRDefault="00963D53" w:rsidP="003D1550">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04AAF7C3" w14:textId="77777777" w:rsidR="0038106F" w:rsidRPr="0038106F" w:rsidRDefault="0038106F" w:rsidP="0038106F">
            <w:pPr>
              <w:tabs>
                <w:tab w:val="left" w:pos="2020"/>
              </w:tabs>
              <w:ind w:left="2020" w:hanging="2020"/>
              <w:rPr>
                <w:b/>
                <w:sz w:val="22"/>
                <w:lang w:val="es-ES_tradnl"/>
              </w:rPr>
            </w:pPr>
            <w:r w:rsidRPr="0038106F">
              <w:rPr>
                <w:b/>
                <w:sz w:val="22"/>
                <w:szCs w:val="24"/>
              </w:rPr>
              <w:t>Nuestra Señora de Fátima</w:t>
            </w:r>
          </w:p>
        </w:tc>
        <w:tc>
          <w:tcPr>
            <w:tcW w:w="1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DEF970F" w14:textId="77777777" w:rsidR="0038106F" w:rsidRDefault="00CD3889" w:rsidP="00963D53">
            <w:pPr>
              <w:pStyle w:val="Ttulo3"/>
              <w:jc w:val="center"/>
              <w:outlineLvl w:val="2"/>
              <w:rPr>
                <w:lang w:val="es-ES_tradnl"/>
              </w:rPr>
            </w:pPr>
            <w:r>
              <w:rPr>
                <w:lang w:val="es-ES_tradnl"/>
              </w:rPr>
              <w:t>Portugal</w:t>
            </w:r>
          </w:p>
        </w:tc>
      </w:tr>
      <w:tr w:rsidR="0038106F" w14:paraId="4E78A04B" w14:textId="77777777" w:rsidTr="00394AF8">
        <w:trPr>
          <w:trHeight w:val="521"/>
          <w:jc w:val="center"/>
        </w:trPr>
        <w:tc>
          <w:tcPr>
            <w:tcW w:w="952" w:type="dxa"/>
            <w:tcBorders>
              <w:top w:val="nil"/>
              <w:left w:val="nil"/>
              <w:bottom w:val="nil"/>
              <w:right w:val="nil"/>
            </w:tcBorders>
            <w:shd w:val="clear" w:color="auto" w:fill="36373F"/>
            <w:vAlign w:val="center"/>
          </w:tcPr>
          <w:p w14:paraId="4644F633" w14:textId="77777777" w:rsidR="0038106F" w:rsidRPr="00696A0C" w:rsidRDefault="0038106F" w:rsidP="00963D53">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5F97BA89" wp14:editId="5ADC12ED">
                      <wp:extent cx="267335" cy="277495"/>
                      <wp:effectExtent l="76200" t="50800" r="88265" b="78105"/>
                      <wp:docPr id="24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ACC71F"/>
                              </a:solidFill>
                              <a:ln>
                                <a:noFill/>
                              </a:ln>
                            </wps:spPr>
                            <wps:style>
                              <a:lnRef idx="0">
                                <a:schemeClr val="accent4"/>
                              </a:lnRef>
                              <a:fillRef idx="3">
                                <a:schemeClr val="accent4"/>
                              </a:fillRef>
                              <a:effectRef idx="3">
                                <a:schemeClr val="accent4"/>
                              </a:effectRef>
                              <a:fontRef idx="minor">
                                <a:schemeClr val="lt1"/>
                              </a:fontRef>
                            </wps:style>
                            <wps:txbx>
                              <w:txbxContent>
                                <w:p w14:paraId="074B9019"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8E3C46E"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4F39663" w14:textId="77777777" w:rsidR="00963D53" w:rsidRPr="00260811" w:rsidRDefault="00963D53" w:rsidP="003D1550">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" fillcolor="#acc71f" stroked="f">
                      <v:shadow on="t" opacity="41287f" mv:blur="57150f" offset="0,1.5pt"/>
                      <v:textbox>
                        <w:txbxContent>
                          <w:p w14:paraId="7E701DC8"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E337725"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76E9917" w14:textId="77777777" w:rsidR="00963D53" w:rsidRPr="00260811" w:rsidRDefault="00963D53" w:rsidP="003D1550">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5EA5CC2E" w14:textId="77777777" w:rsidR="0038106F" w:rsidRPr="0038106F" w:rsidRDefault="0038106F" w:rsidP="0038106F">
            <w:pPr>
              <w:tabs>
                <w:tab w:val="left" w:pos="2020"/>
              </w:tabs>
              <w:ind w:left="2020" w:hanging="2020"/>
              <w:rPr>
                <w:b/>
                <w:sz w:val="22"/>
                <w:lang w:val="es-ES_tradnl"/>
              </w:rPr>
            </w:pPr>
            <w:r w:rsidRPr="0038106F">
              <w:rPr>
                <w:b/>
                <w:sz w:val="22"/>
                <w:szCs w:val="24"/>
              </w:rPr>
              <w:t>La Inmaculada Concepción</w:t>
            </w:r>
          </w:p>
        </w:tc>
        <w:tc>
          <w:tcPr>
            <w:tcW w:w="1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996EFC2" w14:textId="77777777" w:rsidR="0038106F" w:rsidRDefault="00CD3889" w:rsidP="00963D53">
            <w:pPr>
              <w:pStyle w:val="Ttulo3"/>
              <w:jc w:val="center"/>
              <w:outlineLvl w:val="2"/>
              <w:rPr>
                <w:lang w:val="es-ES_tradnl"/>
              </w:rPr>
            </w:pPr>
            <w:r>
              <w:rPr>
                <w:lang w:val="es-ES_tradnl"/>
              </w:rPr>
              <w:t>Estados Unidos</w:t>
            </w:r>
          </w:p>
        </w:tc>
      </w:tr>
      <w:tr w:rsidR="0038106F" w14:paraId="3865CC10" w14:textId="77777777" w:rsidTr="0038106F">
        <w:trPr>
          <w:trHeight w:val="521"/>
          <w:jc w:val="center"/>
        </w:trPr>
        <w:tc>
          <w:tcPr>
            <w:tcW w:w="952" w:type="dxa"/>
            <w:tcBorders>
              <w:top w:val="nil"/>
              <w:left w:val="nil"/>
              <w:bottom w:val="nil"/>
              <w:right w:val="nil"/>
            </w:tcBorders>
            <w:shd w:val="clear" w:color="auto" w:fill="BFB1A9"/>
            <w:vAlign w:val="center"/>
          </w:tcPr>
          <w:p w14:paraId="04AA4DA4" w14:textId="77777777" w:rsidR="0038106F" w:rsidRPr="00696A0C" w:rsidRDefault="0038106F" w:rsidP="00963D53">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47CF0349" wp14:editId="6BBDE4A7">
                      <wp:extent cx="267335" cy="277495"/>
                      <wp:effectExtent l="76200" t="50800" r="88265" b="78105"/>
                      <wp:docPr id="24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04F37556"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AE92090"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C92F042" w14:textId="77777777" w:rsidR="00963D53" w:rsidRPr="00260811" w:rsidRDefault="00963D53" w:rsidP="003D1550">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" fillcolor="#099ebf" stroked="f">
                      <v:shadow on="t" opacity="41287f" mv:blur="57150f" offset="0,1.5pt"/>
                      <v:textbox>
                        <w:txbxContent>
                          <w:p w14:paraId="7B55D7E6"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748898B" w14:textId="77777777" w:rsidR="00963D53" w:rsidRPr="00174233" w:rsidRDefault="00963D53" w:rsidP="003D155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4D15E0F" w14:textId="77777777" w:rsidR="00963D53" w:rsidRPr="00260811" w:rsidRDefault="00963D53" w:rsidP="003D1550">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47151BD" w14:textId="77777777" w:rsidR="0038106F" w:rsidRPr="0038106F" w:rsidRDefault="0038106F" w:rsidP="0038106F">
            <w:pPr>
              <w:tabs>
                <w:tab w:val="left" w:pos="2020"/>
              </w:tabs>
              <w:ind w:left="2020" w:hanging="2020"/>
              <w:rPr>
                <w:b/>
                <w:sz w:val="22"/>
                <w:lang w:val="es-ES_tradnl"/>
              </w:rPr>
            </w:pPr>
            <w:r w:rsidRPr="0038106F">
              <w:rPr>
                <w:b/>
                <w:sz w:val="22"/>
                <w:szCs w:val="24"/>
              </w:rPr>
              <w:t>Nuestra Señora del Rosario del cabo</w:t>
            </w:r>
          </w:p>
        </w:tc>
        <w:tc>
          <w:tcPr>
            <w:tcW w:w="1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5A598C3C" w14:textId="77777777" w:rsidR="0038106F" w:rsidRDefault="00CD3889" w:rsidP="00963D53">
            <w:pPr>
              <w:pStyle w:val="Ttulo3"/>
              <w:jc w:val="center"/>
              <w:outlineLvl w:val="2"/>
              <w:rPr>
                <w:lang w:val="es-ES_tradnl"/>
              </w:rPr>
            </w:pPr>
            <w:r>
              <w:rPr>
                <w:lang w:val="es-ES_tradnl"/>
              </w:rPr>
              <w:t>Canadá</w:t>
            </w:r>
          </w:p>
        </w:tc>
      </w:tr>
    </w:tbl>
    <w:p w14:paraId="34525BBA" w14:textId="77777777" w:rsidR="003D1550" w:rsidRDefault="003D1550" w:rsidP="003D1550">
      <w:pPr>
        <w:jc w:val="center"/>
        <w:rPr>
          <w:b/>
          <w:lang w:val="es-ES_tradnl"/>
        </w:rPr>
      </w:pPr>
    </w:p>
    <w:p w14:paraId="5695C736" w14:textId="77777777" w:rsidR="003D1550" w:rsidRDefault="003D1550" w:rsidP="003D1550">
      <w:pPr>
        <w:jc w:val="center"/>
      </w:pPr>
      <w:r w:rsidRPr="00E705A6">
        <w:rPr>
          <w:b/>
          <w:lang w:val="es-ES_tradnl"/>
        </w:rPr>
        <w:t>----------------------------------------------------------</w:t>
      </w:r>
      <w:r>
        <w:rPr>
          <w:b/>
          <w:lang w:val="es-ES_tradnl"/>
        </w:rPr>
        <w:t>----------</w:t>
      </w:r>
    </w:p>
    <w:p w14:paraId="4B0837E3" w14:textId="77777777" w:rsidR="003D1550" w:rsidRPr="00B4510D" w:rsidRDefault="003D1550" w:rsidP="00B4510D">
      <w:pPr>
        <w:rPr>
          <w:b/>
        </w:rPr>
      </w:pPr>
    </w:p>
    <w:p w14:paraId="1554CE11" w14:textId="77777777" w:rsidR="00EC2AB9" w:rsidRDefault="00EC2AB9">
      <w:pPr>
        <w:spacing w:after="160" w:line="259" w:lineRule="auto"/>
      </w:pPr>
      <w:r>
        <w:br w:type="page"/>
      </w:r>
    </w:p>
    <w:tbl>
      <w:tblPr>
        <w:tblStyle w:val="Tablaconcuadrcula"/>
        <w:tblW w:w="0" w:type="auto"/>
        <w:jc w:val="center"/>
        <w:tblBorders>
          <w:top w:val="none" w:sz="0" w:space="0" w:color="auto"/>
          <w:left w:val="none" w:sz="0" w:space="0" w:color="auto"/>
          <w:bottom w:val="single" w:sz="24" w:space="0" w:color="12698C"/>
          <w:right w:val="none" w:sz="0" w:space="0" w:color="auto"/>
          <w:insideH w:val="none" w:sz="0" w:space="0" w:color="auto"/>
          <w:insideV w:val="none" w:sz="0" w:space="0" w:color="auto"/>
        </w:tblBorders>
        <w:tblLook w:val="04A0" w:firstRow="1" w:lastRow="0" w:firstColumn="1" w:lastColumn="0" w:noHBand="0" w:noVBand="1"/>
      </w:tblPr>
      <w:tblGrid>
        <w:gridCol w:w="3657"/>
        <w:gridCol w:w="4427"/>
      </w:tblGrid>
      <w:tr w:rsidR="00EC2AB9" w14:paraId="124A6AB4" w14:textId="77777777" w:rsidTr="007631D0">
        <w:trPr>
          <w:trHeight w:val="4765"/>
          <w:jc w:val="center"/>
        </w:trPr>
        <w:tc>
          <w:tcPr>
            <w:tcW w:w="3657" w:type="dxa"/>
            <w:shd w:val="clear" w:color="auto" w:fill="auto"/>
            <w:vAlign w:val="bottom"/>
          </w:tcPr>
          <w:p w14:paraId="71722A67" w14:textId="77777777" w:rsidR="00EC2AB9" w:rsidRDefault="00EC2AB9" w:rsidP="00963D53">
            <w:pPr>
              <w:spacing w:line="259" w:lineRule="auto"/>
              <w:jc w:val="center"/>
              <w:rPr>
                <w:vertAlign w:val="superscript"/>
              </w:rPr>
            </w:pPr>
          </w:p>
          <w:p w14:paraId="43D1B584" w14:textId="77777777" w:rsidR="00EC2AB9" w:rsidRDefault="00EC2AB9" w:rsidP="00963D53">
            <w:pPr>
              <w:spacing w:line="259" w:lineRule="auto"/>
              <w:jc w:val="center"/>
            </w:pPr>
            <w:r>
              <w:rPr>
                <w:noProof/>
                <w:szCs w:val="24"/>
                <w:lang w:val="es-ES" w:eastAsia="es-ES"/>
              </w:rPr>
              <w:drawing>
                <wp:inline distT="0" distB="0" distL="0" distR="0" wp14:anchorId="6EF9D267" wp14:editId="01099D74">
                  <wp:extent cx="2185047" cy="2665095"/>
                  <wp:effectExtent l="0" t="0" r="0" b="1905"/>
                  <wp:docPr id="285" name="Imagen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png"/>
                          <pic:cNvPicPr/>
                        </pic:nvPicPr>
                        <pic:blipFill>
                          <a:blip r:embed="rId19">
                            <a:extLst>
                              <a:ext uri="{28A0092B-C50C-407E-A947-70E740481C1C}">
                                <a14:useLocalDpi xmlns:a14="http://schemas.microsoft.com/office/drawing/2010/main" val="0"/>
                              </a:ext>
                            </a:extLst>
                          </a:blip>
                          <a:stretch>
                            <a:fillRect/>
                          </a:stretch>
                        </pic:blipFill>
                        <pic:spPr>
                          <a:xfrm>
                            <a:off x="0" y="0"/>
                            <a:ext cx="2185366" cy="2665484"/>
                          </a:xfrm>
                          <a:prstGeom prst="rect">
                            <a:avLst/>
                          </a:prstGeom>
                        </pic:spPr>
                      </pic:pic>
                    </a:graphicData>
                  </a:graphic>
                </wp:inline>
              </w:drawing>
            </w:r>
          </w:p>
        </w:tc>
        <w:tc>
          <w:tcPr>
            <w:tcW w:w="4427" w:type="dxa"/>
            <w:shd w:val="clear" w:color="auto" w:fill="D9CDC7"/>
            <w:vAlign w:val="center"/>
          </w:tcPr>
          <w:p w14:paraId="5F2D6BC8" w14:textId="77777777" w:rsidR="00F72291" w:rsidRDefault="00F72291" w:rsidP="00F72291">
            <w:pPr>
              <w:jc w:val="center"/>
              <w:rPr>
                <w:b/>
              </w:rPr>
            </w:pPr>
          </w:p>
          <w:p w14:paraId="6C8CC7E5" w14:textId="77777777" w:rsidR="00EC2AB9" w:rsidRDefault="00F65B9C" w:rsidP="00F72291">
            <w:pPr>
              <w:jc w:val="center"/>
              <w:rPr>
                <w:b/>
              </w:rPr>
            </w:pPr>
            <w:r w:rsidRPr="00F72291">
              <w:rPr>
                <w:b/>
              </w:rPr>
              <w:t>A</w:t>
            </w:r>
            <w:r w:rsidR="00054986" w:rsidRPr="00F72291">
              <w:rPr>
                <w:b/>
              </w:rPr>
              <w:t xml:space="preserve"> continuación te voy a dar dos enlaces web para que entres e investigues más acerca de todas las advocaciones marianas que hay en el mundo, estos son:</w:t>
            </w:r>
          </w:p>
          <w:p w14:paraId="6FDDA023" w14:textId="77777777" w:rsidR="00F72291" w:rsidRPr="00F72291" w:rsidRDefault="00F72291" w:rsidP="00F72291">
            <w:pPr>
              <w:jc w:val="center"/>
              <w:rPr>
                <w:b/>
              </w:rPr>
            </w:pPr>
          </w:p>
          <w:p w14:paraId="245559F9" w14:textId="77777777" w:rsidR="00C96E18" w:rsidRPr="0079003E" w:rsidRDefault="00883B62" w:rsidP="0079003E">
            <w:pPr>
              <w:pStyle w:val="Prrafodelista"/>
              <w:keepNext/>
              <w:keepLines/>
              <w:numPr>
                <w:ilvl w:val="0"/>
                <w:numId w:val="3"/>
              </w:numPr>
              <w:spacing w:before="200"/>
              <w:ind w:left="357" w:hanging="357"/>
              <w:jc w:val="center"/>
              <w:outlineLvl w:val="4"/>
              <w:rPr>
                <w:b/>
                <w:color w:val="12698C"/>
                <w:sz w:val="32"/>
                <w:u w:val="single"/>
              </w:rPr>
            </w:pPr>
            <w:hyperlink r:id="rId20" w:history="1">
              <w:r w:rsidR="00C96E18" w:rsidRPr="0079003E">
                <w:rPr>
                  <w:rStyle w:val="Hipervnculo"/>
                  <w:b/>
                  <w:color w:val="12698C"/>
                  <w:sz w:val="32"/>
                </w:rPr>
                <w:t>¡Clic aquí!</w:t>
              </w:r>
            </w:hyperlink>
            <w:r w:rsidR="0079003E">
              <w:rPr>
                <w:rStyle w:val="Hipervnculo"/>
                <w:b/>
                <w:color w:val="12698C"/>
                <w:sz w:val="32"/>
              </w:rPr>
              <w:t xml:space="preserve"> </w:t>
            </w:r>
            <w:r w:rsidR="0079003E" w:rsidRPr="0079003E">
              <w:rPr>
                <w:rStyle w:val="Hipervnculo"/>
                <w:b/>
                <w:color w:val="12698C"/>
              </w:rPr>
              <w:t>(enlace1)</w:t>
            </w:r>
            <w:r w:rsidR="00C96E18" w:rsidRPr="0079003E">
              <w:rPr>
                <w:rStyle w:val="Hipervnculo"/>
                <w:b/>
                <w:color w:val="12698C"/>
                <w:sz w:val="32"/>
              </w:rPr>
              <w:t xml:space="preserve"> </w:t>
            </w:r>
          </w:p>
          <w:p w14:paraId="796977A6" w14:textId="77777777" w:rsidR="00C96E18" w:rsidRPr="0079003E" w:rsidRDefault="00883B62" w:rsidP="0079003E">
            <w:pPr>
              <w:pStyle w:val="Prrafodelista"/>
              <w:keepNext/>
              <w:keepLines/>
              <w:numPr>
                <w:ilvl w:val="0"/>
                <w:numId w:val="3"/>
              </w:numPr>
              <w:spacing w:before="200"/>
              <w:ind w:left="357" w:hanging="357"/>
              <w:jc w:val="center"/>
              <w:outlineLvl w:val="4"/>
              <w:rPr>
                <w:b/>
                <w:color w:val="12698C"/>
                <w:sz w:val="32"/>
                <w:u w:val="single"/>
              </w:rPr>
            </w:pPr>
            <w:hyperlink r:id="rId21" w:history="1">
              <w:r w:rsidR="00C96E18" w:rsidRPr="0079003E">
                <w:rPr>
                  <w:rStyle w:val="Hipervnculo"/>
                  <w:b/>
                  <w:color w:val="12698C"/>
                  <w:sz w:val="32"/>
                </w:rPr>
                <w:t>¡Clic aquí</w:t>
              </w:r>
              <w:r w:rsidR="0079003E" w:rsidRPr="0079003E">
                <w:rPr>
                  <w:rStyle w:val="Hipervnculo"/>
                  <w:b/>
                  <w:color w:val="12698C"/>
                  <w:sz w:val="32"/>
                </w:rPr>
                <w:t xml:space="preserve">! </w:t>
              </w:r>
              <w:r w:rsidR="0079003E" w:rsidRPr="0079003E">
                <w:rPr>
                  <w:rStyle w:val="Hipervnculo"/>
                  <w:b/>
                  <w:color w:val="12698C"/>
                </w:rPr>
                <w:t>(enlace</w:t>
              </w:r>
              <w:r w:rsidR="0079003E">
                <w:rPr>
                  <w:rStyle w:val="Hipervnculo"/>
                  <w:b/>
                  <w:color w:val="12698C"/>
                </w:rPr>
                <w:t>2</w:t>
              </w:r>
              <w:r w:rsidR="0079003E" w:rsidRPr="0079003E">
                <w:rPr>
                  <w:rStyle w:val="Hipervnculo"/>
                  <w:b/>
                  <w:color w:val="12698C"/>
                </w:rPr>
                <w:t>)</w:t>
              </w:r>
            </w:hyperlink>
            <w:r w:rsidR="0079003E" w:rsidRPr="0079003E">
              <w:rPr>
                <w:rStyle w:val="Hipervnculo"/>
                <w:b/>
                <w:color w:val="12698C"/>
                <w:sz w:val="32"/>
              </w:rPr>
              <w:t xml:space="preserve"> </w:t>
            </w:r>
            <w:r w:rsidR="00C96E18" w:rsidRPr="0079003E">
              <w:rPr>
                <w:rStyle w:val="Hipervnculo"/>
                <w:b/>
                <w:color w:val="12698C"/>
                <w:sz w:val="32"/>
              </w:rPr>
              <w:t xml:space="preserve"> </w:t>
            </w:r>
            <w:r w:rsidR="0079003E">
              <w:rPr>
                <w:rStyle w:val="Hipervnculo"/>
                <w:b/>
                <w:color w:val="12698C"/>
                <w:sz w:val="32"/>
              </w:rPr>
              <w:t xml:space="preserve"> </w:t>
            </w:r>
          </w:p>
          <w:p w14:paraId="5E202579" w14:textId="77777777" w:rsidR="00C96E18" w:rsidRPr="00054986" w:rsidRDefault="00C96E18" w:rsidP="00C96E18">
            <w:pPr>
              <w:spacing w:line="259" w:lineRule="auto"/>
              <w:jc w:val="center"/>
              <w:rPr>
                <w:b/>
                <w:i/>
                <w:color w:val="36373F"/>
              </w:rPr>
            </w:pPr>
          </w:p>
        </w:tc>
      </w:tr>
    </w:tbl>
    <w:p w14:paraId="4BEC2367" w14:textId="77777777" w:rsidR="00D44990" w:rsidRDefault="00D44990" w:rsidP="00D44990">
      <w:pPr>
        <w:jc w:val="center"/>
        <w:rPr>
          <w:b/>
          <w:lang w:val="es-ES_tradnl"/>
        </w:rPr>
      </w:pPr>
    </w:p>
    <w:p w14:paraId="3D17001C" w14:textId="77777777" w:rsidR="004837E7" w:rsidRDefault="004837E7" w:rsidP="00D44990">
      <w:pPr>
        <w:jc w:val="center"/>
        <w:rPr>
          <w:b/>
          <w:lang w:val="es-ES_tradnl"/>
        </w:rPr>
      </w:pPr>
    </w:p>
    <w:p w14:paraId="366BF5E8" w14:textId="77777777" w:rsidR="00307889" w:rsidRDefault="00307889" w:rsidP="00307889">
      <w:pPr>
        <w:pStyle w:val="Ttulo3"/>
        <w:rPr>
          <w:lang w:val="es-ES_tradnl"/>
        </w:rPr>
      </w:pPr>
      <w:r>
        <w:rPr>
          <w:color w:val="12698C"/>
          <w:lang w:val="es-ES_tradnl"/>
        </w:rPr>
        <w:t>María: fiesta y celebración cristiana</w:t>
      </w:r>
    </w:p>
    <w:p w14:paraId="66C5A6E9" w14:textId="77777777" w:rsidR="00D44990" w:rsidRDefault="00D44990" w:rsidP="00B4510D"/>
    <w:p w14:paraId="47A12C7C" w14:textId="77777777" w:rsidR="00D44990" w:rsidRPr="00D44990" w:rsidRDefault="00D44990" w:rsidP="00D44990">
      <w:r w:rsidRPr="00D44990">
        <w:t>Las celebraciones y fiestas a la virgen María complementan y dan sentido a nuestra vida creyente y, quien mejor que la madre de Jesucristo para enseñarnos el valor de la oración, la obediencia, la responsabilidad y el seguimiento de Jesús.</w:t>
      </w:r>
    </w:p>
    <w:p w14:paraId="0D3463D9" w14:textId="77777777" w:rsidR="00D44990" w:rsidRPr="00D44990" w:rsidRDefault="00D44990" w:rsidP="00D44990">
      <w:r w:rsidRPr="00D44990">
        <w:t xml:space="preserve">Dentro de la vida de un cristiano no puede faltar la devoción a la virgen María, ella debe ocupar un lugar importante en nuestra vida, por eso es que al recordarla debemos hacerlo con una fiesta, donde hay alegría, encuentro y fraternidad. </w:t>
      </w:r>
    </w:p>
    <w:p w14:paraId="2DE7244B" w14:textId="77777777" w:rsidR="00D44990" w:rsidRPr="00D44990" w:rsidRDefault="00D44990" w:rsidP="00D44990">
      <w:r w:rsidRPr="00D44990">
        <w:t xml:space="preserve"> </w:t>
      </w:r>
    </w:p>
    <w:p w14:paraId="17682E62" w14:textId="77777777" w:rsidR="00D44990" w:rsidRPr="00D44990" w:rsidRDefault="00523AB6" w:rsidP="00D44990">
      <w:r>
        <w:t>«</w:t>
      </w:r>
      <w:r w:rsidR="00D44990" w:rsidRPr="00D44990">
        <w:t xml:space="preserve">María es, pues, nuestra Madre y </w:t>
      </w:r>
      <w:r w:rsidR="00562D10">
        <w:t>e</w:t>
      </w:r>
      <w:r w:rsidR="00D44990" w:rsidRPr="00D44990">
        <w:t xml:space="preserve">ducadora en el camino de la fe. </w:t>
      </w:r>
      <w:r w:rsidR="00562D10">
        <w:t>e</w:t>
      </w:r>
      <w:r w:rsidR="00D44990" w:rsidRPr="00D44990">
        <w:t xml:space="preserve">sa es su misión: la de buscar conformarnos a su Hijo, la de dar a luz a Cristo en nuestros corazones. De ahí que todo hijo de María está llamado a colaborar con </w:t>
      </w:r>
      <w:r w:rsidR="00562D10">
        <w:t>e</w:t>
      </w:r>
      <w:r w:rsidR="00D44990" w:rsidRPr="00D44990">
        <w:t>lla, desde su propio puesto, en su tarea apostólica de llevar a todos los hombres hacia el encuentro con su Hijo Jesucristo</w:t>
      </w:r>
      <w:r w:rsidRPr="00523AB6">
        <w:t>»</w:t>
      </w:r>
      <w:r w:rsidR="00D44990" w:rsidRPr="00D44990">
        <w:rPr>
          <w:vertAlign w:val="superscript"/>
        </w:rPr>
        <w:footnoteReference w:id="1"/>
      </w:r>
      <w:r w:rsidR="00D44990" w:rsidRPr="00D44990">
        <w:t>.</w:t>
      </w:r>
    </w:p>
    <w:p w14:paraId="12C836FA" w14:textId="77777777" w:rsidR="00C47062" w:rsidRPr="00784473" w:rsidRDefault="00EB5B87" w:rsidP="00E20844">
      <w:pPr>
        <w:spacing w:after="160" w:line="259" w:lineRule="auto"/>
      </w:pPr>
      <w:r>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39"/>
        <w:gridCol w:w="311"/>
        <w:gridCol w:w="5103"/>
        <w:gridCol w:w="284"/>
        <w:gridCol w:w="1149"/>
      </w:tblGrid>
      <w:tr w:rsidR="005E3F6C" w:rsidRPr="008D3ADF" w14:paraId="58F78041" w14:textId="77777777" w:rsidTr="002F7C38">
        <w:trPr>
          <w:trHeight w:val="734"/>
        </w:trPr>
        <w:tc>
          <w:tcPr>
            <w:tcW w:w="2207" w:type="dxa"/>
            <w:gridSpan w:val="2"/>
            <w:vMerge w:val="restart"/>
            <w:tcBorders>
              <w:top w:val="nil"/>
              <w:left w:val="nil"/>
              <w:right w:val="nil"/>
            </w:tcBorders>
            <w:shd w:val="clear" w:color="auto" w:fill="099EBF"/>
            <w:vAlign w:val="center"/>
          </w:tcPr>
          <w:p w14:paraId="25F1D257"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noProof/>
                <w:color w:val="FFFFFF"/>
                <w:sz w:val="32"/>
                <w:szCs w:val="32"/>
                <w:lang w:val="es-ES" w:eastAsia="es-ES"/>
              </w:rPr>
              <w:lastRenderedPageBreak/>
              <w:drawing>
                <wp:inline distT="0" distB="0" distL="0" distR="0" wp14:anchorId="68EA0B22" wp14:editId="75BA06B1">
                  <wp:extent cx="1181100" cy="1295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_icon_1.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BFB1A9"/>
            <w:vAlign w:val="center"/>
          </w:tcPr>
          <w:p w14:paraId="491F0BF4"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471A59E5" w14:textId="77777777" w:rsidR="005E3F6C" w:rsidRPr="008D3ADF" w:rsidRDefault="005E3F6C" w:rsidP="002F7C38">
            <w:pPr>
              <w:tabs>
                <w:tab w:val="left" w:pos="1368"/>
                <w:tab w:val="center" w:pos="4306"/>
              </w:tabs>
              <w:spacing w:line="240" w:lineRule="auto"/>
              <w:rPr>
                <w:rFonts w:ascii="Century Gothic" w:hAnsi="Century Gothic"/>
                <w:b/>
                <w:color w:val="FFFFFF"/>
                <w:sz w:val="32"/>
                <w:szCs w:val="32"/>
                <w:lang w:val="es-ES_tradnl"/>
              </w:rPr>
            </w:pPr>
          </w:p>
        </w:tc>
      </w:tr>
      <w:tr w:rsidR="005E3F6C" w:rsidRPr="008D3ADF" w14:paraId="33EF2CD5" w14:textId="77777777" w:rsidTr="002F7C38">
        <w:trPr>
          <w:trHeight w:val="733"/>
        </w:trPr>
        <w:tc>
          <w:tcPr>
            <w:tcW w:w="2207" w:type="dxa"/>
            <w:gridSpan w:val="2"/>
            <w:vMerge/>
            <w:tcBorders>
              <w:left w:val="nil"/>
              <w:right w:val="nil"/>
            </w:tcBorders>
            <w:shd w:val="clear" w:color="auto" w:fill="099EBF"/>
            <w:vAlign w:val="center"/>
          </w:tcPr>
          <w:p w14:paraId="2A002431"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vMerge/>
            <w:tcBorders>
              <w:left w:val="nil"/>
              <w:right w:val="nil"/>
            </w:tcBorders>
            <w:shd w:val="clear" w:color="auto" w:fill="BFB1A9"/>
            <w:vAlign w:val="center"/>
          </w:tcPr>
          <w:p w14:paraId="627938D3"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5F85EC5D" w14:textId="77777777" w:rsidR="005E3F6C" w:rsidRPr="008D3ADF" w:rsidRDefault="005E3F6C" w:rsidP="002F7C38">
            <w:pPr>
              <w:tabs>
                <w:tab w:val="left" w:pos="1368"/>
                <w:tab w:val="center" w:pos="4306"/>
              </w:tabs>
              <w:spacing w:line="240" w:lineRule="auto"/>
              <w:rPr>
                <w:rFonts w:ascii="Century Gothic" w:hAnsi="Century Gothic"/>
                <w:b/>
                <w:color w:val="FDF8D2"/>
                <w:sz w:val="40"/>
                <w:szCs w:val="32"/>
                <w:lang w:val="es-ES_tradnl"/>
              </w:rPr>
            </w:pPr>
            <w:r w:rsidRPr="008D3ADF">
              <w:rPr>
                <w:rFonts w:ascii="Century Gothic" w:hAnsi="Century Gothic"/>
                <w:b/>
                <w:color w:val="FDF8D2"/>
                <w:sz w:val="40"/>
                <w:szCs w:val="32"/>
                <w:lang w:val="es-ES_tradnl"/>
              </w:rPr>
              <w:t>EDUCACIÓN RELIGIOSA</w:t>
            </w:r>
          </w:p>
          <w:p w14:paraId="2FC99356" w14:textId="77777777" w:rsidR="00B13657" w:rsidRPr="008D3ADF" w:rsidRDefault="00B13657" w:rsidP="00B13657">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 xml:space="preserve">GRADO </w:t>
            </w:r>
            <w:r w:rsidR="00696404">
              <w:rPr>
                <w:rFonts w:ascii="Century Gothic" w:hAnsi="Century Gothic"/>
                <w:color w:val="FDF8D2"/>
                <w:sz w:val="32"/>
                <w:szCs w:val="32"/>
                <w:lang w:val="es-ES_tradnl"/>
              </w:rPr>
              <w:t>3</w:t>
            </w:r>
            <w:r w:rsidRPr="008D3ADF">
              <w:rPr>
                <w:rFonts w:ascii="Century Gothic" w:hAnsi="Century Gothic"/>
                <w:color w:val="FDF8D2"/>
                <w:sz w:val="32"/>
                <w:szCs w:val="32"/>
                <w:lang w:val="es-ES_tradnl"/>
              </w:rPr>
              <w:t xml:space="preserve"> - GUÍA 2 - LECCIÓN </w:t>
            </w:r>
            <w:r w:rsidR="00372176">
              <w:rPr>
                <w:rFonts w:ascii="Century Gothic" w:hAnsi="Century Gothic"/>
                <w:color w:val="FDF8D2"/>
                <w:sz w:val="32"/>
                <w:szCs w:val="32"/>
                <w:lang w:val="es-ES_tradnl"/>
              </w:rPr>
              <w:t>5</w:t>
            </w:r>
          </w:p>
          <w:p w14:paraId="63262521" w14:textId="77777777" w:rsidR="005E3F6C" w:rsidRPr="008D3ADF" w:rsidRDefault="005E3F6C" w:rsidP="002F7C38">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 xml:space="preserve"> ---------------------------------------------------------</w:t>
            </w:r>
          </w:p>
          <w:p w14:paraId="496B497D" w14:textId="77777777" w:rsidR="005E3F6C" w:rsidRPr="008D3ADF" w:rsidRDefault="005E3F6C" w:rsidP="002F7C38">
            <w:pPr>
              <w:tabs>
                <w:tab w:val="left" w:pos="1368"/>
                <w:tab w:val="center" w:pos="4306"/>
              </w:tabs>
              <w:spacing w:line="240" w:lineRule="auto"/>
              <w:rPr>
                <w:rFonts w:ascii="Century Gothic" w:hAnsi="Century Gothic"/>
                <w:color w:val="FFFFFF"/>
                <w:sz w:val="32"/>
                <w:szCs w:val="32"/>
                <w:lang w:val="es-ES_tradnl"/>
              </w:rPr>
            </w:pPr>
            <w:r w:rsidRPr="008D3ADF">
              <w:rPr>
                <w:rFonts w:ascii="Century Gothic" w:hAnsi="Century Gothic"/>
                <w:b/>
                <w:color w:val="FDF8D2"/>
                <w:sz w:val="32"/>
                <w:szCs w:val="32"/>
                <w:lang w:val="es-ES_tradnl"/>
              </w:rPr>
              <w:t>Nombre:</w:t>
            </w:r>
            <w:r w:rsidRPr="008D3ADF">
              <w:rPr>
                <w:rFonts w:ascii="Century Gothic" w:hAnsi="Century Gothic"/>
                <w:color w:val="FDF8D2"/>
                <w:sz w:val="32"/>
                <w:szCs w:val="32"/>
                <w:lang w:val="es-ES_tradnl"/>
              </w:rPr>
              <w:t xml:space="preserve"> (del estudiante)</w:t>
            </w:r>
          </w:p>
        </w:tc>
      </w:tr>
      <w:tr w:rsidR="005E3F6C" w:rsidRPr="008D3ADF" w14:paraId="0DEC0055" w14:textId="77777777" w:rsidTr="002F7C38">
        <w:trPr>
          <w:trHeight w:val="733"/>
        </w:trPr>
        <w:tc>
          <w:tcPr>
            <w:tcW w:w="2207" w:type="dxa"/>
            <w:gridSpan w:val="2"/>
            <w:vMerge/>
            <w:tcBorders>
              <w:left w:val="nil"/>
              <w:bottom w:val="nil"/>
              <w:right w:val="nil"/>
            </w:tcBorders>
            <w:shd w:val="clear" w:color="auto" w:fill="099EBF"/>
            <w:vAlign w:val="center"/>
          </w:tcPr>
          <w:p w14:paraId="7997BAD9"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vMerge/>
            <w:tcBorders>
              <w:left w:val="nil"/>
              <w:bottom w:val="nil"/>
              <w:right w:val="nil"/>
            </w:tcBorders>
            <w:shd w:val="clear" w:color="auto" w:fill="BFB1A9"/>
            <w:vAlign w:val="center"/>
          </w:tcPr>
          <w:p w14:paraId="4CE7FE02"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7B087135" w14:textId="77777777" w:rsidR="005E3F6C" w:rsidRPr="008D3ADF" w:rsidRDefault="005E3F6C" w:rsidP="002F7C38">
            <w:pPr>
              <w:tabs>
                <w:tab w:val="left" w:pos="1368"/>
                <w:tab w:val="center" w:pos="4306"/>
              </w:tabs>
              <w:spacing w:line="240" w:lineRule="auto"/>
              <w:rPr>
                <w:rFonts w:ascii="Century Gothic" w:hAnsi="Century Gothic"/>
                <w:b/>
                <w:color w:val="FFFFFF"/>
                <w:sz w:val="32"/>
                <w:szCs w:val="32"/>
                <w:lang w:val="es-ES_tradnl"/>
              </w:rPr>
            </w:pPr>
          </w:p>
        </w:tc>
      </w:tr>
      <w:tr w:rsidR="005E3F6C" w:rsidRPr="008D3ADF" w14:paraId="18352772" w14:textId="77777777" w:rsidTr="002F7C38">
        <w:trPr>
          <w:trHeight w:val="991"/>
        </w:trPr>
        <w:tc>
          <w:tcPr>
            <w:tcW w:w="7621" w:type="dxa"/>
            <w:gridSpan w:val="4"/>
            <w:tcBorders>
              <w:top w:val="nil"/>
              <w:left w:val="nil"/>
              <w:bottom w:val="nil"/>
              <w:right w:val="nil"/>
            </w:tcBorders>
            <w:shd w:val="clear" w:color="auto" w:fill="D9CDC7"/>
            <w:vAlign w:val="center"/>
          </w:tcPr>
          <w:p w14:paraId="31D57CF2" w14:textId="77777777" w:rsidR="005E3F6C" w:rsidRPr="008D3ADF" w:rsidRDefault="005E3F6C" w:rsidP="005E3F6C">
            <w:pPr>
              <w:pStyle w:val="Ttulo2"/>
              <w:spacing w:before="0"/>
              <w:ind w:left="360"/>
              <w:rPr>
                <w:color w:val="36373F"/>
                <w:lang w:val="es-ES_tradnl"/>
              </w:rPr>
            </w:pPr>
            <w:r w:rsidRPr="008D3ADF">
              <w:rPr>
                <w:color w:val="36373F"/>
                <w:lang w:val="es-ES_tradnl"/>
              </w:rPr>
              <w:t>ACTIVIDAD: CONCEPTUALIZACIÓN</w:t>
            </w:r>
          </w:p>
        </w:tc>
        <w:tc>
          <w:tcPr>
            <w:tcW w:w="284" w:type="dxa"/>
            <w:tcBorders>
              <w:top w:val="nil"/>
              <w:left w:val="nil"/>
              <w:bottom w:val="nil"/>
              <w:right w:val="nil"/>
            </w:tcBorders>
            <w:shd w:val="clear" w:color="auto" w:fill="BFB1A9"/>
            <w:vAlign w:val="center"/>
          </w:tcPr>
          <w:p w14:paraId="66270F00" w14:textId="77777777" w:rsidR="005E3F6C" w:rsidRPr="008D3ADF" w:rsidRDefault="005E3F6C" w:rsidP="002F7C38">
            <w:pPr>
              <w:pStyle w:val="Ttulo2"/>
              <w:spacing w:before="0"/>
              <w:ind w:left="714"/>
              <w:jc w:val="center"/>
              <w:rPr>
                <w:color w:val="FFFFFF"/>
                <w:lang w:val="es-ES_tradnl"/>
              </w:rPr>
            </w:pPr>
          </w:p>
        </w:tc>
        <w:tc>
          <w:tcPr>
            <w:tcW w:w="1149" w:type="dxa"/>
            <w:tcBorders>
              <w:top w:val="nil"/>
              <w:left w:val="nil"/>
              <w:bottom w:val="nil"/>
              <w:right w:val="nil"/>
            </w:tcBorders>
            <w:shd w:val="clear" w:color="auto" w:fill="36373F"/>
            <w:vAlign w:val="center"/>
          </w:tcPr>
          <w:p w14:paraId="037770F5" w14:textId="77777777" w:rsidR="005E3F6C" w:rsidRPr="008D3ADF" w:rsidRDefault="005E3F6C" w:rsidP="002F7C38">
            <w:pPr>
              <w:pStyle w:val="Ttulo2"/>
              <w:spacing w:before="0"/>
              <w:rPr>
                <w:color w:val="FFFFFF"/>
                <w:lang w:val="es-ES_tradnl"/>
              </w:rPr>
            </w:pPr>
            <w:r w:rsidRPr="008D3ADF">
              <w:rPr>
                <w:noProof/>
                <w:color w:val="FFFFFF"/>
                <w:lang w:val="es-ES" w:eastAsia="es-ES"/>
              </w:rPr>
              <w:drawing>
                <wp:inline distT="0" distB="0" distL="0" distR="0" wp14:anchorId="7C9FBCD1" wp14:editId="171B9C55">
                  <wp:extent cx="606148" cy="66928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5E3F6C" w:rsidRPr="008D3ADF" w14:paraId="0610C5D3" w14:textId="77777777" w:rsidTr="005E3F6C">
        <w:trPr>
          <w:trHeight w:val="2253"/>
        </w:trPr>
        <w:tc>
          <w:tcPr>
            <w:tcW w:w="1668" w:type="dxa"/>
            <w:tcBorders>
              <w:top w:val="nil"/>
              <w:left w:val="nil"/>
              <w:bottom w:val="nil"/>
              <w:right w:val="nil"/>
            </w:tcBorders>
            <w:shd w:val="clear" w:color="auto" w:fill="099EBF"/>
          </w:tcPr>
          <w:p w14:paraId="4A36FBFB" w14:textId="77777777" w:rsidR="005E3F6C" w:rsidRPr="008D3ADF" w:rsidRDefault="005E3F6C" w:rsidP="002F7C38">
            <w:pPr>
              <w:jc w:val="center"/>
              <w:rPr>
                <w:rFonts w:ascii="Century Gothic" w:hAnsi="Century Gothic"/>
                <w:b/>
                <w:color w:val="FFFFFF"/>
                <w:lang w:val="es-ES_tradnl"/>
              </w:rPr>
            </w:pPr>
            <w:r w:rsidRPr="008D3ADF">
              <w:rPr>
                <w:noProof/>
                <w:lang w:val="es-ES" w:eastAsia="es-ES"/>
              </w:rPr>
              <w:drawing>
                <wp:inline distT="0" distB="0" distL="0" distR="0" wp14:anchorId="19492CD7" wp14:editId="274A0448">
                  <wp:extent cx="807662" cy="885823"/>
                  <wp:effectExtent l="0" t="0" r="5715" b="3810"/>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2">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5"/>
            <w:tcBorders>
              <w:top w:val="nil"/>
              <w:left w:val="nil"/>
              <w:bottom w:val="single" w:sz="4" w:space="0" w:color="BFBFBF" w:themeColor="background1" w:themeShade="BF"/>
              <w:right w:val="single" w:sz="4" w:space="0" w:color="AEAAAA"/>
            </w:tcBorders>
            <w:shd w:val="clear" w:color="auto" w:fill="auto"/>
          </w:tcPr>
          <w:p w14:paraId="3A6DB589" w14:textId="77777777" w:rsidR="00872A8D" w:rsidRPr="008D3ADF" w:rsidRDefault="00872A8D" w:rsidP="002F7C38">
            <w:pPr>
              <w:ind w:left="357"/>
              <w:rPr>
                <w:color w:val="7F7F7F" w:themeColor="text1" w:themeTint="80"/>
                <w:lang w:val="es-ES_tradnl" w:eastAsia="es-ES"/>
              </w:rPr>
            </w:pPr>
          </w:p>
          <w:p w14:paraId="1DDA0B15" w14:textId="77777777" w:rsidR="008E27D3" w:rsidRPr="008E27D3" w:rsidRDefault="008E27D3" w:rsidP="008E27D3">
            <w:pPr>
              <w:pStyle w:val="Sinespaciado"/>
              <w:numPr>
                <w:ilvl w:val="0"/>
                <w:numId w:val="11"/>
              </w:numPr>
              <w:ind w:left="360"/>
              <w:rPr>
                <w:b/>
              </w:rPr>
            </w:pPr>
            <w:r w:rsidRPr="008E27D3">
              <w:rPr>
                <w:b/>
              </w:rPr>
              <w:t>Escribe la importancia de la celebrac</w:t>
            </w:r>
            <w:r>
              <w:rPr>
                <w:b/>
              </w:rPr>
              <w:t>ión de la inmaculada concepción:</w:t>
            </w:r>
          </w:p>
          <w:p w14:paraId="50E7F4F4" w14:textId="77777777" w:rsidR="005C2E48" w:rsidRDefault="005C2E48" w:rsidP="005C2E48">
            <w:pPr>
              <w:pStyle w:val="Prrafodelista"/>
              <w:ind w:left="357"/>
              <w:rPr>
                <w:b/>
              </w:rPr>
            </w:pPr>
          </w:p>
          <w:tbl>
            <w:tblPr>
              <w:tblStyle w:val="Tablaconcuadrcula"/>
              <w:tblW w:w="0" w:type="auto"/>
              <w:tblInd w:w="108" w:type="dxa"/>
              <w:tblLayout w:type="fixed"/>
              <w:tblLook w:val="04A0" w:firstRow="1" w:lastRow="0" w:firstColumn="1" w:lastColumn="0" w:noHBand="0" w:noVBand="1"/>
            </w:tblPr>
            <w:tblGrid>
              <w:gridCol w:w="1038"/>
              <w:gridCol w:w="5691"/>
            </w:tblGrid>
            <w:tr w:rsidR="005C2E48" w:rsidRPr="008D3ADF" w14:paraId="638F2A57" w14:textId="77777777" w:rsidTr="00963D53">
              <w:trPr>
                <w:trHeight w:val="3027"/>
              </w:trPr>
              <w:tc>
                <w:tcPr>
                  <w:tcW w:w="1038" w:type="dxa"/>
                  <w:tcBorders>
                    <w:top w:val="nil"/>
                    <w:left w:val="nil"/>
                    <w:bottom w:val="nil"/>
                    <w:right w:val="nil"/>
                  </w:tcBorders>
                  <w:shd w:val="clear" w:color="auto" w:fill="ACC71F"/>
                  <w:vAlign w:val="center"/>
                </w:tcPr>
                <w:p w14:paraId="6DAD03B0" w14:textId="77777777" w:rsidR="005C2E48" w:rsidRPr="008D3ADF" w:rsidRDefault="005C2E48" w:rsidP="00420DCB">
                  <w:pPr>
                    <w:jc w:val="center"/>
                    <w:rPr>
                      <w:rFonts w:cs="Arial"/>
                      <w:szCs w:val="24"/>
                      <w:lang w:val="es-ES_tradnl"/>
                    </w:rPr>
                  </w:pPr>
                  <w:r w:rsidRPr="008D3ADF">
                    <w:rPr>
                      <w:noProof/>
                      <w:lang w:val="es-ES" w:eastAsia="es-ES"/>
                    </w:rPr>
                    <mc:AlternateContent>
                      <mc:Choice Requires="wps">
                        <w:drawing>
                          <wp:inline distT="0" distB="0" distL="0" distR="0" wp14:anchorId="5D92FF44" wp14:editId="6B57CDFC">
                            <wp:extent cx="267335" cy="277495"/>
                            <wp:effectExtent l="76200" t="50800" r="88265" b="78105"/>
                            <wp:docPr id="31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59176A1E" w14:textId="77777777" w:rsidR="00963D53" w:rsidRPr="00174233" w:rsidRDefault="00963D53" w:rsidP="005C2E4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24EF975" w14:textId="77777777" w:rsidR="00963D53" w:rsidRPr="00260811" w:rsidRDefault="00963D53" w:rsidP="005C2E48">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" fillcolor="#ffc000 [3207]" stroked="f">
                            <v:shadow on="t" opacity="41287f" mv:blur="57150f" offset="0,1.5pt"/>
                            <v:textbox>
                              <w:txbxContent>
                                <w:p w14:paraId="31ABD2EF" w14:textId="77777777" w:rsidR="00963D53" w:rsidRPr="00174233" w:rsidRDefault="00963D53" w:rsidP="005C2E4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7C7DC77" w14:textId="77777777" w:rsidR="00963D53" w:rsidRPr="00260811" w:rsidRDefault="00963D53" w:rsidP="005C2E48">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691" w:type="dxa"/>
                  <w:tcBorders>
                    <w:top w:val="single" w:sz="4" w:space="0" w:color="FFC000" w:themeColor="accent4"/>
                    <w:left w:val="nil"/>
                    <w:bottom w:val="single" w:sz="4" w:space="0" w:color="FFC000" w:themeColor="accent4"/>
                    <w:right w:val="single" w:sz="4" w:space="0" w:color="FFC000" w:themeColor="accent4"/>
                  </w:tcBorders>
                  <w:shd w:val="clear" w:color="auto" w:fill="auto"/>
                  <w:vAlign w:val="center"/>
                </w:tcPr>
                <w:p w14:paraId="217368FB" w14:textId="77777777" w:rsidR="005C2E48" w:rsidRPr="008D3ADF" w:rsidRDefault="00EA66AC" w:rsidP="00420DCB">
                  <w:pPr>
                    <w:rPr>
                      <w:lang w:val="es-ES_tradnl"/>
                    </w:rPr>
                  </w:pPr>
                  <w:r>
                    <w:rPr>
                      <w:sz w:val="22"/>
                      <w:lang w:val="es-ES_tradnl"/>
                    </w:rPr>
                    <w:t>…</w:t>
                  </w:r>
                </w:p>
              </w:tc>
            </w:tr>
          </w:tbl>
          <w:p w14:paraId="06583E8D" w14:textId="77777777" w:rsidR="005C2E48" w:rsidRDefault="005C2E48" w:rsidP="005C2E48">
            <w:pPr>
              <w:pStyle w:val="Prrafodelista"/>
              <w:ind w:left="357"/>
              <w:rPr>
                <w:b/>
              </w:rPr>
            </w:pPr>
          </w:p>
          <w:p w14:paraId="02644CC4" w14:textId="77777777" w:rsidR="005C2E48" w:rsidRDefault="005C2E48" w:rsidP="005C2E48">
            <w:pPr>
              <w:pStyle w:val="Prrafodelista"/>
              <w:ind w:left="357"/>
              <w:rPr>
                <w:b/>
              </w:rPr>
            </w:pPr>
          </w:p>
          <w:p w14:paraId="5CE1AEC1" w14:textId="77777777" w:rsidR="00963D53" w:rsidRDefault="00963D53" w:rsidP="005C2E48">
            <w:pPr>
              <w:pStyle w:val="Prrafodelista"/>
              <w:ind w:left="357"/>
              <w:rPr>
                <w:b/>
              </w:rPr>
            </w:pPr>
          </w:p>
          <w:p w14:paraId="58F9FAC1" w14:textId="77777777" w:rsidR="00A35C18" w:rsidRDefault="00A35C18" w:rsidP="00A35C18">
            <w:pPr>
              <w:pStyle w:val="Prrafodelista"/>
              <w:numPr>
                <w:ilvl w:val="0"/>
                <w:numId w:val="11"/>
              </w:numPr>
              <w:ind w:left="357" w:hanging="357"/>
              <w:rPr>
                <w:b/>
              </w:rPr>
            </w:pPr>
            <w:r>
              <w:rPr>
                <w:b/>
              </w:rPr>
              <w:t>Escribe qué se celebra en las siguientes fiestas:</w:t>
            </w:r>
          </w:p>
          <w:p w14:paraId="0915AA63" w14:textId="77777777" w:rsidR="00963D53" w:rsidRDefault="00963D53" w:rsidP="00963D53">
            <w:pPr>
              <w:rPr>
                <w:lang w:val="es-ES_tradnl"/>
              </w:rPr>
            </w:pPr>
          </w:p>
          <w:tbl>
            <w:tblPr>
              <w:tblStyle w:val="Tablaconcuadrcula"/>
              <w:tblW w:w="0" w:type="auto"/>
              <w:tblInd w:w="108" w:type="dxa"/>
              <w:tblLayout w:type="fixed"/>
              <w:tblLook w:val="04A0" w:firstRow="1" w:lastRow="0" w:firstColumn="1" w:lastColumn="0" w:noHBand="0" w:noVBand="1"/>
            </w:tblPr>
            <w:tblGrid>
              <w:gridCol w:w="1038"/>
              <w:gridCol w:w="5833"/>
            </w:tblGrid>
            <w:tr w:rsidR="00963D53" w:rsidRPr="00D20681" w14:paraId="3BC0E53F" w14:textId="77777777" w:rsidTr="00963D53">
              <w:trPr>
                <w:trHeight w:val="451"/>
              </w:trPr>
              <w:tc>
                <w:tcPr>
                  <w:tcW w:w="1038" w:type="dxa"/>
                  <w:tcBorders>
                    <w:top w:val="nil"/>
                    <w:left w:val="nil"/>
                    <w:bottom w:val="nil"/>
                    <w:right w:val="nil"/>
                  </w:tcBorders>
                  <w:shd w:val="clear" w:color="auto" w:fill="BFB1A9"/>
                  <w:vAlign w:val="center"/>
                </w:tcPr>
                <w:p w14:paraId="1F365D80" w14:textId="77777777" w:rsidR="00963D53" w:rsidRDefault="00963D53" w:rsidP="00963D53">
                  <w:pPr>
                    <w:jc w:val="center"/>
                    <w:rPr>
                      <w:rFonts w:cs="Arial"/>
                      <w:szCs w:val="24"/>
                    </w:rPr>
                  </w:pPr>
                  <w:r w:rsidRPr="003E328A">
                    <w:rPr>
                      <w:noProof/>
                      <w:lang w:val="es-ES" w:eastAsia="es-ES"/>
                    </w:rPr>
                    <mc:AlternateContent>
                      <mc:Choice Requires="wps">
                        <w:drawing>
                          <wp:inline distT="0" distB="0" distL="0" distR="0" wp14:anchorId="2286272C" wp14:editId="0F9988BF">
                            <wp:extent cx="267335" cy="277495"/>
                            <wp:effectExtent l="76200" t="50800" r="88265" b="78105"/>
                            <wp:docPr id="24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12698C"/>
                                    </a:solidFill>
                                    <a:ln>
                                      <a:noFill/>
                                    </a:ln>
                                  </wps:spPr>
                                  <wps:style>
                                    <a:lnRef idx="0">
                                      <a:schemeClr val="accent4"/>
                                    </a:lnRef>
                                    <a:fillRef idx="3">
                                      <a:schemeClr val="accent4"/>
                                    </a:fillRef>
                                    <a:effectRef idx="3">
                                      <a:schemeClr val="accent4"/>
                                    </a:effectRef>
                                    <a:fontRef idx="minor">
                                      <a:schemeClr val="lt1"/>
                                    </a:fontRef>
                                  </wps:style>
                                  <wps:txbx>
                                    <w:txbxContent>
                                      <w:p w14:paraId="4E046B71" w14:textId="77777777" w:rsidR="00963D53" w:rsidRPr="00174233" w:rsidRDefault="00963D53" w:rsidP="00963D5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A9A9C6E" w14:textId="77777777" w:rsidR="00963D53" w:rsidRPr="00260811" w:rsidRDefault="00963D53" w:rsidP="00963D5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" fillcolor="#12698c" stroked="f">
                            <v:shadow on="t" opacity="41287f" mv:blur="57150f" offset="0,1.5pt"/>
                            <v:textbox>
                              <w:txbxContent>
                                <w:p w14:paraId="3C6A7BE6" w14:textId="77777777" w:rsidR="00963D53" w:rsidRPr="00174233" w:rsidRDefault="00963D53" w:rsidP="00963D5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C0D6AE4" w14:textId="77777777" w:rsidR="00963D53" w:rsidRPr="00260811" w:rsidRDefault="00963D53" w:rsidP="00963D5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833" w:type="dxa"/>
                  <w:tcBorders>
                    <w:top w:val="nil"/>
                    <w:left w:val="nil"/>
                    <w:bottom w:val="nil"/>
                    <w:right w:val="nil"/>
                  </w:tcBorders>
                  <w:shd w:val="clear" w:color="auto" w:fill="12698C"/>
                  <w:vAlign w:val="center"/>
                </w:tcPr>
                <w:p w14:paraId="03ADC08F" w14:textId="77777777" w:rsidR="00963D53" w:rsidRPr="00F6723C" w:rsidRDefault="00963D53" w:rsidP="00963D53">
                  <w:pPr>
                    <w:rPr>
                      <w:b/>
                      <w:color w:val="FFFFFF" w:themeColor="background1"/>
                      <w:sz w:val="22"/>
                    </w:rPr>
                  </w:pPr>
                  <w:r>
                    <w:rPr>
                      <w:b/>
                      <w:color w:val="FFFFFF" w:themeColor="background1"/>
                      <w:sz w:val="22"/>
                    </w:rPr>
                    <w:t>La anunciación del Señor</w:t>
                  </w:r>
                </w:p>
              </w:tc>
            </w:tr>
            <w:tr w:rsidR="00963D53" w:rsidRPr="00D20681" w14:paraId="700D1CE1" w14:textId="77777777" w:rsidTr="00963D53">
              <w:trPr>
                <w:trHeight w:val="1240"/>
              </w:trPr>
              <w:tc>
                <w:tcPr>
                  <w:tcW w:w="6871" w:type="dxa"/>
                  <w:gridSpan w:val="2"/>
                  <w:tcBorders>
                    <w:top w:val="nil"/>
                    <w:left w:val="single" w:sz="4" w:space="0" w:color="12698C"/>
                    <w:bottom w:val="single" w:sz="4" w:space="0" w:color="12698C"/>
                    <w:right w:val="single" w:sz="4" w:space="0" w:color="12698C"/>
                  </w:tcBorders>
                  <w:shd w:val="clear" w:color="auto" w:fill="auto"/>
                </w:tcPr>
                <w:p w14:paraId="72277DAC" w14:textId="77777777" w:rsidR="00963D53" w:rsidRDefault="00963D53" w:rsidP="00963D53">
                  <w:pPr>
                    <w:rPr>
                      <w:sz w:val="22"/>
                    </w:rPr>
                  </w:pPr>
                  <w:r>
                    <w:rPr>
                      <w:sz w:val="22"/>
                    </w:rPr>
                    <w:t>…</w:t>
                  </w:r>
                </w:p>
              </w:tc>
            </w:tr>
          </w:tbl>
          <w:p w14:paraId="4219C512" w14:textId="77777777" w:rsidR="00963D53" w:rsidRPr="00963D53" w:rsidRDefault="00963D53" w:rsidP="00963D53">
            <w:pPr>
              <w:rPr>
                <w:b/>
              </w:rPr>
            </w:pPr>
          </w:p>
          <w:p w14:paraId="71AA1B94" w14:textId="77777777" w:rsidR="00420DCB" w:rsidRDefault="00420DCB" w:rsidP="00420DCB">
            <w:pPr>
              <w:rPr>
                <w:lang w:val="es-ES_tradnl"/>
              </w:rPr>
            </w:pPr>
          </w:p>
          <w:p w14:paraId="25F0E704" w14:textId="77777777" w:rsidR="00963D53" w:rsidRDefault="00963D53" w:rsidP="00420DCB">
            <w:pPr>
              <w:rPr>
                <w:lang w:val="es-ES_tradnl"/>
              </w:rPr>
            </w:pPr>
          </w:p>
          <w:tbl>
            <w:tblPr>
              <w:tblStyle w:val="Tablaconcuadrcula"/>
              <w:tblW w:w="0" w:type="auto"/>
              <w:tblInd w:w="108" w:type="dxa"/>
              <w:tblLayout w:type="fixed"/>
              <w:tblLook w:val="04A0" w:firstRow="1" w:lastRow="0" w:firstColumn="1" w:lastColumn="0" w:noHBand="0" w:noVBand="1"/>
            </w:tblPr>
            <w:tblGrid>
              <w:gridCol w:w="1038"/>
              <w:gridCol w:w="5833"/>
            </w:tblGrid>
            <w:tr w:rsidR="00963D53" w:rsidRPr="00D20681" w14:paraId="1020F4D1" w14:textId="77777777" w:rsidTr="00963D53">
              <w:trPr>
                <w:trHeight w:val="451"/>
              </w:trPr>
              <w:tc>
                <w:tcPr>
                  <w:tcW w:w="1038" w:type="dxa"/>
                  <w:tcBorders>
                    <w:top w:val="nil"/>
                    <w:left w:val="nil"/>
                    <w:bottom w:val="nil"/>
                    <w:right w:val="nil"/>
                  </w:tcBorders>
                  <w:shd w:val="clear" w:color="auto" w:fill="BFB1A9"/>
                  <w:vAlign w:val="center"/>
                </w:tcPr>
                <w:p w14:paraId="25DB4DCF" w14:textId="77777777" w:rsidR="00963D53" w:rsidRDefault="00963D53" w:rsidP="00963D53">
                  <w:pPr>
                    <w:jc w:val="center"/>
                    <w:rPr>
                      <w:rFonts w:cs="Arial"/>
                      <w:szCs w:val="24"/>
                    </w:rPr>
                  </w:pPr>
                  <w:r w:rsidRPr="003E328A">
                    <w:rPr>
                      <w:noProof/>
                      <w:lang w:val="es-ES" w:eastAsia="es-ES"/>
                    </w:rPr>
                    <mc:AlternateContent>
                      <mc:Choice Requires="wps">
                        <w:drawing>
                          <wp:inline distT="0" distB="0" distL="0" distR="0" wp14:anchorId="101FBEFD" wp14:editId="2CEE9AD8">
                            <wp:extent cx="267335" cy="277495"/>
                            <wp:effectExtent l="76200" t="50800" r="88265" b="78105"/>
                            <wp:docPr id="250"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12698C"/>
                                    </a:solidFill>
                                    <a:ln>
                                      <a:noFill/>
                                    </a:ln>
                                  </wps:spPr>
                                  <wps:style>
                                    <a:lnRef idx="0">
                                      <a:schemeClr val="accent4"/>
                                    </a:lnRef>
                                    <a:fillRef idx="3">
                                      <a:schemeClr val="accent4"/>
                                    </a:fillRef>
                                    <a:effectRef idx="3">
                                      <a:schemeClr val="accent4"/>
                                    </a:effectRef>
                                    <a:fontRef idx="minor">
                                      <a:schemeClr val="lt1"/>
                                    </a:fontRef>
                                  </wps:style>
                                  <wps:txbx>
                                    <w:txbxContent>
                                      <w:p w14:paraId="363C699E" w14:textId="77777777" w:rsidR="00963D53" w:rsidRPr="00174233" w:rsidRDefault="00963D53" w:rsidP="00963D5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6ACB408" w14:textId="77777777" w:rsidR="00963D53" w:rsidRPr="00260811" w:rsidRDefault="00963D53" w:rsidP="00963D5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" fillcolor="#12698c" stroked="f">
                            <v:shadow on="t" opacity="41287f" mv:blur="57150f" offset="0,1.5pt"/>
                            <v:textbox>
                              <w:txbxContent>
                                <w:p w14:paraId="4CF771C3" w14:textId="77777777" w:rsidR="00963D53" w:rsidRPr="00174233" w:rsidRDefault="00963D53" w:rsidP="00963D5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BD42646" w14:textId="77777777" w:rsidR="00963D53" w:rsidRPr="00260811" w:rsidRDefault="00963D53" w:rsidP="00963D5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833" w:type="dxa"/>
                  <w:tcBorders>
                    <w:top w:val="nil"/>
                    <w:left w:val="nil"/>
                    <w:bottom w:val="nil"/>
                    <w:right w:val="nil"/>
                  </w:tcBorders>
                  <w:shd w:val="clear" w:color="auto" w:fill="12698C"/>
                  <w:vAlign w:val="center"/>
                </w:tcPr>
                <w:p w14:paraId="6944D15E" w14:textId="77777777" w:rsidR="00963D53" w:rsidRPr="00F6723C" w:rsidRDefault="005C6BAA" w:rsidP="00963D53">
                  <w:pPr>
                    <w:rPr>
                      <w:b/>
                      <w:color w:val="FFFFFF" w:themeColor="background1"/>
                      <w:sz w:val="22"/>
                    </w:rPr>
                  </w:pPr>
                  <w:r>
                    <w:rPr>
                      <w:b/>
                      <w:color w:val="FFFFFF" w:themeColor="background1"/>
                      <w:sz w:val="22"/>
                    </w:rPr>
                    <w:t>La asunción de la Virgen María</w:t>
                  </w:r>
                </w:p>
              </w:tc>
            </w:tr>
            <w:tr w:rsidR="00963D53" w:rsidRPr="00D20681" w14:paraId="100361C1" w14:textId="77777777" w:rsidTr="00BB0335">
              <w:trPr>
                <w:trHeight w:val="1527"/>
              </w:trPr>
              <w:tc>
                <w:tcPr>
                  <w:tcW w:w="6871" w:type="dxa"/>
                  <w:gridSpan w:val="2"/>
                  <w:tcBorders>
                    <w:top w:val="nil"/>
                    <w:left w:val="single" w:sz="4" w:space="0" w:color="12698C"/>
                    <w:bottom w:val="single" w:sz="4" w:space="0" w:color="12698C"/>
                    <w:right w:val="single" w:sz="4" w:space="0" w:color="12698C"/>
                  </w:tcBorders>
                  <w:shd w:val="clear" w:color="auto" w:fill="auto"/>
                </w:tcPr>
                <w:p w14:paraId="5B5CBE74" w14:textId="77777777" w:rsidR="00963D53" w:rsidRDefault="00963D53" w:rsidP="00963D53">
                  <w:pPr>
                    <w:rPr>
                      <w:sz w:val="22"/>
                    </w:rPr>
                  </w:pPr>
                  <w:r>
                    <w:rPr>
                      <w:sz w:val="22"/>
                    </w:rPr>
                    <w:t>…</w:t>
                  </w:r>
                </w:p>
              </w:tc>
            </w:tr>
          </w:tbl>
          <w:p w14:paraId="6CC9D505" w14:textId="77777777" w:rsidR="00963D53" w:rsidRDefault="00963D53" w:rsidP="00420DCB">
            <w:pPr>
              <w:rPr>
                <w:lang w:val="es-ES_tradnl"/>
              </w:rPr>
            </w:pPr>
          </w:p>
          <w:tbl>
            <w:tblPr>
              <w:tblStyle w:val="Tablaconcuadrcula"/>
              <w:tblW w:w="0" w:type="auto"/>
              <w:tblInd w:w="108" w:type="dxa"/>
              <w:tblLayout w:type="fixed"/>
              <w:tblLook w:val="04A0" w:firstRow="1" w:lastRow="0" w:firstColumn="1" w:lastColumn="0" w:noHBand="0" w:noVBand="1"/>
            </w:tblPr>
            <w:tblGrid>
              <w:gridCol w:w="1038"/>
              <w:gridCol w:w="5833"/>
            </w:tblGrid>
            <w:tr w:rsidR="005C6BAA" w:rsidRPr="00D20681" w14:paraId="41D0BDF1" w14:textId="77777777" w:rsidTr="009628B1">
              <w:trPr>
                <w:trHeight w:val="451"/>
              </w:trPr>
              <w:tc>
                <w:tcPr>
                  <w:tcW w:w="1038" w:type="dxa"/>
                  <w:tcBorders>
                    <w:top w:val="nil"/>
                    <w:left w:val="nil"/>
                    <w:bottom w:val="nil"/>
                    <w:right w:val="nil"/>
                  </w:tcBorders>
                  <w:shd w:val="clear" w:color="auto" w:fill="BFB1A9"/>
                  <w:vAlign w:val="center"/>
                </w:tcPr>
                <w:p w14:paraId="15FE0B98" w14:textId="77777777" w:rsidR="005C6BAA" w:rsidRDefault="005C6BAA" w:rsidP="009628B1">
                  <w:pPr>
                    <w:jc w:val="center"/>
                    <w:rPr>
                      <w:rFonts w:cs="Arial"/>
                      <w:szCs w:val="24"/>
                    </w:rPr>
                  </w:pPr>
                  <w:r w:rsidRPr="003E328A">
                    <w:rPr>
                      <w:noProof/>
                      <w:lang w:val="es-ES" w:eastAsia="es-ES"/>
                    </w:rPr>
                    <mc:AlternateContent>
                      <mc:Choice Requires="wps">
                        <w:drawing>
                          <wp:inline distT="0" distB="0" distL="0" distR="0" wp14:anchorId="58B72D61" wp14:editId="0654C513">
                            <wp:extent cx="267335" cy="277495"/>
                            <wp:effectExtent l="76200" t="50800" r="88265" b="78105"/>
                            <wp:docPr id="25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12698C"/>
                                    </a:solidFill>
                                    <a:ln>
                                      <a:noFill/>
                                    </a:ln>
                                  </wps:spPr>
                                  <wps:style>
                                    <a:lnRef idx="0">
                                      <a:schemeClr val="accent4"/>
                                    </a:lnRef>
                                    <a:fillRef idx="3">
                                      <a:schemeClr val="accent4"/>
                                    </a:fillRef>
                                    <a:effectRef idx="3">
                                      <a:schemeClr val="accent4"/>
                                    </a:effectRef>
                                    <a:fontRef idx="minor">
                                      <a:schemeClr val="lt1"/>
                                    </a:fontRef>
                                  </wps:style>
                                  <wps:txbx>
                                    <w:txbxContent>
                                      <w:p w14:paraId="4DAED666" w14:textId="77777777" w:rsidR="005C6BAA" w:rsidRPr="00174233" w:rsidRDefault="005C6BAA" w:rsidP="005C6BAA">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763D5E1" w14:textId="77777777" w:rsidR="005C6BAA" w:rsidRPr="00260811" w:rsidRDefault="005C6BAA" w:rsidP="005C6BA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" fillcolor="#12698c" stroked="f">
                            <v:shadow on="t" opacity="41287f" mv:blur="57150f" offset="0,1.5pt"/>
                            <v:textbox>
                              <w:txbxContent>
                                <w:p w14:paraId="1B172EB2" w14:textId="77777777" w:rsidR="005C6BAA" w:rsidRPr="00174233" w:rsidRDefault="005C6BAA" w:rsidP="005C6BAA">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3671ADC" w14:textId="77777777" w:rsidR="005C6BAA" w:rsidRPr="00260811" w:rsidRDefault="005C6BAA" w:rsidP="005C6BAA">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833" w:type="dxa"/>
                  <w:tcBorders>
                    <w:top w:val="nil"/>
                    <w:left w:val="nil"/>
                    <w:bottom w:val="nil"/>
                    <w:right w:val="nil"/>
                  </w:tcBorders>
                  <w:shd w:val="clear" w:color="auto" w:fill="12698C"/>
                  <w:vAlign w:val="center"/>
                </w:tcPr>
                <w:p w14:paraId="4E0F738D" w14:textId="77777777" w:rsidR="005C6BAA" w:rsidRPr="00F6723C" w:rsidRDefault="005C6BAA" w:rsidP="009628B1">
                  <w:pPr>
                    <w:rPr>
                      <w:b/>
                      <w:color w:val="FFFFFF" w:themeColor="background1"/>
                      <w:sz w:val="22"/>
                    </w:rPr>
                  </w:pPr>
                  <w:r>
                    <w:rPr>
                      <w:b/>
                      <w:color w:val="FFFFFF" w:themeColor="background1"/>
                      <w:sz w:val="22"/>
                    </w:rPr>
                    <w:t>La presentación de Jesús en el templo</w:t>
                  </w:r>
                </w:p>
              </w:tc>
            </w:tr>
            <w:tr w:rsidR="005C6BAA" w:rsidRPr="00D20681" w14:paraId="0AD1FB74" w14:textId="77777777" w:rsidTr="00BB0335">
              <w:trPr>
                <w:trHeight w:val="1519"/>
              </w:trPr>
              <w:tc>
                <w:tcPr>
                  <w:tcW w:w="6871" w:type="dxa"/>
                  <w:gridSpan w:val="2"/>
                  <w:tcBorders>
                    <w:top w:val="nil"/>
                    <w:left w:val="single" w:sz="4" w:space="0" w:color="12698C"/>
                    <w:bottom w:val="single" w:sz="4" w:space="0" w:color="12698C"/>
                    <w:right w:val="single" w:sz="4" w:space="0" w:color="12698C"/>
                  </w:tcBorders>
                  <w:shd w:val="clear" w:color="auto" w:fill="auto"/>
                </w:tcPr>
                <w:p w14:paraId="0013989A" w14:textId="77777777" w:rsidR="005C6BAA" w:rsidRDefault="005C6BAA" w:rsidP="009628B1">
                  <w:pPr>
                    <w:rPr>
                      <w:sz w:val="22"/>
                    </w:rPr>
                  </w:pPr>
                  <w:r>
                    <w:rPr>
                      <w:sz w:val="22"/>
                    </w:rPr>
                    <w:t>…</w:t>
                  </w:r>
                </w:p>
              </w:tc>
            </w:tr>
          </w:tbl>
          <w:p w14:paraId="34A84AC3" w14:textId="77777777" w:rsidR="00963D53" w:rsidRDefault="00963D53" w:rsidP="00420DCB">
            <w:pPr>
              <w:rPr>
                <w:lang w:val="es-ES_tradnl"/>
              </w:rPr>
            </w:pPr>
          </w:p>
          <w:p w14:paraId="3748F61F" w14:textId="77777777" w:rsidR="00C95998" w:rsidRDefault="00C95998" w:rsidP="00420DCB">
            <w:pPr>
              <w:rPr>
                <w:lang w:val="es-ES_tradnl"/>
              </w:rPr>
            </w:pPr>
          </w:p>
          <w:p w14:paraId="0516DE61" w14:textId="77777777" w:rsidR="0060179A" w:rsidRDefault="0060179A" w:rsidP="001D7D13">
            <w:pPr>
              <w:rPr>
                <w:b/>
                <w:color w:val="FFFFFF" w:themeColor="background1"/>
              </w:rPr>
            </w:pPr>
          </w:p>
          <w:p w14:paraId="595DDDEB" w14:textId="77777777" w:rsidR="00157847" w:rsidRPr="00C95998" w:rsidRDefault="00157847" w:rsidP="00157847">
            <w:pPr>
              <w:pStyle w:val="Prrafodelista"/>
              <w:numPr>
                <w:ilvl w:val="0"/>
                <w:numId w:val="11"/>
              </w:numPr>
              <w:ind w:left="357" w:hanging="357"/>
              <w:rPr>
                <w:lang w:val="es-ES_tradnl"/>
              </w:rPr>
            </w:pPr>
            <w:r>
              <w:rPr>
                <w:b/>
                <w:lang w:val="es-ES_tradnl"/>
              </w:rPr>
              <w:t>Escribe qué es lo que anuncia Jesús en la sinagoga:</w:t>
            </w:r>
          </w:p>
          <w:p w14:paraId="0117606F" w14:textId="77777777" w:rsidR="00C95998" w:rsidRPr="00C95998" w:rsidRDefault="00C95998" w:rsidP="00C95998">
            <w:pPr>
              <w:rPr>
                <w:lang w:val="es-ES_tradnl"/>
              </w:rPr>
            </w:pPr>
          </w:p>
          <w:tbl>
            <w:tblPr>
              <w:tblStyle w:val="Tablaconcuadrcula"/>
              <w:tblW w:w="0" w:type="auto"/>
              <w:tblLayout w:type="fixed"/>
              <w:tblLook w:val="04A0" w:firstRow="1" w:lastRow="0" w:firstColumn="1" w:lastColumn="0" w:noHBand="0" w:noVBand="1"/>
            </w:tblPr>
            <w:tblGrid>
              <w:gridCol w:w="7155"/>
            </w:tblGrid>
            <w:tr w:rsidR="00C95998" w14:paraId="0E5C3B07" w14:textId="77777777" w:rsidTr="00BB0335">
              <w:trPr>
                <w:trHeight w:val="5157"/>
              </w:trPr>
              <w:tc>
                <w:tcPr>
                  <w:tcW w:w="7155" w:type="dxa"/>
                  <w:tcBorders>
                    <w:top w:val="single" w:sz="4" w:space="0" w:color="ACC71F"/>
                    <w:left w:val="single" w:sz="4" w:space="0" w:color="ACC71F"/>
                    <w:bottom w:val="single" w:sz="4" w:space="0" w:color="ACC71F"/>
                    <w:right w:val="single" w:sz="4" w:space="0" w:color="ACC71F"/>
                  </w:tcBorders>
                </w:tcPr>
                <w:p w14:paraId="78DB308D" w14:textId="77777777" w:rsidR="00C95998" w:rsidRDefault="00C95998" w:rsidP="00C95998">
                  <w:pPr>
                    <w:rPr>
                      <w:lang w:val="es-ES_tradnl"/>
                    </w:rPr>
                  </w:pPr>
                </w:p>
                <w:p w14:paraId="0BE29434" w14:textId="77777777" w:rsidR="00C95998" w:rsidRDefault="00C95998" w:rsidP="00C95998">
                  <w:pPr>
                    <w:rPr>
                      <w:lang w:val="es-ES_tradnl"/>
                    </w:rPr>
                  </w:pPr>
                  <w:r>
                    <w:rPr>
                      <w:lang w:val="es-ES_tradnl"/>
                    </w:rPr>
                    <w:t>…</w:t>
                  </w:r>
                </w:p>
              </w:tc>
            </w:tr>
          </w:tbl>
          <w:p w14:paraId="03512E80" w14:textId="77777777" w:rsidR="00C95998" w:rsidRPr="00C95998" w:rsidRDefault="00C95998" w:rsidP="00C95998">
            <w:pPr>
              <w:rPr>
                <w:lang w:val="es-ES_tradnl"/>
              </w:rPr>
            </w:pPr>
          </w:p>
          <w:p w14:paraId="5C718564" w14:textId="77777777" w:rsidR="00D35AE0" w:rsidRDefault="00D35AE0" w:rsidP="00D35AE0">
            <w:pPr>
              <w:pStyle w:val="Prrafodelista"/>
              <w:ind w:left="357"/>
              <w:rPr>
                <w:lang w:val="es-ES_tradnl"/>
              </w:rPr>
            </w:pPr>
            <w:r>
              <w:rPr>
                <w:lang w:val="es-ES_tradnl"/>
              </w:rPr>
              <w:t xml:space="preserve"> </w:t>
            </w:r>
          </w:p>
          <w:p w14:paraId="0A174392" w14:textId="77777777" w:rsidR="00A83D40" w:rsidRDefault="00A83D40" w:rsidP="00D35AE0">
            <w:pPr>
              <w:pStyle w:val="Prrafodelista"/>
              <w:ind w:left="357"/>
              <w:rPr>
                <w:lang w:val="es-ES_tradnl"/>
              </w:rPr>
            </w:pPr>
          </w:p>
          <w:p w14:paraId="3987F448" w14:textId="77777777" w:rsidR="00D2064C" w:rsidRDefault="00D2064C" w:rsidP="00D2064C">
            <w:pPr>
              <w:pStyle w:val="Ttulo3"/>
              <w:rPr>
                <w:lang w:val="es-ES_tradnl"/>
              </w:rPr>
            </w:pPr>
            <w:r>
              <w:rPr>
                <w:lang w:val="es-ES_tradnl"/>
              </w:rPr>
              <w:t>Actividad de interacción</w:t>
            </w:r>
          </w:p>
          <w:p w14:paraId="2FB3497F" w14:textId="77777777" w:rsidR="00331E2F" w:rsidRDefault="00331E2F" w:rsidP="00331E2F">
            <w:pPr>
              <w:rPr>
                <w:lang w:val="es-ES_tradnl"/>
              </w:rPr>
            </w:pPr>
          </w:p>
          <w:p w14:paraId="0C1750BA" w14:textId="77777777" w:rsidR="00A83D40" w:rsidRPr="00A83D40" w:rsidRDefault="00A83D40" w:rsidP="00A83D40">
            <w:pPr>
              <w:pStyle w:val="Prrafodelista"/>
              <w:numPr>
                <w:ilvl w:val="0"/>
                <w:numId w:val="11"/>
              </w:numPr>
              <w:ind w:left="357" w:hanging="357"/>
              <w:rPr>
                <w:b/>
              </w:rPr>
            </w:pPr>
            <w:r w:rsidRPr="00A83D40">
              <w:rPr>
                <w:b/>
              </w:rPr>
              <w:t>Uno de los cuadros no corresponde a la secuencia, pues hay una fiesta que no es mariana ¿qué cuadro es?</w:t>
            </w:r>
          </w:p>
          <w:p w14:paraId="75809CE6" w14:textId="77777777" w:rsidR="00761B12" w:rsidRDefault="00761B12" w:rsidP="00761B12">
            <w:pPr>
              <w:pStyle w:val="Sinespaciado"/>
              <w:rPr>
                <w:b/>
              </w:rPr>
            </w:pPr>
          </w:p>
          <w:tbl>
            <w:tblPr>
              <w:tblStyle w:val="Tablaconcuadrcula"/>
              <w:tblW w:w="0" w:type="auto"/>
              <w:jc w:val="center"/>
              <w:tblLayout w:type="fixed"/>
              <w:tblLook w:val="04A0" w:firstRow="1" w:lastRow="0" w:firstColumn="1" w:lastColumn="0" w:noHBand="0" w:noVBand="1"/>
            </w:tblPr>
            <w:tblGrid>
              <w:gridCol w:w="2385"/>
              <w:gridCol w:w="2385"/>
              <w:gridCol w:w="2385"/>
            </w:tblGrid>
            <w:tr w:rsidR="00A83D40" w:rsidRPr="00AD1E7F" w14:paraId="37EE433D" w14:textId="77777777" w:rsidTr="00E42BC8">
              <w:trPr>
                <w:trHeight w:val="1982"/>
                <w:jc w:val="center"/>
              </w:trPr>
              <w:tc>
                <w:tcPr>
                  <w:tcW w:w="2385" w:type="dxa"/>
                  <w:tcBorders>
                    <w:top w:val="single" w:sz="4" w:space="0" w:color="099EBF"/>
                    <w:left w:val="single" w:sz="4" w:space="0" w:color="099EBF"/>
                    <w:bottom w:val="nil"/>
                    <w:right w:val="single" w:sz="4" w:space="0" w:color="099EBF"/>
                  </w:tcBorders>
                  <w:shd w:val="clear" w:color="auto" w:fill="auto"/>
                  <w:vAlign w:val="center"/>
                </w:tcPr>
                <w:p w14:paraId="62101FA2" w14:textId="77777777" w:rsidR="00A83D40" w:rsidRPr="0065635E" w:rsidRDefault="007E4BAB" w:rsidP="007E4BAB">
                  <w:pPr>
                    <w:jc w:val="center"/>
                    <w:rPr>
                      <w:b/>
                      <w:color w:val="12698C"/>
                      <w:sz w:val="22"/>
                    </w:rPr>
                  </w:pPr>
                  <w:r w:rsidRPr="0065635E">
                    <w:rPr>
                      <w:b/>
                      <w:color w:val="12698C"/>
                      <w:sz w:val="22"/>
                    </w:rPr>
                    <w:t>La Presentación de Jesús en el Templo.</w:t>
                  </w:r>
                </w:p>
              </w:tc>
              <w:tc>
                <w:tcPr>
                  <w:tcW w:w="2385" w:type="dxa"/>
                  <w:tcBorders>
                    <w:top w:val="single" w:sz="4" w:space="0" w:color="099EBF"/>
                    <w:left w:val="single" w:sz="4" w:space="0" w:color="099EBF"/>
                    <w:bottom w:val="nil"/>
                    <w:right w:val="single" w:sz="4" w:space="0" w:color="099EBF"/>
                  </w:tcBorders>
                  <w:shd w:val="clear" w:color="auto" w:fill="auto"/>
                  <w:vAlign w:val="center"/>
                </w:tcPr>
                <w:p w14:paraId="1F9A8243" w14:textId="77777777" w:rsidR="00A83D40" w:rsidRPr="0065635E" w:rsidRDefault="007E4BAB" w:rsidP="007E4BAB">
                  <w:pPr>
                    <w:jc w:val="center"/>
                    <w:rPr>
                      <w:b/>
                      <w:color w:val="12698C"/>
                      <w:sz w:val="22"/>
                    </w:rPr>
                  </w:pPr>
                  <w:r w:rsidRPr="0065635E">
                    <w:rPr>
                      <w:b/>
                      <w:color w:val="12698C"/>
                      <w:sz w:val="22"/>
                    </w:rPr>
                    <w:t>Resurrección de Cristo.</w:t>
                  </w:r>
                </w:p>
              </w:tc>
              <w:tc>
                <w:tcPr>
                  <w:tcW w:w="2385" w:type="dxa"/>
                  <w:tcBorders>
                    <w:top w:val="single" w:sz="4" w:space="0" w:color="099EBF"/>
                    <w:left w:val="single" w:sz="4" w:space="0" w:color="099EBF"/>
                    <w:bottom w:val="nil"/>
                    <w:right w:val="single" w:sz="4" w:space="0" w:color="099EBF"/>
                  </w:tcBorders>
                  <w:vAlign w:val="center"/>
                </w:tcPr>
                <w:p w14:paraId="05841A36" w14:textId="77777777" w:rsidR="00A83D40" w:rsidRPr="0065635E" w:rsidRDefault="007E4BAB" w:rsidP="007E4BAB">
                  <w:pPr>
                    <w:jc w:val="center"/>
                    <w:rPr>
                      <w:b/>
                      <w:color w:val="12698C"/>
                      <w:sz w:val="22"/>
                    </w:rPr>
                  </w:pPr>
                  <w:r w:rsidRPr="0065635E">
                    <w:rPr>
                      <w:b/>
                      <w:color w:val="12698C"/>
                      <w:sz w:val="22"/>
                    </w:rPr>
                    <w:t>La Natividad de la Virgen María.</w:t>
                  </w:r>
                </w:p>
              </w:tc>
            </w:tr>
            <w:tr w:rsidR="00A83D40" w14:paraId="32EDD38D" w14:textId="77777777" w:rsidTr="00E42BC8">
              <w:trPr>
                <w:trHeight w:val="977"/>
                <w:jc w:val="center"/>
              </w:trPr>
              <w:tc>
                <w:tcPr>
                  <w:tcW w:w="2385" w:type="dxa"/>
                  <w:tcBorders>
                    <w:top w:val="nil"/>
                    <w:left w:val="nil"/>
                    <w:bottom w:val="nil"/>
                    <w:right w:val="single" w:sz="4" w:space="0" w:color="FFFFFF" w:themeColor="background1"/>
                  </w:tcBorders>
                  <w:shd w:val="clear" w:color="auto" w:fill="D9CDC7"/>
                  <w:vAlign w:val="center"/>
                </w:tcPr>
                <w:p w14:paraId="4A9648C9" w14:textId="77777777" w:rsidR="00A83D40" w:rsidRDefault="00A83D40" w:rsidP="00AD1E7F">
                  <w:pPr>
                    <w:jc w:val="center"/>
                    <w:rPr>
                      <w:lang w:val="es-ES_tradnl"/>
                    </w:rPr>
                  </w:pPr>
                </w:p>
              </w:tc>
              <w:tc>
                <w:tcPr>
                  <w:tcW w:w="2385" w:type="dxa"/>
                  <w:tcBorders>
                    <w:top w:val="nil"/>
                    <w:left w:val="single" w:sz="4" w:space="0" w:color="FFFFFF" w:themeColor="background1"/>
                    <w:bottom w:val="nil"/>
                    <w:right w:val="single" w:sz="4" w:space="0" w:color="FFFFFF" w:themeColor="background1"/>
                  </w:tcBorders>
                  <w:shd w:val="clear" w:color="auto" w:fill="D9CDC7"/>
                  <w:vAlign w:val="center"/>
                </w:tcPr>
                <w:p w14:paraId="027327C2" w14:textId="77777777" w:rsidR="00A83D40" w:rsidRDefault="00A83D40" w:rsidP="00AD1E7F">
                  <w:pPr>
                    <w:jc w:val="center"/>
                    <w:rPr>
                      <w:lang w:val="es-ES_tradnl"/>
                    </w:rPr>
                  </w:pPr>
                </w:p>
              </w:tc>
              <w:tc>
                <w:tcPr>
                  <w:tcW w:w="2385" w:type="dxa"/>
                  <w:tcBorders>
                    <w:top w:val="nil"/>
                    <w:left w:val="single" w:sz="4" w:space="0" w:color="FFFFFF" w:themeColor="background1"/>
                    <w:bottom w:val="nil"/>
                    <w:right w:val="single" w:sz="4" w:space="0" w:color="FFFFFF" w:themeColor="background1"/>
                  </w:tcBorders>
                  <w:shd w:val="clear" w:color="auto" w:fill="D9CDC7"/>
                  <w:vAlign w:val="center"/>
                </w:tcPr>
                <w:p w14:paraId="16C8DDB3" w14:textId="77777777" w:rsidR="00A83D40" w:rsidRDefault="00A83D40" w:rsidP="00AD1E7F">
                  <w:pPr>
                    <w:jc w:val="center"/>
                    <w:rPr>
                      <w:lang w:val="es-ES_tradnl"/>
                    </w:rPr>
                  </w:pPr>
                </w:p>
              </w:tc>
            </w:tr>
          </w:tbl>
          <w:p w14:paraId="68D9A98D" w14:textId="77777777" w:rsidR="00AD1E7F" w:rsidRDefault="00AD1E7F" w:rsidP="00AD1E7F">
            <w:pPr>
              <w:jc w:val="center"/>
              <w:rPr>
                <w:lang w:val="es-ES_tradnl"/>
              </w:rPr>
            </w:pPr>
          </w:p>
          <w:tbl>
            <w:tblPr>
              <w:tblStyle w:val="Tablaconcuadrcula"/>
              <w:tblW w:w="0" w:type="auto"/>
              <w:jc w:val="center"/>
              <w:tblLayout w:type="fixed"/>
              <w:tblLook w:val="04A0" w:firstRow="1" w:lastRow="0" w:firstColumn="1" w:lastColumn="0" w:noHBand="0" w:noVBand="1"/>
            </w:tblPr>
            <w:tblGrid>
              <w:gridCol w:w="2385"/>
              <w:gridCol w:w="2385"/>
              <w:gridCol w:w="2385"/>
            </w:tblGrid>
            <w:tr w:rsidR="00A83D40" w:rsidRPr="00AD1E7F" w14:paraId="2B0A3A2A" w14:textId="77777777" w:rsidTr="00B233DE">
              <w:trPr>
                <w:trHeight w:val="1982"/>
                <w:jc w:val="center"/>
              </w:trPr>
              <w:tc>
                <w:tcPr>
                  <w:tcW w:w="2385" w:type="dxa"/>
                  <w:tcBorders>
                    <w:top w:val="single" w:sz="4" w:space="0" w:color="099EBF"/>
                    <w:left w:val="single" w:sz="4" w:space="0" w:color="099EBF"/>
                    <w:bottom w:val="nil"/>
                    <w:right w:val="single" w:sz="4" w:space="0" w:color="099EBF"/>
                  </w:tcBorders>
                  <w:shd w:val="clear" w:color="auto" w:fill="auto"/>
                  <w:vAlign w:val="center"/>
                </w:tcPr>
                <w:p w14:paraId="014A848E" w14:textId="77777777" w:rsidR="00A83D40" w:rsidRPr="0065635E" w:rsidRDefault="007E4BAB" w:rsidP="007E4BAB">
                  <w:pPr>
                    <w:jc w:val="center"/>
                    <w:rPr>
                      <w:b/>
                      <w:color w:val="12698C"/>
                      <w:sz w:val="22"/>
                    </w:rPr>
                  </w:pPr>
                  <w:r w:rsidRPr="0065635E">
                    <w:rPr>
                      <w:b/>
                      <w:color w:val="12698C"/>
                      <w:sz w:val="22"/>
                    </w:rPr>
                    <w:t>La Inmaculada Concepción de María.</w:t>
                  </w:r>
                </w:p>
              </w:tc>
              <w:tc>
                <w:tcPr>
                  <w:tcW w:w="2385" w:type="dxa"/>
                  <w:tcBorders>
                    <w:top w:val="single" w:sz="4" w:space="0" w:color="099EBF"/>
                    <w:left w:val="single" w:sz="4" w:space="0" w:color="099EBF"/>
                    <w:bottom w:val="nil"/>
                    <w:right w:val="single" w:sz="4" w:space="0" w:color="099EBF"/>
                  </w:tcBorders>
                  <w:shd w:val="clear" w:color="auto" w:fill="auto"/>
                  <w:vAlign w:val="center"/>
                </w:tcPr>
                <w:p w14:paraId="22CBF881" w14:textId="77777777" w:rsidR="00A83D40" w:rsidRPr="0065635E" w:rsidRDefault="007E4BAB" w:rsidP="007E4BAB">
                  <w:pPr>
                    <w:jc w:val="center"/>
                    <w:rPr>
                      <w:b/>
                      <w:color w:val="12698C"/>
                      <w:sz w:val="22"/>
                    </w:rPr>
                  </w:pPr>
                  <w:r w:rsidRPr="0065635E">
                    <w:rPr>
                      <w:b/>
                      <w:color w:val="12698C"/>
                      <w:sz w:val="22"/>
                    </w:rPr>
                    <w:t>La Asunción de la Virgen María.</w:t>
                  </w:r>
                </w:p>
              </w:tc>
              <w:tc>
                <w:tcPr>
                  <w:tcW w:w="2385" w:type="dxa"/>
                  <w:tcBorders>
                    <w:top w:val="single" w:sz="4" w:space="0" w:color="099EBF"/>
                    <w:left w:val="single" w:sz="4" w:space="0" w:color="099EBF"/>
                    <w:bottom w:val="nil"/>
                    <w:right w:val="single" w:sz="4" w:space="0" w:color="099EBF"/>
                  </w:tcBorders>
                  <w:vAlign w:val="center"/>
                </w:tcPr>
                <w:p w14:paraId="06093A32" w14:textId="77777777" w:rsidR="00A83D40" w:rsidRPr="0065635E" w:rsidRDefault="007E4BAB" w:rsidP="007E4BAB">
                  <w:pPr>
                    <w:jc w:val="center"/>
                    <w:rPr>
                      <w:b/>
                      <w:color w:val="12698C"/>
                      <w:sz w:val="22"/>
                    </w:rPr>
                  </w:pPr>
                  <w:r w:rsidRPr="0065635E">
                    <w:rPr>
                      <w:b/>
                      <w:color w:val="12698C"/>
                      <w:sz w:val="22"/>
                    </w:rPr>
                    <w:t>La Visitación de la Virgen María.</w:t>
                  </w:r>
                </w:p>
              </w:tc>
            </w:tr>
            <w:tr w:rsidR="00A83D40" w14:paraId="44F38759" w14:textId="77777777" w:rsidTr="00B233DE">
              <w:trPr>
                <w:trHeight w:val="977"/>
                <w:jc w:val="center"/>
              </w:trPr>
              <w:tc>
                <w:tcPr>
                  <w:tcW w:w="2385" w:type="dxa"/>
                  <w:tcBorders>
                    <w:top w:val="nil"/>
                    <w:left w:val="nil"/>
                    <w:bottom w:val="nil"/>
                    <w:right w:val="single" w:sz="4" w:space="0" w:color="FFFFFF" w:themeColor="background1"/>
                  </w:tcBorders>
                  <w:shd w:val="clear" w:color="auto" w:fill="D9CDC7"/>
                  <w:vAlign w:val="center"/>
                </w:tcPr>
                <w:p w14:paraId="42661C9C" w14:textId="77777777" w:rsidR="00A83D40" w:rsidRDefault="00A83D40" w:rsidP="00AD1E7F">
                  <w:pPr>
                    <w:jc w:val="center"/>
                    <w:rPr>
                      <w:lang w:val="es-ES_tradnl"/>
                    </w:rPr>
                  </w:pPr>
                </w:p>
              </w:tc>
              <w:tc>
                <w:tcPr>
                  <w:tcW w:w="2385" w:type="dxa"/>
                  <w:tcBorders>
                    <w:top w:val="nil"/>
                    <w:left w:val="single" w:sz="4" w:space="0" w:color="FFFFFF" w:themeColor="background1"/>
                    <w:bottom w:val="nil"/>
                    <w:right w:val="single" w:sz="4" w:space="0" w:color="FFFFFF" w:themeColor="background1"/>
                  </w:tcBorders>
                  <w:shd w:val="clear" w:color="auto" w:fill="D9CDC7"/>
                  <w:vAlign w:val="center"/>
                </w:tcPr>
                <w:p w14:paraId="62646978" w14:textId="77777777" w:rsidR="00A83D40" w:rsidRDefault="00A83D40" w:rsidP="00AD1E7F">
                  <w:pPr>
                    <w:jc w:val="center"/>
                    <w:rPr>
                      <w:lang w:val="es-ES_tradnl"/>
                    </w:rPr>
                  </w:pPr>
                </w:p>
              </w:tc>
              <w:tc>
                <w:tcPr>
                  <w:tcW w:w="2385" w:type="dxa"/>
                  <w:tcBorders>
                    <w:top w:val="nil"/>
                    <w:left w:val="single" w:sz="4" w:space="0" w:color="FFFFFF" w:themeColor="background1"/>
                    <w:bottom w:val="nil"/>
                    <w:right w:val="single" w:sz="4" w:space="0" w:color="FFFFFF" w:themeColor="background1"/>
                  </w:tcBorders>
                  <w:shd w:val="clear" w:color="auto" w:fill="D9CDC7"/>
                  <w:vAlign w:val="center"/>
                </w:tcPr>
                <w:p w14:paraId="412F0C31" w14:textId="77777777" w:rsidR="00A83D40" w:rsidRDefault="00A83D40" w:rsidP="00AD1E7F">
                  <w:pPr>
                    <w:jc w:val="center"/>
                    <w:rPr>
                      <w:lang w:val="es-ES_tradnl"/>
                    </w:rPr>
                  </w:pPr>
                </w:p>
              </w:tc>
            </w:tr>
          </w:tbl>
          <w:p w14:paraId="4D9C291D" w14:textId="77777777" w:rsidR="00C970C6" w:rsidRDefault="00C970C6" w:rsidP="00761B12">
            <w:pPr>
              <w:rPr>
                <w:lang w:val="es-ES_tradnl"/>
              </w:rPr>
            </w:pPr>
          </w:p>
          <w:p w14:paraId="7AE217D2" w14:textId="77777777" w:rsidR="00F931AA" w:rsidRPr="008D3ADF" w:rsidRDefault="00F931AA" w:rsidP="005E3F6C">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5E3F6C" w:rsidRPr="008D3ADF" w14:paraId="2E16104A" w14:textId="77777777" w:rsidTr="005F1A60">
              <w:trPr>
                <w:trHeight w:val="1067"/>
                <w:jc w:val="center"/>
              </w:trPr>
              <w:tc>
                <w:tcPr>
                  <w:tcW w:w="1422" w:type="dxa"/>
                  <w:tcBorders>
                    <w:top w:val="nil"/>
                    <w:left w:val="nil"/>
                    <w:bottom w:val="nil"/>
                    <w:right w:val="nil"/>
                  </w:tcBorders>
                  <w:shd w:val="clear" w:color="auto" w:fill="36373F"/>
                  <w:vAlign w:val="center"/>
                </w:tcPr>
                <w:p w14:paraId="4EB8CEC5" w14:textId="77777777" w:rsidR="005E3F6C" w:rsidRPr="008D3ADF" w:rsidRDefault="005E3F6C" w:rsidP="005E3F6C">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noProof/>
                      <w:color w:val="FFFFFF"/>
                      <w:sz w:val="32"/>
                      <w:szCs w:val="32"/>
                      <w:lang w:val="es-ES" w:eastAsia="es-ES"/>
                    </w:rPr>
                    <w:drawing>
                      <wp:inline distT="0" distB="0" distL="0" distR="0" wp14:anchorId="7D190D6A" wp14:editId="45249F75">
                        <wp:extent cx="739609" cy="395605"/>
                        <wp:effectExtent l="0" t="0" r="0" b="1079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3">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12698C"/>
                  <w:vAlign w:val="center"/>
                </w:tcPr>
                <w:p w14:paraId="22E14298" w14:textId="77777777" w:rsidR="005E3F6C" w:rsidRPr="008D3ADF" w:rsidRDefault="005E3F6C" w:rsidP="005E3F6C">
                  <w:pPr>
                    <w:tabs>
                      <w:tab w:val="left" w:pos="1368"/>
                      <w:tab w:val="center" w:pos="4306"/>
                    </w:tabs>
                    <w:spacing w:line="240" w:lineRule="auto"/>
                    <w:jc w:val="center"/>
                    <w:rPr>
                      <w:rFonts w:ascii="Century Gothic" w:hAnsi="Century Gothic"/>
                      <w:b/>
                      <w:color w:val="FFFFFF"/>
                      <w:sz w:val="32"/>
                      <w:szCs w:val="32"/>
                      <w:lang w:val="es-ES_tradnl"/>
                    </w:rPr>
                  </w:pPr>
                </w:p>
              </w:tc>
              <w:tc>
                <w:tcPr>
                  <w:tcW w:w="4924" w:type="dxa"/>
                  <w:tcBorders>
                    <w:top w:val="nil"/>
                    <w:left w:val="nil"/>
                    <w:bottom w:val="nil"/>
                    <w:right w:val="nil"/>
                  </w:tcBorders>
                  <w:shd w:val="clear" w:color="auto" w:fill="099EBF"/>
                  <w:vAlign w:val="center"/>
                </w:tcPr>
                <w:p w14:paraId="36C491B1" w14:textId="77777777" w:rsidR="005E3F6C" w:rsidRPr="008D3ADF" w:rsidRDefault="005E3F6C" w:rsidP="00372176">
                  <w:pPr>
                    <w:tabs>
                      <w:tab w:val="left" w:pos="1368"/>
                      <w:tab w:val="center" w:pos="4306"/>
                    </w:tabs>
                    <w:spacing w:line="240" w:lineRule="auto"/>
                    <w:rPr>
                      <w:rFonts w:ascii="Century Gothic" w:hAnsi="Century Gothic"/>
                      <w:color w:val="FFFFFF" w:themeColor="background1"/>
                      <w:sz w:val="22"/>
                      <w:lang w:val="es-ES_tradnl"/>
                    </w:rPr>
                  </w:pPr>
                  <w:r w:rsidRPr="008D3ADF">
                    <w:rPr>
                      <w:rFonts w:ascii="Century Gothic" w:hAnsi="Century Gothic"/>
                      <w:color w:val="FFFFFF" w:themeColor="background1"/>
                      <w:sz w:val="22"/>
                      <w:lang w:val="es-ES_tradnl"/>
                    </w:rPr>
                    <w:t xml:space="preserve">Envía a tu facilitador el trabajo realizado a través de la herramienta </w:t>
                  </w:r>
                  <w:r w:rsidRPr="008D3ADF">
                    <w:rPr>
                      <w:rFonts w:ascii="Century Gothic" w:hAnsi="Century Gothic"/>
                      <w:b/>
                      <w:color w:val="FFFFFF" w:themeColor="background1"/>
                      <w:sz w:val="22"/>
                      <w:lang w:val="es-ES_tradnl"/>
                    </w:rPr>
                    <w:t>Actividades</w:t>
                  </w:r>
                  <w:r w:rsidRPr="008D3ADF">
                    <w:rPr>
                      <w:rFonts w:ascii="Century Gothic" w:hAnsi="Century Gothic"/>
                      <w:color w:val="FFFFFF" w:themeColor="background1"/>
                      <w:sz w:val="22"/>
                      <w:lang w:val="es-ES_tradnl"/>
                    </w:rPr>
                    <w:t xml:space="preserve"> &gt; </w:t>
                  </w:r>
                  <w:r w:rsidRPr="008D3ADF">
                    <w:rPr>
                      <w:rFonts w:ascii="Century Gothic" w:hAnsi="Century Gothic"/>
                      <w:b/>
                      <w:color w:val="FFFFFF" w:themeColor="background1"/>
                      <w:sz w:val="22"/>
                      <w:lang w:val="es-ES_tradnl"/>
                    </w:rPr>
                    <w:t xml:space="preserve">Guía </w:t>
                  </w:r>
                  <w:r w:rsidR="00B13657" w:rsidRPr="008D3ADF">
                    <w:rPr>
                      <w:rFonts w:ascii="Century Gothic" w:hAnsi="Century Gothic"/>
                      <w:b/>
                      <w:color w:val="FFFFFF" w:themeColor="background1"/>
                      <w:sz w:val="22"/>
                      <w:lang w:val="es-ES_tradnl"/>
                    </w:rPr>
                    <w:t>2</w:t>
                  </w:r>
                  <w:r w:rsidRPr="008D3ADF">
                    <w:rPr>
                      <w:rFonts w:ascii="Century Gothic" w:hAnsi="Century Gothic"/>
                      <w:color w:val="FFFFFF" w:themeColor="background1"/>
                      <w:sz w:val="22"/>
                      <w:lang w:val="es-ES_tradnl"/>
                    </w:rPr>
                    <w:t xml:space="preserve"> &gt; </w:t>
                  </w:r>
                  <w:r w:rsidRPr="008D3ADF">
                    <w:rPr>
                      <w:rFonts w:ascii="Century Gothic" w:hAnsi="Century Gothic"/>
                      <w:b/>
                      <w:color w:val="FFFFFF" w:themeColor="background1"/>
                      <w:sz w:val="22"/>
                      <w:lang w:val="es-ES_tradnl"/>
                    </w:rPr>
                    <w:t xml:space="preserve">Lección </w:t>
                  </w:r>
                  <w:r w:rsidR="00372176">
                    <w:rPr>
                      <w:rFonts w:ascii="Century Gothic" w:hAnsi="Century Gothic"/>
                      <w:b/>
                      <w:color w:val="FFFFFF" w:themeColor="background1"/>
                      <w:sz w:val="22"/>
                      <w:lang w:val="es-ES_tradnl"/>
                    </w:rPr>
                    <w:t>5</w:t>
                  </w:r>
                  <w:r w:rsidRPr="008D3ADF">
                    <w:rPr>
                      <w:rFonts w:ascii="Century Gothic" w:hAnsi="Century Gothic"/>
                      <w:b/>
                      <w:color w:val="FFFFFF" w:themeColor="background1"/>
                      <w:sz w:val="22"/>
                      <w:lang w:val="es-ES_tradnl"/>
                    </w:rPr>
                    <w:t xml:space="preserve"> – Conceptualización.</w:t>
                  </w:r>
                </w:p>
              </w:tc>
            </w:tr>
          </w:tbl>
          <w:p w14:paraId="1F7BAA52" w14:textId="77777777" w:rsidR="005E3F6C" w:rsidRPr="008D3ADF" w:rsidRDefault="005E3F6C" w:rsidP="002F7C38">
            <w:pPr>
              <w:jc w:val="center"/>
              <w:rPr>
                <w:color w:val="404040" w:themeColor="text1" w:themeTint="BF"/>
                <w:lang w:val="es-ES_tradnl" w:eastAsia="es-ES"/>
              </w:rPr>
            </w:pPr>
          </w:p>
          <w:p w14:paraId="6641D18C" w14:textId="77777777" w:rsidR="005E3F6C" w:rsidRPr="008D3ADF" w:rsidRDefault="005E3F6C" w:rsidP="002F7C38">
            <w:pPr>
              <w:jc w:val="center"/>
              <w:rPr>
                <w:color w:val="404040" w:themeColor="text1" w:themeTint="BF"/>
                <w:lang w:val="es-ES_tradnl" w:eastAsia="es-ES"/>
              </w:rPr>
            </w:pPr>
          </w:p>
        </w:tc>
      </w:tr>
    </w:tbl>
    <w:p w14:paraId="4C81DA96" w14:textId="77777777" w:rsidR="005D3496" w:rsidRPr="008D3ADF" w:rsidRDefault="005D3496">
      <w:pPr>
        <w:rPr>
          <w:lang w:val="es-ES_tradnl"/>
        </w:rPr>
      </w:pPr>
    </w:p>
    <w:p w14:paraId="2CAB8968" w14:textId="77777777" w:rsidR="005D3496" w:rsidRPr="008D3ADF" w:rsidRDefault="005D3496">
      <w:pPr>
        <w:rPr>
          <w:lang w:val="es-ES_tradnl"/>
        </w:rPr>
      </w:pPr>
      <w:r w:rsidRPr="008D3ADF">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39"/>
        <w:gridCol w:w="311"/>
        <w:gridCol w:w="5103"/>
        <w:gridCol w:w="284"/>
        <w:gridCol w:w="1149"/>
      </w:tblGrid>
      <w:tr w:rsidR="006F5DBF" w:rsidRPr="008D3ADF" w14:paraId="184BAB39" w14:textId="77777777" w:rsidTr="002F7C38">
        <w:trPr>
          <w:trHeight w:val="734"/>
        </w:trPr>
        <w:tc>
          <w:tcPr>
            <w:tcW w:w="2207" w:type="dxa"/>
            <w:gridSpan w:val="2"/>
            <w:vMerge w:val="restart"/>
            <w:tcBorders>
              <w:top w:val="nil"/>
              <w:left w:val="nil"/>
              <w:right w:val="nil"/>
            </w:tcBorders>
            <w:shd w:val="clear" w:color="auto" w:fill="099EBF"/>
            <w:vAlign w:val="center"/>
          </w:tcPr>
          <w:p w14:paraId="4BC3173F" w14:textId="77777777"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noProof/>
                <w:color w:val="FFFFFF"/>
                <w:sz w:val="32"/>
                <w:szCs w:val="32"/>
                <w:lang w:val="es-ES" w:eastAsia="es-ES"/>
              </w:rPr>
              <w:lastRenderedPageBreak/>
              <w:drawing>
                <wp:inline distT="0" distB="0" distL="0" distR="0" wp14:anchorId="29062066" wp14:editId="6B15BB2C">
                  <wp:extent cx="1181100" cy="12954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_icon_1.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BFB1A9"/>
            <w:vAlign w:val="center"/>
          </w:tcPr>
          <w:p w14:paraId="165FBC22" w14:textId="77777777"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71C11B92" w14:textId="77777777" w:rsidR="006F5DBF" w:rsidRPr="008D3ADF" w:rsidRDefault="006F5DBF" w:rsidP="002F7C38">
            <w:pPr>
              <w:tabs>
                <w:tab w:val="left" w:pos="1368"/>
                <w:tab w:val="center" w:pos="4306"/>
              </w:tabs>
              <w:spacing w:line="240" w:lineRule="auto"/>
              <w:rPr>
                <w:rFonts w:ascii="Century Gothic" w:hAnsi="Century Gothic"/>
                <w:b/>
                <w:color w:val="FFFFFF"/>
                <w:sz w:val="32"/>
                <w:szCs w:val="32"/>
                <w:lang w:val="es-ES_tradnl"/>
              </w:rPr>
            </w:pPr>
          </w:p>
        </w:tc>
      </w:tr>
      <w:tr w:rsidR="006F5DBF" w:rsidRPr="008D3ADF" w14:paraId="1B6E82A5" w14:textId="77777777" w:rsidTr="002F7C38">
        <w:trPr>
          <w:trHeight w:val="733"/>
        </w:trPr>
        <w:tc>
          <w:tcPr>
            <w:tcW w:w="2207" w:type="dxa"/>
            <w:gridSpan w:val="2"/>
            <w:vMerge/>
            <w:tcBorders>
              <w:left w:val="nil"/>
              <w:right w:val="nil"/>
            </w:tcBorders>
            <w:shd w:val="clear" w:color="auto" w:fill="099EBF"/>
            <w:vAlign w:val="center"/>
          </w:tcPr>
          <w:p w14:paraId="29F474DD" w14:textId="77777777"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vMerge/>
            <w:tcBorders>
              <w:left w:val="nil"/>
              <w:right w:val="nil"/>
            </w:tcBorders>
            <w:shd w:val="clear" w:color="auto" w:fill="BFB1A9"/>
            <w:vAlign w:val="center"/>
          </w:tcPr>
          <w:p w14:paraId="2233FCE2" w14:textId="77777777"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3F791F3A" w14:textId="77777777" w:rsidR="006F5DBF" w:rsidRPr="008D3ADF" w:rsidRDefault="006F5DBF" w:rsidP="002F7C38">
            <w:pPr>
              <w:tabs>
                <w:tab w:val="left" w:pos="1368"/>
                <w:tab w:val="center" w:pos="4306"/>
              </w:tabs>
              <w:spacing w:line="240" w:lineRule="auto"/>
              <w:rPr>
                <w:rFonts w:ascii="Century Gothic" w:hAnsi="Century Gothic"/>
                <w:b/>
                <w:color w:val="FDF8D2"/>
                <w:sz w:val="40"/>
                <w:szCs w:val="32"/>
                <w:lang w:val="es-ES_tradnl"/>
              </w:rPr>
            </w:pPr>
            <w:r w:rsidRPr="008D3ADF">
              <w:rPr>
                <w:rFonts w:ascii="Century Gothic" w:hAnsi="Century Gothic"/>
                <w:b/>
                <w:color w:val="FDF8D2"/>
                <w:sz w:val="40"/>
                <w:szCs w:val="32"/>
                <w:lang w:val="es-ES_tradnl"/>
              </w:rPr>
              <w:t>EDUCACIÓN RELIGIOSA</w:t>
            </w:r>
          </w:p>
          <w:p w14:paraId="24AFC598" w14:textId="77777777" w:rsidR="00B13657" w:rsidRPr="008D3ADF" w:rsidRDefault="00B13657" w:rsidP="00B13657">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 xml:space="preserve">GRADO </w:t>
            </w:r>
            <w:r w:rsidR="001D4CEC">
              <w:rPr>
                <w:rFonts w:ascii="Century Gothic" w:hAnsi="Century Gothic"/>
                <w:color w:val="FDF8D2"/>
                <w:sz w:val="32"/>
                <w:szCs w:val="32"/>
                <w:lang w:val="es-ES_tradnl"/>
              </w:rPr>
              <w:t>3</w:t>
            </w:r>
            <w:r w:rsidR="00FB1FEB">
              <w:rPr>
                <w:rFonts w:ascii="Century Gothic" w:hAnsi="Century Gothic"/>
                <w:color w:val="FDF8D2"/>
                <w:sz w:val="32"/>
                <w:szCs w:val="32"/>
                <w:lang w:val="es-ES_tradnl"/>
              </w:rPr>
              <w:t xml:space="preserve"> </w:t>
            </w:r>
            <w:r w:rsidR="00372176">
              <w:rPr>
                <w:rFonts w:ascii="Century Gothic" w:hAnsi="Century Gothic"/>
                <w:color w:val="FDF8D2"/>
                <w:sz w:val="32"/>
                <w:szCs w:val="32"/>
                <w:lang w:val="es-ES_tradnl"/>
              </w:rPr>
              <w:t>- GUÍA 2 - LECCIÓN 5</w:t>
            </w:r>
          </w:p>
          <w:p w14:paraId="063C23AD" w14:textId="77777777" w:rsidR="006F5DBF" w:rsidRPr="008D3ADF" w:rsidRDefault="006F5DBF" w:rsidP="002F7C38">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 xml:space="preserve"> ---------------------------------------------------------</w:t>
            </w:r>
          </w:p>
          <w:p w14:paraId="4C3153F4" w14:textId="77777777" w:rsidR="006F5DBF" w:rsidRPr="008D3ADF" w:rsidRDefault="006F5DBF" w:rsidP="002F7C38">
            <w:pPr>
              <w:tabs>
                <w:tab w:val="left" w:pos="1368"/>
                <w:tab w:val="center" w:pos="4306"/>
              </w:tabs>
              <w:spacing w:line="240" w:lineRule="auto"/>
              <w:rPr>
                <w:rFonts w:ascii="Century Gothic" w:hAnsi="Century Gothic"/>
                <w:color w:val="FFFFFF"/>
                <w:sz w:val="32"/>
                <w:szCs w:val="32"/>
                <w:lang w:val="es-ES_tradnl"/>
              </w:rPr>
            </w:pPr>
            <w:r w:rsidRPr="008D3ADF">
              <w:rPr>
                <w:rFonts w:ascii="Century Gothic" w:hAnsi="Century Gothic"/>
                <w:b/>
                <w:color w:val="FDF8D2"/>
                <w:sz w:val="32"/>
                <w:szCs w:val="32"/>
                <w:lang w:val="es-ES_tradnl"/>
              </w:rPr>
              <w:t>Nombre:</w:t>
            </w:r>
            <w:r w:rsidRPr="008D3ADF">
              <w:rPr>
                <w:rFonts w:ascii="Century Gothic" w:hAnsi="Century Gothic"/>
                <w:color w:val="FDF8D2"/>
                <w:sz w:val="32"/>
                <w:szCs w:val="32"/>
                <w:lang w:val="es-ES_tradnl"/>
              </w:rPr>
              <w:t xml:space="preserve"> (del estudiante)</w:t>
            </w:r>
          </w:p>
        </w:tc>
      </w:tr>
      <w:tr w:rsidR="006F5DBF" w:rsidRPr="008D3ADF" w14:paraId="569DDDED" w14:textId="77777777" w:rsidTr="002F7C38">
        <w:trPr>
          <w:trHeight w:val="733"/>
        </w:trPr>
        <w:tc>
          <w:tcPr>
            <w:tcW w:w="2207" w:type="dxa"/>
            <w:gridSpan w:val="2"/>
            <w:vMerge/>
            <w:tcBorders>
              <w:left w:val="nil"/>
              <w:bottom w:val="nil"/>
              <w:right w:val="nil"/>
            </w:tcBorders>
            <w:shd w:val="clear" w:color="auto" w:fill="099EBF"/>
            <w:vAlign w:val="center"/>
          </w:tcPr>
          <w:p w14:paraId="7996C6F5" w14:textId="77777777"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vMerge/>
            <w:tcBorders>
              <w:left w:val="nil"/>
              <w:bottom w:val="nil"/>
              <w:right w:val="nil"/>
            </w:tcBorders>
            <w:shd w:val="clear" w:color="auto" w:fill="BFB1A9"/>
            <w:vAlign w:val="center"/>
          </w:tcPr>
          <w:p w14:paraId="285BAF19" w14:textId="77777777"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605922EE" w14:textId="77777777" w:rsidR="006F5DBF" w:rsidRPr="008D3ADF" w:rsidRDefault="006F5DBF" w:rsidP="002F7C38">
            <w:pPr>
              <w:tabs>
                <w:tab w:val="left" w:pos="1368"/>
                <w:tab w:val="center" w:pos="4306"/>
              </w:tabs>
              <w:spacing w:line="240" w:lineRule="auto"/>
              <w:rPr>
                <w:rFonts w:ascii="Century Gothic" w:hAnsi="Century Gothic"/>
                <w:b/>
                <w:color w:val="FFFFFF"/>
                <w:sz w:val="32"/>
                <w:szCs w:val="32"/>
                <w:lang w:val="es-ES_tradnl"/>
              </w:rPr>
            </w:pPr>
          </w:p>
        </w:tc>
      </w:tr>
      <w:tr w:rsidR="006F5DBF" w:rsidRPr="008D3ADF" w14:paraId="62A39D37" w14:textId="77777777" w:rsidTr="002F7C38">
        <w:trPr>
          <w:trHeight w:val="991"/>
        </w:trPr>
        <w:tc>
          <w:tcPr>
            <w:tcW w:w="7621" w:type="dxa"/>
            <w:gridSpan w:val="4"/>
            <w:tcBorders>
              <w:top w:val="nil"/>
              <w:left w:val="nil"/>
              <w:bottom w:val="nil"/>
              <w:right w:val="nil"/>
            </w:tcBorders>
            <w:shd w:val="clear" w:color="auto" w:fill="D9CDC7"/>
            <w:vAlign w:val="center"/>
          </w:tcPr>
          <w:p w14:paraId="0157A24C" w14:textId="77777777" w:rsidR="006F5DBF" w:rsidRPr="008D3ADF" w:rsidRDefault="006F5DBF" w:rsidP="006F5DBF">
            <w:pPr>
              <w:pStyle w:val="Ttulo2"/>
              <w:spacing w:before="0"/>
              <w:ind w:left="360"/>
              <w:rPr>
                <w:color w:val="36373F"/>
                <w:lang w:val="es-ES_tradnl"/>
              </w:rPr>
            </w:pPr>
            <w:r w:rsidRPr="008D3ADF">
              <w:rPr>
                <w:color w:val="36373F"/>
                <w:lang w:val="es-ES_tradnl"/>
              </w:rPr>
              <w:t>ACTIVIDAD: DINAMIZACIÓN</w:t>
            </w:r>
          </w:p>
        </w:tc>
        <w:tc>
          <w:tcPr>
            <w:tcW w:w="284" w:type="dxa"/>
            <w:tcBorders>
              <w:top w:val="nil"/>
              <w:left w:val="nil"/>
              <w:bottom w:val="nil"/>
              <w:right w:val="nil"/>
            </w:tcBorders>
            <w:shd w:val="clear" w:color="auto" w:fill="BFB1A9"/>
            <w:vAlign w:val="center"/>
          </w:tcPr>
          <w:p w14:paraId="19F9DEE1" w14:textId="77777777" w:rsidR="006F5DBF" w:rsidRPr="008D3ADF" w:rsidRDefault="006F5DBF" w:rsidP="002F7C38">
            <w:pPr>
              <w:pStyle w:val="Ttulo2"/>
              <w:spacing w:before="0"/>
              <w:ind w:left="714"/>
              <w:jc w:val="center"/>
              <w:rPr>
                <w:color w:val="FFFFFF"/>
                <w:lang w:val="es-ES_tradnl"/>
              </w:rPr>
            </w:pPr>
          </w:p>
        </w:tc>
        <w:tc>
          <w:tcPr>
            <w:tcW w:w="1149" w:type="dxa"/>
            <w:tcBorders>
              <w:top w:val="nil"/>
              <w:left w:val="nil"/>
              <w:bottom w:val="nil"/>
              <w:right w:val="nil"/>
            </w:tcBorders>
            <w:shd w:val="clear" w:color="auto" w:fill="36373F"/>
            <w:vAlign w:val="center"/>
          </w:tcPr>
          <w:p w14:paraId="21E82A18" w14:textId="77777777" w:rsidR="006F5DBF" w:rsidRPr="008D3ADF" w:rsidRDefault="006F5DBF" w:rsidP="002F7C38">
            <w:pPr>
              <w:pStyle w:val="Ttulo2"/>
              <w:spacing w:before="0"/>
              <w:rPr>
                <w:color w:val="FFFFFF"/>
                <w:lang w:val="es-ES_tradnl"/>
              </w:rPr>
            </w:pPr>
            <w:r w:rsidRPr="008D3ADF">
              <w:rPr>
                <w:noProof/>
                <w:color w:val="FFFFFF"/>
                <w:lang w:val="es-ES" w:eastAsia="es-ES"/>
              </w:rPr>
              <w:drawing>
                <wp:inline distT="0" distB="0" distL="0" distR="0" wp14:anchorId="3BBA8A2F" wp14:editId="7E540902">
                  <wp:extent cx="606148" cy="669288"/>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6F5DBF" w:rsidRPr="008D3ADF" w14:paraId="7CADC3B7" w14:textId="77777777" w:rsidTr="002F7C38">
        <w:trPr>
          <w:trHeight w:val="2253"/>
        </w:trPr>
        <w:tc>
          <w:tcPr>
            <w:tcW w:w="1668" w:type="dxa"/>
            <w:tcBorders>
              <w:top w:val="nil"/>
              <w:left w:val="nil"/>
              <w:bottom w:val="nil"/>
              <w:right w:val="nil"/>
            </w:tcBorders>
            <w:shd w:val="clear" w:color="auto" w:fill="099EBF"/>
          </w:tcPr>
          <w:p w14:paraId="39D33BE8" w14:textId="77777777" w:rsidR="006F5DBF" w:rsidRPr="008D3ADF" w:rsidRDefault="006F5DBF" w:rsidP="002F7C38">
            <w:pPr>
              <w:jc w:val="center"/>
              <w:rPr>
                <w:rFonts w:ascii="Century Gothic" w:hAnsi="Century Gothic"/>
                <w:b/>
                <w:color w:val="FFFFFF"/>
                <w:lang w:val="es-ES_tradnl"/>
              </w:rPr>
            </w:pPr>
            <w:r w:rsidRPr="008D3ADF">
              <w:rPr>
                <w:noProof/>
                <w:lang w:val="es-ES" w:eastAsia="es-ES"/>
              </w:rPr>
              <w:drawing>
                <wp:inline distT="0" distB="0" distL="0" distR="0" wp14:anchorId="78EA8D0E" wp14:editId="593251B0">
                  <wp:extent cx="807662" cy="885823"/>
                  <wp:effectExtent l="0" t="0" r="5715" b="381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2">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5"/>
            <w:tcBorders>
              <w:top w:val="nil"/>
              <w:left w:val="nil"/>
              <w:bottom w:val="single" w:sz="4" w:space="0" w:color="BFBFBF" w:themeColor="background1" w:themeShade="BF"/>
              <w:right w:val="single" w:sz="4" w:space="0" w:color="AEAAAA"/>
            </w:tcBorders>
            <w:shd w:val="clear" w:color="auto" w:fill="auto"/>
          </w:tcPr>
          <w:p w14:paraId="77AE0B3E" w14:textId="77777777" w:rsidR="006872E0" w:rsidRDefault="006872E0" w:rsidP="006872E0">
            <w:pPr>
              <w:pStyle w:val="Prrafodelista"/>
              <w:ind w:left="357"/>
              <w:rPr>
                <w:b/>
              </w:rPr>
            </w:pPr>
          </w:p>
          <w:p w14:paraId="6AF2532A" w14:textId="77777777" w:rsidR="009822A5" w:rsidRPr="009822A5" w:rsidRDefault="009822A5" w:rsidP="009822A5">
            <w:pPr>
              <w:pStyle w:val="Prrafodelista"/>
              <w:numPr>
                <w:ilvl w:val="0"/>
                <w:numId w:val="11"/>
              </w:numPr>
              <w:ind w:left="357" w:hanging="357"/>
              <w:rPr>
                <w:b/>
              </w:rPr>
            </w:pPr>
            <w:r w:rsidRPr="009822A5">
              <w:rPr>
                <w:b/>
              </w:rPr>
              <w:t>Por qué la Virgen María ayuda a dar sentido a la vida del creyente, escribe lo que piensas:</w:t>
            </w:r>
          </w:p>
          <w:p w14:paraId="6D6D6605" w14:textId="77777777" w:rsidR="000C59DC" w:rsidRDefault="000C59DC" w:rsidP="002F7C38">
            <w:pPr>
              <w:rPr>
                <w:b/>
                <w:lang w:val="es-ES_tradnl"/>
              </w:rPr>
            </w:pPr>
          </w:p>
          <w:tbl>
            <w:tblPr>
              <w:tblStyle w:val="Tablaconcuadrcula"/>
              <w:tblW w:w="0" w:type="auto"/>
              <w:tblInd w:w="108" w:type="dxa"/>
              <w:tblLayout w:type="fixed"/>
              <w:tblLook w:val="04A0" w:firstRow="1" w:lastRow="0" w:firstColumn="1" w:lastColumn="0" w:noHBand="0" w:noVBand="1"/>
            </w:tblPr>
            <w:tblGrid>
              <w:gridCol w:w="6871"/>
            </w:tblGrid>
            <w:tr w:rsidR="00175552" w14:paraId="40A8BF9E" w14:textId="77777777" w:rsidTr="00175552">
              <w:trPr>
                <w:trHeight w:val="2744"/>
              </w:trPr>
              <w:tc>
                <w:tcPr>
                  <w:tcW w:w="68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EFC016" w14:textId="77777777" w:rsidR="00175552" w:rsidRDefault="00175552" w:rsidP="00A4060C">
                  <w:pPr>
                    <w:rPr>
                      <w:sz w:val="22"/>
                    </w:rPr>
                  </w:pPr>
                  <w:r>
                    <w:rPr>
                      <w:sz w:val="22"/>
                    </w:rPr>
                    <w:t>…</w:t>
                  </w:r>
                </w:p>
              </w:tc>
            </w:tr>
          </w:tbl>
          <w:p w14:paraId="24CBF002" w14:textId="77777777" w:rsidR="006872E0" w:rsidRDefault="006872E0" w:rsidP="002F7C38">
            <w:pPr>
              <w:rPr>
                <w:b/>
                <w:lang w:val="es-ES_tradnl"/>
              </w:rPr>
            </w:pPr>
          </w:p>
          <w:p w14:paraId="3EC34DE0" w14:textId="77777777" w:rsidR="006C3B5A" w:rsidRDefault="006C3B5A" w:rsidP="002F7C38">
            <w:pPr>
              <w:rPr>
                <w:b/>
                <w:lang w:val="es-ES_tradnl"/>
              </w:rPr>
            </w:pPr>
          </w:p>
          <w:p w14:paraId="658F5959" w14:textId="77777777" w:rsidR="00EC6B84" w:rsidRPr="00EC6B84" w:rsidRDefault="009822A5" w:rsidP="00EC6B84">
            <w:pPr>
              <w:pStyle w:val="Prrafodelista"/>
              <w:numPr>
                <w:ilvl w:val="0"/>
                <w:numId w:val="11"/>
              </w:numPr>
              <w:ind w:left="357" w:hanging="357"/>
              <w:rPr>
                <w:b/>
              </w:rPr>
            </w:pPr>
            <w:r>
              <w:rPr>
                <w:b/>
              </w:rPr>
              <w:t>Para ti María es:</w:t>
            </w:r>
          </w:p>
          <w:p w14:paraId="47639668" w14:textId="77777777" w:rsidR="00E07C83" w:rsidRDefault="00E07C83" w:rsidP="007C4EFA">
            <w:pPr>
              <w:tabs>
                <w:tab w:val="left" w:pos="2020"/>
              </w:tabs>
              <w:rPr>
                <w:lang w:val="es-ES_tradnl"/>
              </w:rPr>
            </w:pPr>
          </w:p>
          <w:tbl>
            <w:tblPr>
              <w:tblStyle w:val="Tablaconcuadrcula"/>
              <w:tblW w:w="0" w:type="auto"/>
              <w:jc w:val="center"/>
              <w:tblLayout w:type="fixed"/>
              <w:tblLook w:val="04A0" w:firstRow="1" w:lastRow="0" w:firstColumn="1" w:lastColumn="0" w:noHBand="0" w:noVBand="1"/>
            </w:tblPr>
            <w:tblGrid>
              <w:gridCol w:w="1038"/>
              <w:gridCol w:w="5691"/>
            </w:tblGrid>
            <w:tr w:rsidR="00A95E47" w:rsidRPr="008D3ADF" w14:paraId="44FD4419" w14:textId="77777777" w:rsidTr="00A95E47">
              <w:trPr>
                <w:trHeight w:val="2476"/>
                <w:jc w:val="center"/>
              </w:trPr>
              <w:tc>
                <w:tcPr>
                  <w:tcW w:w="1038" w:type="dxa"/>
                  <w:tcBorders>
                    <w:top w:val="nil"/>
                    <w:left w:val="nil"/>
                    <w:bottom w:val="nil"/>
                    <w:right w:val="nil"/>
                  </w:tcBorders>
                  <w:shd w:val="clear" w:color="auto" w:fill="ACC71F"/>
                  <w:vAlign w:val="center"/>
                </w:tcPr>
                <w:p w14:paraId="528DDCE9" w14:textId="77777777" w:rsidR="00A95E47" w:rsidRPr="008D3ADF" w:rsidRDefault="00A95E47" w:rsidP="009628B1">
                  <w:pPr>
                    <w:jc w:val="center"/>
                    <w:rPr>
                      <w:rFonts w:cs="Arial"/>
                      <w:szCs w:val="24"/>
                      <w:lang w:val="es-ES_tradnl"/>
                    </w:rPr>
                  </w:pPr>
                  <w:r w:rsidRPr="008D3ADF">
                    <w:rPr>
                      <w:noProof/>
                      <w:lang w:val="es-ES" w:eastAsia="es-ES"/>
                    </w:rPr>
                    <mc:AlternateContent>
                      <mc:Choice Requires="wps">
                        <w:drawing>
                          <wp:inline distT="0" distB="0" distL="0" distR="0" wp14:anchorId="7A74B3A9" wp14:editId="6A1D5BB8">
                            <wp:extent cx="267335" cy="277495"/>
                            <wp:effectExtent l="76200" t="50800" r="88265" b="78105"/>
                            <wp:docPr id="25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11B563C0" w14:textId="77777777" w:rsidR="00A95E47" w:rsidRPr="00174233" w:rsidRDefault="00A95E47" w:rsidP="00A95E47">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6C07A43" w14:textId="77777777" w:rsidR="00A95E47" w:rsidRPr="00260811" w:rsidRDefault="00A95E47" w:rsidP="00A95E47">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" fillcolor="#ffc000 [3207]" stroked="f">
                            <v:shadow on="t" opacity="41287f" mv:blur="57150f" offset="0,1.5pt"/>
                            <v:textbox>
                              <w:txbxContent>
                                <w:p w14:paraId="476EF412" w14:textId="77777777" w:rsidR="00A95E47" w:rsidRPr="00174233" w:rsidRDefault="00A95E47" w:rsidP="00A95E47">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696442A" w14:textId="77777777" w:rsidR="00A95E47" w:rsidRPr="00260811" w:rsidRDefault="00A95E47" w:rsidP="00A95E47">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691" w:type="dxa"/>
                  <w:tcBorders>
                    <w:top w:val="single" w:sz="4" w:space="0" w:color="FFC000" w:themeColor="accent4"/>
                    <w:left w:val="nil"/>
                    <w:bottom w:val="single" w:sz="4" w:space="0" w:color="FFC000" w:themeColor="accent4"/>
                    <w:right w:val="single" w:sz="4" w:space="0" w:color="FFC000" w:themeColor="accent4"/>
                  </w:tcBorders>
                  <w:shd w:val="clear" w:color="auto" w:fill="auto"/>
                  <w:vAlign w:val="center"/>
                </w:tcPr>
                <w:p w14:paraId="2760BB46" w14:textId="77777777" w:rsidR="00A95E47" w:rsidRPr="008D3ADF" w:rsidRDefault="00A95E47" w:rsidP="009628B1">
                  <w:pPr>
                    <w:rPr>
                      <w:lang w:val="es-ES_tradnl"/>
                    </w:rPr>
                  </w:pPr>
                  <w:r>
                    <w:rPr>
                      <w:sz w:val="22"/>
                      <w:lang w:val="es-ES_tradnl"/>
                    </w:rPr>
                    <w:t>…</w:t>
                  </w:r>
                </w:p>
              </w:tc>
            </w:tr>
          </w:tbl>
          <w:p w14:paraId="432A3A7D" w14:textId="77777777" w:rsidR="00A95E47" w:rsidRDefault="00A95E47" w:rsidP="00A95E47"/>
          <w:p w14:paraId="4612AB38" w14:textId="77777777" w:rsidR="00175552" w:rsidRDefault="00175552" w:rsidP="007C4EFA">
            <w:pPr>
              <w:tabs>
                <w:tab w:val="left" w:pos="2020"/>
              </w:tabs>
              <w:rPr>
                <w:lang w:val="es-ES_tradnl"/>
              </w:rPr>
            </w:pPr>
          </w:p>
          <w:p w14:paraId="553F6D11" w14:textId="77777777" w:rsidR="00CB7B3C" w:rsidRDefault="00CB7B3C" w:rsidP="007C4EFA">
            <w:pPr>
              <w:tabs>
                <w:tab w:val="left" w:pos="2020"/>
              </w:tabs>
              <w:rPr>
                <w:lang w:val="es-ES_tradnl"/>
              </w:rPr>
            </w:pPr>
          </w:p>
          <w:p w14:paraId="7D480A53" w14:textId="77777777" w:rsidR="00696A0C" w:rsidRDefault="00696A0C" w:rsidP="00696A0C">
            <w:pPr>
              <w:pStyle w:val="Ttulo3"/>
              <w:rPr>
                <w:lang w:val="es-ES_tradnl"/>
              </w:rPr>
            </w:pPr>
            <w:r>
              <w:rPr>
                <w:lang w:val="es-ES_tradnl"/>
              </w:rPr>
              <w:t>Actividad de interacción</w:t>
            </w:r>
          </w:p>
          <w:p w14:paraId="4FC11A99" w14:textId="77777777" w:rsidR="00696A0C" w:rsidRDefault="00696A0C" w:rsidP="007C4EFA">
            <w:pPr>
              <w:tabs>
                <w:tab w:val="left" w:pos="2020"/>
              </w:tabs>
              <w:rPr>
                <w:lang w:val="es-ES_tradnl"/>
              </w:rPr>
            </w:pPr>
          </w:p>
          <w:p w14:paraId="3E263094" w14:textId="77777777" w:rsidR="00024CEA" w:rsidRDefault="00024CEA" w:rsidP="007C4EFA">
            <w:pPr>
              <w:tabs>
                <w:tab w:val="left" w:pos="2020"/>
              </w:tabs>
              <w:rPr>
                <w:lang w:val="es-ES_tradnl"/>
              </w:rPr>
            </w:pPr>
          </w:p>
          <w:p w14:paraId="5A22852A" w14:textId="77777777" w:rsidR="00D93156" w:rsidRDefault="00D93156" w:rsidP="007C4EFA">
            <w:pPr>
              <w:pStyle w:val="Prrafodelista"/>
              <w:numPr>
                <w:ilvl w:val="0"/>
                <w:numId w:val="11"/>
              </w:numPr>
              <w:tabs>
                <w:tab w:val="left" w:pos="2020"/>
              </w:tabs>
              <w:ind w:left="357" w:hanging="357"/>
              <w:rPr>
                <w:b/>
                <w:lang w:val="es-ES_tradnl"/>
              </w:rPr>
            </w:pPr>
            <w:r>
              <w:rPr>
                <w:b/>
                <w:lang w:val="es-ES_tradnl"/>
              </w:rPr>
              <w:t>Uno de los siguientes enunciados</w:t>
            </w:r>
            <w:r w:rsidR="00883B62">
              <w:rPr>
                <w:b/>
                <w:lang w:val="es-ES_tradnl"/>
              </w:rPr>
              <w:t xml:space="preserve"> no</w:t>
            </w:r>
            <w:r>
              <w:rPr>
                <w:b/>
                <w:lang w:val="es-ES_tradnl"/>
              </w:rPr>
              <w:t xml:space="preserve"> corresponde. </w:t>
            </w:r>
            <w:bookmarkStart w:id="0" w:name="_GoBack"/>
            <w:r>
              <w:rPr>
                <w:b/>
                <w:lang w:val="es-ES_tradnl"/>
              </w:rPr>
              <w:t xml:space="preserve">¿Cuál es? </w:t>
            </w:r>
            <w:bookmarkEnd w:id="0"/>
          </w:p>
          <w:p w14:paraId="795B8F92" w14:textId="77777777" w:rsidR="00D93156" w:rsidRPr="008A6C35" w:rsidRDefault="00D93156" w:rsidP="008A6C35">
            <w:pPr>
              <w:tabs>
                <w:tab w:val="left" w:pos="2020"/>
              </w:tabs>
              <w:rPr>
                <w:b/>
                <w:lang w:val="es-ES_tradnl"/>
              </w:rPr>
            </w:pPr>
          </w:p>
          <w:p w14:paraId="489FC2C8" w14:textId="77777777" w:rsidR="0028191D" w:rsidRPr="00696A0C" w:rsidRDefault="0028191D" w:rsidP="00B96E53">
            <w:pPr>
              <w:pStyle w:val="Prrafodelista"/>
              <w:tabs>
                <w:tab w:val="left" w:pos="2020"/>
              </w:tabs>
              <w:ind w:left="357"/>
              <w:rPr>
                <w:b/>
                <w:lang w:val="es-ES_tradnl"/>
              </w:rPr>
            </w:pPr>
          </w:p>
          <w:tbl>
            <w:tblPr>
              <w:tblStyle w:val="Tablaconcuadrcula"/>
              <w:tblW w:w="7155" w:type="dxa"/>
              <w:jc w:val="center"/>
              <w:tblInd w:w="35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88"/>
              <w:gridCol w:w="1789"/>
              <w:gridCol w:w="1789"/>
              <w:gridCol w:w="1789"/>
            </w:tblGrid>
            <w:tr w:rsidR="00D93156" w14:paraId="0D3556C6" w14:textId="77777777" w:rsidTr="00D93156">
              <w:trPr>
                <w:trHeight w:val="541"/>
                <w:jc w:val="center"/>
              </w:trPr>
              <w:tc>
                <w:tcPr>
                  <w:tcW w:w="7155" w:type="dxa"/>
                  <w:gridSpan w:val="4"/>
                  <w:tcBorders>
                    <w:top w:val="nil"/>
                    <w:left w:val="nil"/>
                    <w:bottom w:val="nil"/>
                    <w:right w:val="nil"/>
                  </w:tcBorders>
                  <w:shd w:val="clear" w:color="auto" w:fill="ACC71F"/>
                  <w:vAlign w:val="center"/>
                </w:tcPr>
                <w:p w14:paraId="34005E7B" w14:textId="77777777" w:rsidR="00D93156" w:rsidRPr="00D93156" w:rsidRDefault="00D93156" w:rsidP="00137F46">
                  <w:pPr>
                    <w:pStyle w:val="Prrafodelista"/>
                    <w:tabs>
                      <w:tab w:val="left" w:pos="2020"/>
                    </w:tabs>
                    <w:ind w:left="0"/>
                    <w:jc w:val="center"/>
                    <w:rPr>
                      <w:b/>
                      <w:color w:val="FFFFFF" w:themeColor="background1"/>
                      <w:lang w:val="es-ES_tradnl"/>
                    </w:rPr>
                  </w:pPr>
                  <w:r w:rsidRPr="00D93156">
                    <w:rPr>
                      <w:b/>
                      <w:color w:val="FFFFFF" w:themeColor="background1"/>
                      <w:sz w:val="28"/>
                      <w:lang w:val="es-ES_tradnl"/>
                    </w:rPr>
                    <w:t>María es el camino de fe</w:t>
                  </w:r>
                  <w:r w:rsidR="008A6C35">
                    <w:rPr>
                      <w:b/>
                      <w:color w:val="FFFFFF" w:themeColor="background1"/>
                      <w:sz w:val="28"/>
                      <w:lang w:val="es-ES_tradnl"/>
                    </w:rPr>
                    <w:t>:</w:t>
                  </w:r>
                </w:p>
              </w:tc>
            </w:tr>
            <w:tr w:rsidR="00D93156" w14:paraId="5370D5B7" w14:textId="77777777" w:rsidTr="00D93156">
              <w:trPr>
                <w:trHeight w:val="1291"/>
                <w:jc w:val="center"/>
              </w:trPr>
              <w:tc>
                <w:tcPr>
                  <w:tcW w:w="1788" w:type="dxa"/>
                  <w:tcBorders>
                    <w:top w:val="nil"/>
                    <w:left w:val="nil"/>
                    <w:bottom w:val="nil"/>
                    <w:right w:val="nil"/>
                  </w:tcBorders>
                  <w:shd w:val="clear" w:color="auto" w:fill="D9CDC7"/>
                  <w:vAlign w:val="center"/>
                </w:tcPr>
                <w:p w14:paraId="524EA559" w14:textId="77777777" w:rsidR="00D93156" w:rsidRPr="008D3ADF" w:rsidRDefault="00D93156" w:rsidP="00137F46">
                  <w:pPr>
                    <w:pStyle w:val="Prrafodelista"/>
                    <w:tabs>
                      <w:tab w:val="left" w:pos="2020"/>
                    </w:tabs>
                    <w:ind w:left="0"/>
                    <w:jc w:val="center"/>
                    <w:rPr>
                      <w:noProof/>
                      <w:lang w:val="es-ES" w:eastAsia="es-ES"/>
                    </w:rPr>
                  </w:pPr>
                  <w:r w:rsidRPr="008D3ADF">
                    <w:rPr>
                      <w:noProof/>
                      <w:lang w:val="es-ES" w:eastAsia="es-ES"/>
                    </w:rPr>
                    <mc:AlternateContent>
                      <mc:Choice Requires="wps">
                        <w:drawing>
                          <wp:inline distT="0" distB="0" distL="0" distR="0" wp14:anchorId="03548F78" wp14:editId="5E10981A">
                            <wp:extent cx="970084" cy="277495"/>
                            <wp:effectExtent l="76200" t="50800" r="71755" b="78105"/>
                            <wp:docPr id="254" name="Rectángulo 26"/>
                            <wp:cNvGraphicFramePr/>
                            <a:graphic xmlns:a="http://schemas.openxmlformats.org/drawingml/2006/main">
                              <a:graphicData uri="http://schemas.microsoft.com/office/word/2010/wordprocessingShape">
                                <wps:wsp>
                                  <wps:cNvSpPr/>
                                  <wps:spPr>
                                    <a:xfrm>
                                      <a:off x="0" y="0"/>
                                      <a:ext cx="970084"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3BE8E9C3" w14:textId="77777777" w:rsidR="00D93156" w:rsidRPr="00174233" w:rsidRDefault="00D93156" w:rsidP="00137F46">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Madre</w:t>
                                        </w:r>
                                      </w:p>
                                      <w:p w14:paraId="715CB7E7" w14:textId="77777777" w:rsidR="00D93156" w:rsidRPr="00260811" w:rsidRDefault="00D93156" w:rsidP="00137F46">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9" style="width:76.4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" fillcolor="#ffc000 [3207]" stroked="f">
                            <v:shadow on="t" opacity="41287f" mv:blur="57150f" offset="0,1.5pt"/>
                            <v:textbox>
                              <w:txbxContent>
                                <w:p w14:paraId="50ABAD71" w14:textId="77777777" w:rsidR="00D93156" w:rsidRPr="00174233" w:rsidRDefault="00D93156" w:rsidP="00137F46">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Madre</w:t>
                                  </w:r>
                                </w:p>
                                <w:p w14:paraId="6529BA51" w14:textId="77777777" w:rsidR="00D93156" w:rsidRPr="00260811" w:rsidRDefault="00D93156" w:rsidP="00137F46">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789" w:type="dxa"/>
                  <w:tcBorders>
                    <w:top w:val="nil"/>
                    <w:left w:val="nil"/>
                    <w:bottom w:val="nil"/>
                    <w:right w:val="nil"/>
                  </w:tcBorders>
                  <w:shd w:val="clear" w:color="auto" w:fill="BFB1A9"/>
                  <w:vAlign w:val="center"/>
                </w:tcPr>
                <w:p w14:paraId="2E2A22BF" w14:textId="77777777" w:rsidR="00D93156" w:rsidRPr="008D3ADF" w:rsidRDefault="00D93156" w:rsidP="00137F46">
                  <w:pPr>
                    <w:pStyle w:val="Prrafodelista"/>
                    <w:tabs>
                      <w:tab w:val="left" w:pos="2020"/>
                    </w:tabs>
                    <w:ind w:left="0"/>
                    <w:jc w:val="center"/>
                    <w:rPr>
                      <w:noProof/>
                      <w:lang w:val="es-ES" w:eastAsia="es-ES"/>
                    </w:rPr>
                  </w:pPr>
                  <w:r w:rsidRPr="008D3ADF">
                    <w:rPr>
                      <w:noProof/>
                      <w:lang w:val="es-ES" w:eastAsia="es-ES"/>
                    </w:rPr>
                    <mc:AlternateContent>
                      <mc:Choice Requires="wps">
                        <w:drawing>
                          <wp:inline distT="0" distB="0" distL="0" distR="0" wp14:anchorId="3DA80F6A" wp14:editId="73642A8C">
                            <wp:extent cx="970084" cy="277495"/>
                            <wp:effectExtent l="76200" t="50800" r="71755" b="78105"/>
                            <wp:docPr id="255" name="Rectángulo 26"/>
                            <wp:cNvGraphicFramePr/>
                            <a:graphic xmlns:a="http://schemas.openxmlformats.org/drawingml/2006/main">
                              <a:graphicData uri="http://schemas.microsoft.com/office/word/2010/wordprocessingShape">
                                <wps:wsp>
                                  <wps:cNvSpPr/>
                                  <wps:spPr>
                                    <a:xfrm>
                                      <a:off x="0" y="0"/>
                                      <a:ext cx="970084"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06E1783E" w14:textId="77777777" w:rsidR="00D93156" w:rsidRPr="00174233" w:rsidRDefault="00D93156" w:rsidP="005E730B">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Maestra</w:t>
                                        </w:r>
                                      </w:p>
                                      <w:p w14:paraId="12CE927B" w14:textId="77777777" w:rsidR="00D93156" w:rsidRPr="00260811" w:rsidRDefault="00D93156" w:rsidP="005E730B">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0" style="width:76.4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" fillcolor="#ffc000 [3207]" stroked="f">
                            <v:shadow on="t" opacity="41287f" mv:blur="57150f" offset="0,1.5pt"/>
                            <v:textbox>
                              <w:txbxContent>
                                <w:p w14:paraId="36FB7895" w14:textId="77777777" w:rsidR="00D93156" w:rsidRPr="00174233" w:rsidRDefault="00D93156" w:rsidP="005E730B">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Maestra</w:t>
                                  </w:r>
                                </w:p>
                                <w:p w14:paraId="684DC9DD" w14:textId="77777777" w:rsidR="00D93156" w:rsidRPr="00260811" w:rsidRDefault="00D93156" w:rsidP="005E730B">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789" w:type="dxa"/>
                  <w:tcBorders>
                    <w:top w:val="nil"/>
                    <w:left w:val="nil"/>
                    <w:bottom w:val="nil"/>
                    <w:right w:val="nil"/>
                  </w:tcBorders>
                  <w:shd w:val="clear" w:color="auto" w:fill="D9CDC7"/>
                  <w:vAlign w:val="center"/>
                </w:tcPr>
                <w:p w14:paraId="2183C3F1" w14:textId="77777777" w:rsidR="00D93156" w:rsidRPr="008D3ADF" w:rsidRDefault="00D93156" w:rsidP="00137F46">
                  <w:pPr>
                    <w:pStyle w:val="Prrafodelista"/>
                    <w:tabs>
                      <w:tab w:val="left" w:pos="2020"/>
                    </w:tabs>
                    <w:ind w:left="0"/>
                    <w:jc w:val="center"/>
                    <w:rPr>
                      <w:noProof/>
                      <w:lang w:val="es-ES" w:eastAsia="es-ES"/>
                    </w:rPr>
                  </w:pPr>
                  <w:r w:rsidRPr="008D3ADF">
                    <w:rPr>
                      <w:noProof/>
                      <w:lang w:val="es-ES" w:eastAsia="es-ES"/>
                    </w:rPr>
                    <mc:AlternateContent>
                      <mc:Choice Requires="wps">
                        <w:drawing>
                          <wp:inline distT="0" distB="0" distL="0" distR="0" wp14:anchorId="64C14347" wp14:editId="653EF5E6">
                            <wp:extent cx="970084" cy="277495"/>
                            <wp:effectExtent l="76200" t="50800" r="71755" b="78105"/>
                            <wp:docPr id="256" name="Rectángulo 26"/>
                            <wp:cNvGraphicFramePr/>
                            <a:graphic xmlns:a="http://schemas.openxmlformats.org/drawingml/2006/main">
                              <a:graphicData uri="http://schemas.microsoft.com/office/word/2010/wordprocessingShape">
                                <wps:wsp>
                                  <wps:cNvSpPr/>
                                  <wps:spPr>
                                    <a:xfrm>
                                      <a:off x="0" y="0"/>
                                      <a:ext cx="970084"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49D8E203" w14:textId="77777777" w:rsidR="00D93156" w:rsidRPr="00174233" w:rsidRDefault="00D93156" w:rsidP="005E730B">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Deportista</w:t>
                                        </w:r>
                                      </w:p>
                                      <w:p w14:paraId="20637013" w14:textId="77777777" w:rsidR="00D93156" w:rsidRPr="00260811" w:rsidRDefault="00D93156" w:rsidP="005E730B">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1" style="width:76.4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" fillcolor="#ffc000 [3207]" stroked="f">
                            <v:shadow on="t" opacity="41287f" mv:blur="57150f" offset="0,1.5pt"/>
                            <v:textbox>
                              <w:txbxContent>
                                <w:p w14:paraId="4613F2BC" w14:textId="77777777" w:rsidR="00D93156" w:rsidRPr="00174233" w:rsidRDefault="00D93156" w:rsidP="005E730B">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Deportista</w:t>
                                  </w:r>
                                </w:p>
                                <w:p w14:paraId="0653E580" w14:textId="77777777" w:rsidR="00D93156" w:rsidRPr="00260811" w:rsidRDefault="00D93156" w:rsidP="005E730B">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789" w:type="dxa"/>
                  <w:tcBorders>
                    <w:top w:val="nil"/>
                    <w:left w:val="nil"/>
                    <w:bottom w:val="nil"/>
                    <w:right w:val="nil"/>
                  </w:tcBorders>
                  <w:shd w:val="clear" w:color="auto" w:fill="BFB1A9"/>
                  <w:vAlign w:val="center"/>
                </w:tcPr>
                <w:p w14:paraId="5700C420" w14:textId="77777777" w:rsidR="00D93156" w:rsidRPr="008D3ADF" w:rsidRDefault="00D93156" w:rsidP="00137F46">
                  <w:pPr>
                    <w:pStyle w:val="Prrafodelista"/>
                    <w:tabs>
                      <w:tab w:val="left" w:pos="2020"/>
                    </w:tabs>
                    <w:ind w:left="0"/>
                    <w:jc w:val="center"/>
                    <w:rPr>
                      <w:noProof/>
                      <w:lang w:val="es-ES" w:eastAsia="es-ES"/>
                    </w:rPr>
                  </w:pPr>
                  <w:r w:rsidRPr="008D3ADF">
                    <w:rPr>
                      <w:noProof/>
                      <w:lang w:val="es-ES" w:eastAsia="es-ES"/>
                    </w:rPr>
                    <mc:AlternateContent>
                      <mc:Choice Requires="wps">
                        <w:drawing>
                          <wp:inline distT="0" distB="0" distL="0" distR="0" wp14:anchorId="3B6C631A" wp14:editId="4822C186">
                            <wp:extent cx="1004765" cy="277495"/>
                            <wp:effectExtent l="76200" t="50800" r="87630" b="78105"/>
                            <wp:docPr id="257" name="Rectángulo 26"/>
                            <wp:cNvGraphicFramePr/>
                            <a:graphic xmlns:a="http://schemas.openxmlformats.org/drawingml/2006/main">
                              <a:graphicData uri="http://schemas.microsoft.com/office/word/2010/wordprocessingShape">
                                <wps:wsp>
                                  <wps:cNvSpPr/>
                                  <wps:spPr>
                                    <a:xfrm>
                                      <a:off x="0" y="0"/>
                                      <a:ext cx="100476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25FE8A67" w14:textId="77777777" w:rsidR="00D93156" w:rsidRPr="00174233" w:rsidRDefault="00D93156" w:rsidP="005E730B">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Educadora</w:t>
                                        </w:r>
                                      </w:p>
                                      <w:p w14:paraId="311066FD" w14:textId="77777777" w:rsidR="00D93156" w:rsidRPr="00260811" w:rsidRDefault="00D93156" w:rsidP="005E730B">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2" style="width:79.1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" fillcolor="#ffc000 [3207]" stroked="f">
                            <v:shadow on="t" opacity="41287f" mv:blur="57150f" offset="0,1.5pt"/>
                            <v:textbox>
                              <w:txbxContent>
                                <w:p w14:paraId="4F819C6F" w14:textId="77777777" w:rsidR="00D93156" w:rsidRPr="00174233" w:rsidRDefault="00D93156" w:rsidP="005E730B">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Educadora</w:t>
                                  </w:r>
                                </w:p>
                                <w:p w14:paraId="3A5B2983" w14:textId="77777777" w:rsidR="00D93156" w:rsidRPr="00260811" w:rsidRDefault="00D93156" w:rsidP="005E730B">
                                  <w:pPr>
                                    <w:pStyle w:val="NormalWeb"/>
                                    <w:spacing w:before="0" w:beforeAutospacing="0" w:after="160" w:afterAutospacing="0"/>
                                    <w:jc w:val="center"/>
                                    <w:rPr>
                                      <w:b/>
                                      <w:color w:val="000000" w:themeColor="text1"/>
                                      <w:szCs w:val="20"/>
                                    </w:rPr>
                                  </w:pPr>
                                </w:p>
                              </w:txbxContent>
                            </v:textbox>
                            <w10:anchorlock/>
                          </v:rect>
                        </w:pict>
                      </mc:Fallback>
                    </mc:AlternateContent>
                  </w:r>
                </w:p>
              </w:tc>
            </w:tr>
            <w:tr w:rsidR="00D93156" w14:paraId="5E719AD9" w14:textId="77777777" w:rsidTr="00D93156">
              <w:trPr>
                <w:trHeight w:val="851"/>
                <w:jc w:val="center"/>
              </w:trPr>
              <w:tc>
                <w:tcPr>
                  <w:tcW w:w="1788" w:type="dxa"/>
                  <w:tcBorders>
                    <w:top w:val="nil"/>
                  </w:tcBorders>
                  <w:vAlign w:val="center"/>
                </w:tcPr>
                <w:p w14:paraId="2AC3C25F" w14:textId="77777777" w:rsidR="00D93156" w:rsidRPr="00D93156" w:rsidRDefault="00D93156" w:rsidP="00D93156">
                  <w:pPr>
                    <w:pStyle w:val="Ttulo3"/>
                    <w:jc w:val="center"/>
                    <w:outlineLvl w:val="2"/>
                    <w:rPr>
                      <w:noProof/>
                      <w:color w:val="36373F"/>
                      <w:lang w:val="es-ES" w:eastAsia="es-ES"/>
                    </w:rPr>
                  </w:pPr>
                </w:p>
              </w:tc>
              <w:tc>
                <w:tcPr>
                  <w:tcW w:w="1789" w:type="dxa"/>
                  <w:tcBorders>
                    <w:top w:val="nil"/>
                  </w:tcBorders>
                  <w:vAlign w:val="center"/>
                </w:tcPr>
                <w:p w14:paraId="330477C6" w14:textId="77777777" w:rsidR="00D93156" w:rsidRPr="00D93156" w:rsidRDefault="00D93156" w:rsidP="00D93156">
                  <w:pPr>
                    <w:pStyle w:val="Ttulo3"/>
                    <w:jc w:val="center"/>
                    <w:outlineLvl w:val="2"/>
                    <w:rPr>
                      <w:noProof/>
                      <w:color w:val="36373F"/>
                      <w:lang w:val="es-ES" w:eastAsia="es-ES"/>
                    </w:rPr>
                  </w:pPr>
                </w:p>
              </w:tc>
              <w:tc>
                <w:tcPr>
                  <w:tcW w:w="1789" w:type="dxa"/>
                  <w:tcBorders>
                    <w:top w:val="nil"/>
                  </w:tcBorders>
                  <w:vAlign w:val="center"/>
                </w:tcPr>
                <w:p w14:paraId="4D73C8C9" w14:textId="77777777" w:rsidR="00D93156" w:rsidRPr="00D93156" w:rsidRDefault="00D93156" w:rsidP="00D93156">
                  <w:pPr>
                    <w:pStyle w:val="Ttulo3"/>
                    <w:jc w:val="center"/>
                    <w:outlineLvl w:val="2"/>
                    <w:rPr>
                      <w:noProof/>
                      <w:color w:val="36373F"/>
                      <w:lang w:val="es-ES" w:eastAsia="es-ES"/>
                    </w:rPr>
                  </w:pPr>
                </w:p>
              </w:tc>
              <w:tc>
                <w:tcPr>
                  <w:tcW w:w="1789" w:type="dxa"/>
                  <w:tcBorders>
                    <w:top w:val="nil"/>
                  </w:tcBorders>
                  <w:vAlign w:val="center"/>
                </w:tcPr>
                <w:p w14:paraId="6DEAA966" w14:textId="77777777" w:rsidR="00D93156" w:rsidRPr="00D93156" w:rsidRDefault="00D93156" w:rsidP="00D93156">
                  <w:pPr>
                    <w:pStyle w:val="Ttulo3"/>
                    <w:jc w:val="center"/>
                    <w:outlineLvl w:val="2"/>
                    <w:rPr>
                      <w:noProof/>
                      <w:color w:val="36373F"/>
                      <w:lang w:val="es-ES" w:eastAsia="es-ES"/>
                    </w:rPr>
                  </w:pPr>
                </w:p>
              </w:tc>
            </w:tr>
          </w:tbl>
          <w:p w14:paraId="474E6D25" w14:textId="77777777" w:rsidR="0028191D" w:rsidRPr="00696A0C" w:rsidRDefault="0028191D" w:rsidP="00B96E53">
            <w:pPr>
              <w:pStyle w:val="Prrafodelista"/>
              <w:tabs>
                <w:tab w:val="left" w:pos="2020"/>
              </w:tabs>
              <w:ind w:left="357"/>
              <w:rPr>
                <w:b/>
                <w:lang w:val="es-ES_tradnl"/>
              </w:rPr>
            </w:pPr>
          </w:p>
          <w:p w14:paraId="26BDF704" w14:textId="77777777" w:rsidR="00696A0C" w:rsidRDefault="00696A0C" w:rsidP="00696A0C">
            <w:pPr>
              <w:tabs>
                <w:tab w:val="left" w:pos="2020"/>
              </w:tabs>
              <w:ind w:left="2020" w:hanging="2020"/>
              <w:jc w:val="center"/>
              <w:rPr>
                <w:lang w:val="es-ES_tradnl"/>
              </w:rPr>
            </w:pPr>
          </w:p>
          <w:p w14:paraId="60BA0E5F" w14:textId="77777777" w:rsidR="00B96E53" w:rsidRDefault="00B96E53" w:rsidP="00696A0C">
            <w:pPr>
              <w:tabs>
                <w:tab w:val="left" w:pos="2020"/>
              </w:tabs>
              <w:ind w:left="2020" w:hanging="2020"/>
              <w:jc w:val="center"/>
              <w:rPr>
                <w:lang w:val="es-ES_tradnl"/>
              </w:rPr>
            </w:pPr>
          </w:p>
          <w:p w14:paraId="5CC63C02" w14:textId="77777777" w:rsidR="00B96E53" w:rsidRPr="008D3ADF" w:rsidRDefault="00B96E53" w:rsidP="00696A0C">
            <w:pPr>
              <w:tabs>
                <w:tab w:val="left" w:pos="2020"/>
              </w:tabs>
              <w:ind w:left="2020" w:hanging="2020"/>
              <w:jc w:val="cente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6F5DBF" w:rsidRPr="008D3ADF" w14:paraId="2B868E4C" w14:textId="77777777" w:rsidTr="005F1A60">
              <w:trPr>
                <w:trHeight w:val="1067"/>
                <w:jc w:val="center"/>
              </w:trPr>
              <w:tc>
                <w:tcPr>
                  <w:tcW w:w="1422" w:type="dxa"/>
                  <w:tcBorders>
                    <w:top w:val="nil"/>
                    <w:left w:val="nil"/>
                    <w:bottom w:val="nil"/>
                    <w:right w:val="nil"/>
                  </w:tcBorders>
                  <w:shd w:val="clear" w:color="auto" w:fill="36373F"/>
                  <w:vAlign w:val="center"/>
                </w:tcPr>
                <w:p w14:paraId="3BF90F57" w14:textId="77777777"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noProof/>
                      <w:color w:val="FFFFFF"/>
                      <w:sz w:val="32"/>
                      <w:szCs w:val="32"/>
                      <w:lang w:val="es-ES" w:eastAsia="es-ES"/>
                    </w:rPr>
                    <w:drawing>
                      <wp:inline distT="0" distB="0" distL="0" distR="0" wp14:anchorId="78670CCA" wp14:editId="24629CCB">
                        <wp:extent cx="739609" cy="395605"/>
                        <wp:effectExtent l="0" t="0" r="0" b="1079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3">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12698C"/>
                  <w:vAlign w:val="center"/>
                </w:tcPr>
                <w:p w14:paraId="5CCE44AF" w14:textId="77777777"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4924" w:type="dxa"/>
                  <w:tcBorders>
                    <w:top w:val="nil"/>
                    <w:left w:val="nil"/>
                    <w:bottom w:val="nil"/>
                    <w:right w:val="nil"/>
                  </w:tcBorders>
                  <w:shd w:val="clear" w:color="auto" w:fill="099EBF"/>
                  <w:vAlign w:val="center"/>
                </w:tcPr>
                <w:p w14:paraId="702DE3BC" w14:textId="77777777" w:rsidR="006F5DBF" w:rsidRPr="008D3ADF" w:rsidRDefault="006F5DBF" w:rsidP="00372176">
                  <w:pPr>
                    <w:tabs>
                      <w:tab w:val="left" w:pos="1368"/>
                      <w:tab w:val="center" w:pos="4306"/>
                    </w:tabs>
                    <w:spacing w:line="240" w:lineRule="auto"/>
                    <w:rPr>
                      <w:rFonts w:ascii="Century Gothic" w:hAnsi="Century Gothic"/>
                      <w:color w:val="FFFFFF" w:themeColor="background1"/>
                      <w:sz w:val="22"/>
                      <w:lang w:val="es-ES_tradnl"/>
                    </w:rPr>
                  </w:pPr>
                  <w:r w:rsidRPr="008D3ADF">
                    <w:rPr>
                      <w:rFonts w:ascii="Century Gothic" w:hAnsi="Century Gothic"/>
                      <w:color w:val="FFFFFF" w:themeColor="background1"/>
                      <w:sz w:val="22"/>
                      <w:lang w:val="es-ES_tradnl"/>
                    </w:rPr>
                    <w:t xml:space="preserve">Envía a tu facilitador el trabajo realizado a través de la herramienta </w:t>
                  </w:r>
                  <w:r w:rsidRPr="008D3ADF">
                    <w:rPr>
                      <w:rFonts w:ascii="Century Gothic" w:hAnsi="Century Gothic"/>
                      <w:b/>
                      <w:color w:val="FFFFFF" w:themeColor="background1"/>
                      <w:sz w:val="22"/>
                      <w:lang w:val="es-ES_tradnl"/>
                    </w:rPr>
                    <w:t>Actividades</w:t>
                  </w:r>
                  <w:r w:rsidRPr="008D3ADF">
                    <w:rPr>
                      <w:rFonts w:ascii="Century Gothic" w:hAnsi="Century Gothic"/>
                      <w:color w:val="FFFFFF" w:themeColor="background1"/>
                      <w:sz w:val="22"/>
                      <w:lang w:val="es-ES_tradnl"/>
                    </w:rPr>
                    <w:t xml:space="preserve"> &gt; </w:t>
                  </w:r>
                  <w:r w:rsidRPr="008D3ADF">
                    <w:rPr>
                      <w:rFonts w:ascii="Century Gothic" w:hAnsi="Century Gothic"/>
                      <w:b/>
                      <w:color w:val="FFFFFF" w:themeColor="background1"/>
                      <w:sz w:val="22"/>
                      <w:lang w:val="es-ES_tradnl"/>
                    </w:rPr>
                    <w:t xml:space="preserve">Guía </w:t>
                  </w:r>
                  <w:r w:rsidR="002235F4" w:rsidRPr="008D3ADF">
                    <w:rPr>
                      <w:rFonts w:ascii="Century Gothic" w:hAnsi="Century Gothic"/>
                      <w:b/>
                      <w:color w:val="FFFFFF" w:themeColor="background1"/>
                      <w:sz w:val="22"/>
                      <w:lang w:val="es-ES_tradnl"/>
                    </w:rPr>
                    <w:t>2</w:t>
                  </w:r>
                  <w:r w:rsidRPr="008D3ADF">
                    <w:rPr>
                      <w:rFonts w:ascii="Century Gothic" w:hAnsi="Century Gothic"/>
                      <w:color w:val="FFFFFF" w:themeColor="background1"/>
                      <w:sz w:val="22"/>
                      <w:lang w:val="es-ES_tradnl"/>
                    </w:rPr>
                    <w:t xml:space="preserve"> &gt; </w:t>
                  </w:r>
                  <w:r w:rsidRPr="008D3ADF">
                    <w:rPr>
                      <w:rFonts w:ascii="Century Gothic" w:hAnsi="Century Gothic"/>
                      <w:b/>
                      <w:color w:val="FFFFFF" w:themeColor="background1"/>
                      <w:sz w:val="22"/>
                      <w:lang w:val="es-ES_tradnl"/>
                    </w:rPr>
                    <w:t xml:space="preserve">Lección </w:t>
                  </w:r>
                  <w:r w:rsidR="00372176">
                    <w:rPr>
                      <w:rFonts w:ascii="Century Gothic" w:hAnsi="Century Gothic"/>
                      <w:b/>
                      <w:color w:val="FFFFFF" w:themeColor="background1"/>
                      <w:sz w:val="22"/>
                      <w:lang w:val="es-ES_tradnl"/>
                    </w:rPr>
                    <w:t>5</w:t>
                  </w:r>
                  <w:r w:rsidRPr="008D3ADF">
                    <w:rPr>
                      <w:rFonts w:ascii="Century Gothic" w:hAnsi="Century Gothic"/>
                      <w:b/>
                      <w:color w:val="FFFFFF" w:themeColor="background1"/>
                      <w:sz w:val="22"/>
                      <w:lang w:val="es-ES_tradnl"/>
                    </w:rPr>
                    <w:t xml:space="preserve"> – Dinamización.</w:t>
                  </w:r>
                </w:p>
              </w:tc>
            </w:tr>
          </w:tbl>
          <w:p w14:paraId="640DBBC5" w14:textId="77777777" w:rsidR="006F5DBF" w:rsidRPr="008D3ADF" w:rsidRDefault="006F5DBF" w:rsidP="002F7C38">
            <w:pPr>
              <w:jc w:val="center"/>
              <w:rPr>
                <w:color w:val="404040" w:themeColor="text1" w:themeTint="BF"/>
                <w:lang w:val="es-ES_tradnl" w:eastAsia="es-ES"/>
              </w:rPr>
            </w:pPr>
          </w:p>
          <w:p w14:paraId="7DE95D50" w14:textId="77777777" w:rsidR="006F5DBF" w:rsidRPr="008D3ADF" w:rsidRDefault="006F5DBF" w:rsidP="002F7C38">
            <w:pPr>
              <w:jc w:val="center"/>
              <w:rPr>
                <w:color w:val="404040" w:themeColor="text1" w:themeTint="BF"/>
                <w:lang w:val="es-ES_tradnl" w:eastAsia="es-ES"/>
              </w:rPr>
            </w:pPr>
          </w:p>
        </w:tc>
      </w:tr>
    </w:tbl>
    <w:p w14:paraId="313A34D9" w14:textId="77777777" w:rsidR="00AB70C3" w:rsidRPr="008D3ADF" w:rsidRDefault="00AB70C3">
      <w:pPr>
        <w:rPr>
          <w:lang w:val="es-ES_tradnl"/>
        </w:rPr>
      </w:pPr>
      <w:r w:rsidRPr="008D3ADF">
        <w:rPr>
          <w:lang w:val="es-ES_tradnl"/>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39"/>
        <w:gridCol w:w="311"/>
        <w:gridCol w:w="5103"/>
        <w:gridCol w:w="284"/>
        <w:gridCol w:w="1149"/>
      </w:tblGrid>
      <w:tr w:rsidR="005753A0" w:rsidRPr="008D3ADF" w14:paraId="5A66B6B6" w14:textId="77777777" w:rsidTr="002F7C38">
        <w:trPr>
          <w:trHeight w:val="734"/>
        </w:trPr>
        <w:tc>
          <w:tcPr>
            <w:tcW w:w="2207" w:type="dxa"/>
            <w:gridSpan w:val="2"/>
            <w:vMerge w:val="restart"/>
            <w:tcBorders>
              <w:top w:val="nil"/>
              <w:left w:val="nil"/>
              <w:right w:val="nil"/>
            </w:tcBorders>
            <w:shd w:val="clear" w:color="auto" w:fill="099EBF"/>
            <w:vAlign w:val="center"/>
          </w:tcPr>
          <w:p w14:paraId="210A3BEE" w14:textId="77777777" w:rsidR="005753A0" w:rsidRPr="008D3ADF" w:rsidRDefault="005753A0" w:rsidP="002F7C38">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noProof/>
                <w:color w:val="FFFFFF"/>
                <w:sz w:val="32"/>
                <w:szCs w:val="32"/>
                <w:lang w:val="es-ES" w:eastAsia="es-ES"/>
              </w:rPr>
              <w:lastRenderedPageBreak/>
              <w:drawing>
                <wp:inline distT="0" distB="0" distL="0" distR="0" wp14:anchorId="7625D183" wp14:editId="23E39084">
                  <wp:extent cx="1181100" cy="12954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_icon_1.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BFB1A9"/>
            <w:vAlign w:val="center"/>
          </w:tcPr>
          <w:p w14:paraId="20A9DDCC" w14:textId="77777777" w:rsidR="005753A0" w:rsidRPr="008D3ADF" w:rsidRDefault="005753A0"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2FAEA7C3" w14:textId="77777777" w:rsidR="005753A0" w:rsidRPr="008D3ADF" w:rsidRDefault="005753A0" w:rsidP="002F7C38">
            <w:pPr>
              <w:tabs>
                <w:tab w:val="left" w:pos="1368"/>
                <w:tab w:val="center" w:pos="4306"/>
              </w:tabs>
              <w:spacing w:line="240" w:lineRule="auto"/>
              <w:rPr>
                <w:rFonts w:ascii="Century Gothic" w:hAnsi="Century Gothic"/>
                <w:b/>
                <w:color w:val="FFFFFF"/>
                <w:sz w:val="32"/>
                <w:szCs w:val="32"/>
                <w:lang w:val="es-ES_tradnl"/>
              </w:rPr>
            </w:pPr>
          </w:p>
        </w:tc>
      </w:tr>
      <w:tr w:rsidR="005753A0" w:rsidRPr="008D3ADF" w14:paraId="69349CD4" w14:textId="77777777" w:rsidTr="002F7C38">
        <w:trPr>
          <w:trHeight w:val="733"/>
        </w:trPr>
        <w:tc>
          <w:tcPr>
            <w:tcW w:w="2207" w:type="dxa"/>
            <w:gridSpan w:val="2"/>
            <w:vMerge/>
            <w:tcBorders>
              <w:left w:val="nil"/>
              <w:right w:val="nil"/>
            </w:tcBorders>
            <w:shd w:val="clear" w:color="auto" w:fill="099EBF"/>
            <w:vAlign w:val="center"/>
          </w:tcPr>
          <w:p w14:paraId="317C39E9" w14:textId="77777777" w:rsidR="005753A0" w:rsidRPr="008D3ADF" w:rsidRDefault="005753A0"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vMerge/>
            <w:tcBorders>
              <w:left w:val="nil"/>
              <w:right w:val="nil"/>
            </w:tcBorders>
            <w:shd w:val="clear" w:color="auto" w:fill="BFB1A9"/>
            <w:vAlign w:val="center"/>
          </w:tcPr>
          <w:p w14:paraId="05C678AA" w14:textId="77777777" w:rsidR="005753A0" w:rsidRPr="008D3ADF" w:rsidRDefault="005753A0"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2A0FBD25" w14:textId="77777777" w:rsidR="005753A0" w:rsidRPr="008D3ADF" w:rsidRDefault="005753A0" w:rsidP="002F7C38">
            <w:pPr>
              <w:tabs>
                <w:tab w:val="left" w:pos="1368"/>
                <w:tab w:val="center" w:pos="4306"/>
              </w:tabs>
              <w:spacing w:line="240" w:lineRule="auto"/>
              <w:rPr>
                <w:rFonts w:ascii="Century Gothic" w:hAnsi="Century Gothic"/>
                <w:b/>
                <w:color w:val="FDF8D2"/>
                <w:sz w:val="40"/>
                <w:szCs w:val="32"/>
                <w:lang w:val="es-ES_tradnl"/>
              </w:rPr>
            </w:pPr>
            <w:r w:rsidRPr="008D3ADF">
              <w:rPr>
                <w:rFonts w:ascii="Century Gothic" w:hAnsi="Century Gothic"/>
                <w:b/>
                <w:color w:val="FDF8D2"/>
                <w:sz w:val="40"/>
                <w:szCs w:val="32"/>
                <w:lang w:val="es-ES_tradnl"/>
              </w:rPr>
              <w:t>EDUCACIÓN RELIGIOSA</w:t>
            </w:r>
          </w:p>
          <w:p w14:paraId="38D7EE70" w14:textId="77777777" w:rsidR="00B464C3" w:rsidRPr="008D3ADF" w:rsidRDefault="00A92A9E" w:rsidP="00B464C3">
            <w:pPr>
              <w:tabs>
                <w:tab w:val="left" w:pos="1368"/>
                <w:tab w:val="center" w:pos="4306"/>
              </w:tabs>
              <w:spacing w:line="240" w:lineRule="auto"/>
              <w:rPr>
                <w:rFonts w:ascii="Century Gothic" w:hAnsi="Century Gothic"/>
                <w:color w:val="FDF8D2"/>
                <w:sz w:val="32"/>
                <w:szCs w:val="32"/>
                <w:lang w:val="es-ES_tradnl"/>
              </w:rPr>
            </w:pPr>
            <w:r>
              <w:rPr>
                <w:rFonts w:ascii="Century Gothic" w:hAnsi="Century Gothic"/>
                <w:color w:val="FDF8D2"/>
                <w:sz w:val="32"/>
                <w:szCs w:val="32"/>
                <w:lang w:val="es-ES_tradnl"/>
              </w:rPr>
              <w:t xml:space="preserve">GRADO </w:t>
            </w:r>
            <w:r w:rsidR="008D4052">
              <w:rPr>
                <w:rFonts w:ascii="Century Gothic" w:hAnsi="Century Gothic"/>
                <w:color w:val="FDF8D2"/>
                <w:sz w:val="32"/>
                <w:szCs w:val="32"/>
                <w:lang w:val="es-ES_tradnl"/>
              </w:rPr>
              <w:t>3</w:t>
            </w:r>
            <w:r w:rsidR="00372176">
              <w:rPr>
                <w:rFonts w:ascii="Century Gothic" w:hAnsi="Century Gothic"/>
                <w:color w:val="FDF8D2"/>
                <w:sz w:val="32"/>
                <w:szCs w:val="32"/>
                <w:lang w:val="es-ES_tradnl"/>
              </w:rPr>
              <w:t xml:space="preserve"> - GUÍA 2 - LECCIÓN 5</w:t>
            </w:r>
          </w:p>
          <w:p w14:paraId="4EE308CA" w14:textId="77777777" w:rsidR="005753A0" w:rsidRPr="008D3ADF" w:rsidRDefault="005753A0" w:rsidP="002F7C38">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 xml:space="preserve"> ---------------------------------------------------------</w:t>
            </w:r>
          </w:p>
          <w:p w14:paraId="76D51FDF" w14:textId="77777777" w:rsidR="005753A0" w:rsidRPr="008D3ADF" w:rsidRDefault="005753A0" w:rsidP="002F7C38">
            <w:pPr>
              <w:tabs>
                <w:tab w:val="left" w:pos="1368"/>
                <w:tab w:val="center" w:pos="4306"/>
              </w:tabs>
              <w:spacing w:line="240" w:lineRule="auto"/>
              <w:rPr>
                <w:rFonts w:ascii="Century Gothic" w:hAnsi="Century Gothic"/>
                <w:color w:val="FFFFFF"/>
                <w:sz w:val="32"/>
                <w:szCs w:val="32"/>
                <w:lang w:val="es-ES_tradnl"/>
              </w:rPr>
            </w:pPr>
            <w:r w:rsidRPr="008D3ADF">
              <w:rPr>
                <w:rFonts w:ascii="Century Gothic" w:hAnsi="Century Gothic"/>
                <w:b/>
                <w:color w:val="FDF8D2"/>
                <w:sz w:val="32"/>
                <w:szCs w:val="32"/>
                <w:lang w:val="es-ES_tradnl"/>
              </w:rPr>
              <w:t>Nombre:</w:t>
            </w:r>
            <w:r w:rsidRPr="008D3ADF">
              <w:rPr>
                <w:rFonts w:ascii="Century Gothic" w:hAnsi="Century Gothic"/>
                <w:color w:val="FDF8D2"/>
                <w:sz w:val="32"/>
                <w:szCs w:val="32"/>
                <w:lang w:val="es-ES_tradnl"/>
              </w:rPr>
              <w:t xml:space="preserve"> (del estudiante)</w:t>
            </w:r>
          </w:p>
        </w:tc>
      </w:tr>
      <w:tr w:rsidR="005753A0" w:rsidRPr="008D3ADF" w14:paraId="4257CD45" w14:textId="77777777" w:rsidTr="002F7C38">
        <w:trPr>
          <w:trHeight w:val="733"/>
        </w:trPr>
        <w:tc>
          <w:tcPr>
            <w:tcW w:w="2207" w:type="dxa"/>
            <w:gridSpan w:val="2"/>
            <w:vMerge/>
            <w:tcBorders>
              <w:left w:val="nil"/>
              <w:bottom w:val="nil"/>
              <w:right w:val="nil"/>
            </w:tcBorders>
            <w:shd w:val="clear" w:color="auto" w:fill="099EBF"/>
            <w:vAlign w:val="center"/>
          </w:tcPr>
          <w:p w14:paraId="227163BC" w14:textId="77777777" w:rsidR="005753A0" w:rsidRPr="008D3ADF" w:rsidRDefault="005753A0"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vMerge/>
            <w:tcBorders>
              <w:left w:val="nil"/>
              <w:bottom w:val="nil"/>
              <w:right w:val="nil"/>
            </w:tcBorders>
            <w:shd w:val="clear" w:color="auto" w:fill="BFB1A9"/>
            <w:vAlign w:val="center"/>
          </w:tcPr>
          <w:p w14:paraId="730BDA4B" w14:textId="77777777" w:rsidR="005753A0" w:rsidRPr="008D3ADF" w:rsidRDefault="005753A0"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28C25586" w14:textId="77777777" w:rsidR="005753A0" w:rsidRPr="008D3ADF" w:rsidRDefault="005753A0" w:rsidP="002F7C38">
            <w:pPr>
              <w:tabs>
                <w:tab w:val="left" w:pos="1368"/>
                <w:tab w:val="center" w:pos="4306"/>
              </w:tabs>
              <w:spacing w:line="240" w:lineRule="auto"/>
              <w:rPr>
                <w:rFonts w:ascii="Century Gothic" w:hAnsi="Century Gothic"/>
                <w:b/>
                <w:color w:val="FFFFFF"/>
                <w:sz w:val="32"/>
                <w:szCs w:val="32"/>
                <w:lang w:val="es-ES_tradnl"/>
              </w:rPr>
            </w:pPr>
          </w:p>
        </w:tc>
      </w:tr>
      <w:tr w:rsidR="005753A0" w:rsidRPr="008D3ADF" w14:paraId="02CA0037" w14:textId="77777777" w:rsidTr="002F7C38">
        <w:trPr>
          <w:trHeight w:val="991"/>
        </w:trPr>
        <w:tc>
          <w:tcPr>
            <w:tcW w:w="7621" w:type="dxa"/>
            <w:gridSpan w:val="4"/>
            <w:tcBorders>
              <w:top w:val="nil"/>
              <w:left w:val="nil"/>
              <w:bottom w:val="nil"/>
              <w:right w:val="nil"/>
            </w:tcBorders>
            <w:shd w:val="clear" w:color="auto" w:fill="D9CDC7"/>
            <w:vAlign w:val="center"/>
          </w:tcPr>
          <w:p w14:paraId="3D6AB6DE" w14:textId="77777777" w:rsidR="005753A0" w:rsidRPr="008D3ADF" w:rsidRDefault="005753A0" w:rsidP="005753A0">
            <w:pPr>
              <w:pStyle w:val="Ttulo2"/>
              <w:spacing w:before="0"/>
              <w:ind w:left="360"/>
              <w:rPr>
                <w:color w:val="36373F"/>
                <w:lang w:val="es-ES_tradnl"/>
              </w:rPr>
            </w:pPr>
            <w:r w:rsidRPr="008D3ADF">
              <w:rPr>
                <w:color w:val="36373F"/>
                <w:lang w:val="es-ES_tradnl"/>
              </w:rPr>
              <w:t>ACTIVIDAD: SOCIALIZACIÓN</w:t>
            </w:r>
          </w:p>
        </w:tc>
        <w:tc>
          <w:tcPr>
            <w:tcW w:w="284" w:type="dxa"/>
            <w:tcBorders>
              <w:top w:val="nil"/>
              <w:left w:val="nil"/>
              <w:bottom w:val="nil"/>
              <w:right w:val="nil"/>
            </w:tcBorders>
            <w:shd w:val="clear" w:color="auto" w:fill="BFB1A9"/>
            <w:vAlign w:val="center"/>
          </w:tcPr>
          <w:p w14:paraId="41F64494" w14:textId="77777777" w:rsidR="005753A0" w:rsidRPr="008D3ADF" w:rsidRDefault="005753A0" w:rsidP="002F7C38">
            <w:pPr>
              <w:pStyle w:val="Ttulo2"/>
              <w:spacing w:before="0"/>
              <w:ind w:left="714"/>
              <w:jc w:val="center"/>
              <w:rPr>
                <w:color w:val="FFFFFF"/>
                <w:lang w:val="es-ES_tradnl"/>
              </w:rPr>
            </w:pPr>
          </w:p>
        </w:tc>
        <w:tc>
          <w:tcPr>
            <w:tcW w:w="1149" w:type="dxa"/>
            <w:tcBorders>
              <w:top w:val="nil"/>
              <w:left w:val="nil"/>
              <w:bottom w:val="nil"/>
              <w:right w:val="nil"/>
            </w:tcBorders>
            <w:shd w:val="clear" w:color="auto" w:fill="36373F"/>
            <w:vAlign w:val="center"/>
          </w:tcPr>
          <w:p w14:paraId="1FB1CB1E" w14:textId="77777777" w:rsidR="005753A0" w:rsidRPr="008D3ADF" w:rsidRDefault="005753A0" w:rsidP="002F7C38">
            <w:pPr>
              <w:pStyle w:val="Ttulo2"/>
              <w:spacing w:before="0"/>
              <w:rPr>
                <w:color w:val="FFFFFF"/>
                <w:lang w:val="es-ES_tradnl"/>
              </w:rPr>
            </w:pPr>
            <w:r w:rsidRPr="008D3ADF">
              <w:rPr>
                <w:noProof/>
                <w:color w:val="FFFFFF"/>
                <w:lang w:val="es-ES" w:eastAsia="es-ES"/>
              </w:rPr>
              <w:drawing>
                <wp:inline distT="0" distB="0" distL="0" distR="0" wp14:anchorId="6C2BF097" wp14:editId="6CB9CC7C">
                  <wp:extent cx="606148" cy="669288"/>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5753A0" w:rsidRPr="008D3ADF" w14:paraId="48627215" w14:textId="77777777" w:rsidTr="002F7C38">
        <w:trPr>
          <w:trHeight w:val="2253"/>
        </w:trPr>
        <w:tc>
          <w:tcPr>
            <w:tcW w:w="1668" w:type="dxa"/>
            <w:tcBorders>
              <w:top w:val="nil"/>
              <w:left w:val="nil"/>
              <w:bottom w:val="nil"/>
              <w:right w:val="nil"/>
            </w:tcBorders>
            <w:shd w:val="clear" w:color="auto" w:fill="099EBF"/>
          </w:tcPr>
          <w:p w14:paraId="1A76E7F1" w14:textId="77777777" w:rsidR="005753A0" w:rsidRPr="008D3ADF" w:rsidRDefault="005753A0" w:rsidP="002F7C38">
            <w:pPr>
              <w:jc w:val="center"/>
              <w:rPr>
                <w:rFonts w:ascii="Century Gothic" w:hAnsi="Century Gothic"/>
                <w:b/>
                <w:color w:val="FFFFFF"/>
                <w:lang w:val="es-ES_tradnl"/>
              </w:rPr>
            </w:pPr>
            <w:r w:rsidRPr="008D3ADF">
              <w:rPr>
                <w:noProof/>
                <w:lang w:val="es-ES" w:eastAsia="es-ES"/>
              </w:rPr>
              <w:drawing>
                <wp:inline distT="0" distB="0" distL="0" distR="0" wp14:anchorId="2EE6A629" wp14:editId="61814923">
                  <wp:extent cx="807662" cy="885823"/>
                  <wp:effectExtent l="0" t="0" r="5715" b="3810"/>
                  <wp:docPr id="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2">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5"/>
            <w:tcBorders>
              <w:top w:val="nil"/>
              <w:left w:val="nil"/>
              <w:bottom w:val="single" w:sz="4" w:space="0" w:color="BFBFBF" w:themeColor="background1" w:themeShade="BF"/>
              <w:right w:val="single" w:sz="4" w:space="0" w:color="AEAAAA"/>
            </w:tcBorders>
            <w:shd w:val="clear" w:color="auto" w:fill="auto"/>
          </w:tcPr>
          <w:p w14:paraId="5EACD79A" w14:textId="77777777" w:rsidR="005753A0" w:rsidRPr="008D3ADF" w:rsidRDefault="005753A0" w:rsidP="002F7C38">
            <w:pPr>
              <w:ind w:left="357"/>
              <w:rPr>
                <w:color w:val="7F7F7F" w:themeColor="text1" w:themeTint="80"/>
                <w:lang w:val="es-ES_tradnl" w:eastAsia="es-ES"/>
              </w:rPr>
            </w:pPr>
          </w:p>
          <w:p w14:paraId="27D811A1" w14:textId="77777777" w:rsidR="00C14267" w:rsidRPr="00F6723C" w:rsidRDefault="000733CF" w:rsidP="00F6723C">
            <w:pPr>
              <w:pStyle w:val="Sinespaciado"/>
              <w:numPr>
                <w:ilvl w:val="0"/>
                <w:numId w:val="11"/>
              </w:numPr>
              <w:ind w:left="360"/>
              <w:rPr>
                <w:b/>
              </w:rPr>
            </w:pPr>
            <w:r>
              <w:rPr>
                <w:b/>
              </w:rPr>
              <w:t>Con la ayuda de tu</w:t>
            </w:r>
            <w:r w:rsidR="006564DE">
              <w:rPr>
                <w:b/>
              </w:rPr>
              <w:t>s padres, vas a desarrollar los siguiente:</w:t>
            </w:r>
          </w:p>
          <w:p w14:paraId="2729096F" w14:textId="77777777" w:rsidR="000C60DA" w:rsidRDefault="000C60DA" w:rsidP="000C60DA">
            <w:pPr>
              <w:rPr>
                <w:lang w:val="es-ES_tradnl"/>
              </w:rPr>
            </w:pPr>
          </w:p>
          <w:tbl>
            <w:tblPr>
              <w:tblStyle w:val="Tablaconcuadrcula"/>
              <w:tblW w:w="0" w:type="auto"/>
              <w:tblInd w:w="108" w:type="dxa"/>
              <w:tblLayout w:type="fixed"/>
              <w:tblLook w:val="04A0" w:firstRow="1" w:lastRow="0" w:firstColumn="1" w:lastColumn="0" w:noHBand="0" w:noVBand="1"/>
            </w:tblPr>
            <w:tblGrid>
              <w:gridCol w:w="1038"/>
              <w:gridCol w:w="5833"/>
            </w:tblGrid>
            <w:tr w:rsidR="006B35F5" w:rsidRPr="00D20681" w14:paraId="76FF9F7C" w14:textId="77777777" w:rsidTr="00CE484F">
              <w:trPr>
                <w:trHeight w:val="911"/>
              </w:trPr>
              <w:tc>
                <w:tcPr>
                  <w:tcW w:w="1038" w:type="dxa"/>
                  <w:tcBorders>
                    <w:top w:val="nil"/>
                    <w:left w:val="nil"/>
                    <w:bottom w:val="nil"/>
                    <w:right w:val="nil"/>
                  </w:tcBorders>
                  <w:shd w:val="clear" w:color="auto" w:fill="12698C"/>
                  <w:vAlign w:val="center"/>
                </w:tcPr>
                <w:p w14:paraId="6C5BA6C9" w14:textId="77777777" w:rsidR="006B35F5" w:rsidRDefault="006B35F5" w:rsidP="00E25F9B">
                  <w:pPr>
                    <w:jc w:val="center"/>
                    <w:rPr>
                      <w:rFonts w:cs="Arial"/>
                      <w:szCs w:val="24"/>
                    </w:rPr>
                  </w:pPr>
                  <w:r w:rsidRPr="003E328A">
                    <w:rPr>
                      <w:noProof/>
                      <w:lang w:val="es-ES" w:eastAsia="es-ES"/>
                    </w:rPr>
                    <mc:AlternateContent>
                      <mc:Choice Requires="wps">
                        <w:drawing>
                          <wp:inline distT="0" distB="0" distL="0" distR="0" wp14:anchorId="37DFA02D" wp14:editId="1910BDBC">
                            <wp:extent cx="267335" cy="277495"/>
                            <wp:effectExtent l="76200" t="50800" r="88265" b="78105"/>
                            <wp:docPr id="6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12698C"/>
                                    </a:solidFill>
                                    <a:ln>
                                      <a:noFill/>
                                    </a:ln>
                                  </wps:spPr>
                                  <wps:style>
                                    <a:lnRef idx="0">
                                      <a:schemeClr val="accent4"/>
                                    </a:lnRef>
                                    <a:fillRef idx="3">
                                      <a:schemeClr val="accent4"/>
                                    </a:fillRef>
                                    <a:effectRef idx="3">
                                      <a:schemeClr val="accent4"/>
                                    </a:effectRef>
                                    <a:fontRef idx="minor">
                                      <a:schemeClr val="lt1"/>
                                    </a:fontRef>
                                  </wps:style>
                                  <wps:txbx>
                                    <w:txbxContent>
                                      <w:p w14:paraId="3D78E9ED" w14:textId="77777777" w:rsidR="00963D53" w:rsidRPr="00174233" w:rsidRDefault="00963D53" w:rsidP="006B35F5">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1</w:t>
                                        </w:r>
                                      </w:p>
                                      <w:p w14:paraId="62B30854" w14:textId="77777777" w:rsidR="00963D53" w:rsidRPr="00260811" w:rsidRDefault="00963D53" w:rsidP="006B35F5">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" fillcolor="#12698c" stroked="f">
                            <v:shadow on="t" opacity="41287f" mv:blur="57150f" offset="0,1.5pt"/>
                            <v:textbox>
                              <w:txbxContent>
                                <w:p w14:paraId="3E60848E" w14:textId="77777777" w:rsidR="00963D53" w:rsidRPr="00174233" w:rsidRDefault="00963D53" w:rsidP="006B35F5">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1</w:t>
                                  </w:r>
                                </w:p>
                                <w:p w14:paraId="17CA1F78" w14:textId="77777777" w:rsidR="00963D53" w:rsidRPr="00260811" w:rsidRDefault="00963D53" w:rsidP="006B35F5">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833" w:type="dxa"/>
                  <w:tcBorders>
                    <w:top w:val="nil"/>
                    <w:left w:val="nil"/>
                    <w:bottom w:val="nil"/>
                    <w:right w:val="nil"/>
                  </w:tcBorders>
                  <w:shd w:val="clear" w:color="auto" w:fill="12698C"/>
                  <w:vAlign w:val="center"/>
                </w:tcPr>
                <w:p w14:paraId="131A6775" w14:textId="77777777" w:rsidR="006B35F5" w:rsidRPr="00F6723C" w:rsidRDefault="007D0C2C" w:rsidP="00CE484F">
                  <w:pPr>
                    <w:rPr>
                      <w:b/>
                      <w:color w:val="FFFFFF" w:themeColor="background1"/>
                      <w:sz w:val="22"/>
                    </w:rPr>
                  </w:pPr>
                  <w:r>
                    <w:rPr>
                      <w:b/>
                      <w:color w:val="FFFFFF" w:themeColor="background1"/>
                      <w:sz w:val="22"/>
                    </w:rPr>
                    <w:t>Escribe qué celebraciones  marianas haces con tu familia:</w:t>
                  </w:r>
                </w:p>
              </w:tc>
            </w:tr>
            <w:tr w:rsidR="006B35F5" w:rsidRPr="00D20681" w14:paraId="6B999A07" w14:textId="77777777" w:rsidTr="00EB2F2D">
              <w:trPr>
                <w:trHeight w:val="1292"/>
              </w:trPr>
              <w:tc>
                <w:tcPr>
                  <w:tcW w:w="6871" w:type="dxa"/>
                  <w:gridSpan w:val="2"/>
                  <w:tcBorders>
                    <w:top w:val="nil"/>
                    <w:left w:val="single" w:sz="4" w:space="0" w:color="12698C"/>
                    <w:bottom w:val="nil"/>
                    <w:right w:val="single" w:sz="4" w:space="0" w:color="12698C"/>
                  </w:tcBorders>
                  <w:shd w:val="clear" w:color="auto" w:fill="auto"/>
                </w:tcPr>
                <w:p w14:paraId="479649CA" w14:textId="77777777" w:rsidR="006B35F5" w:rsidRDefault="006B35F5" w:rsidP="006B35F5">
                  <w:pPr>
                    <w:rPr>
                      <w:sz w:val="22"/>
                    </w:rPr>
                  </w:pPr>
                  <w:r>
                    <w:rPr>
                      <w:sz w:val="22"/>
                    </w:rPr>
                    <w:t>…</w:t>
                  </w:r>
                </w:p>
              </w:tc>
            </w:tr>
            <w:tr w:rsidR="00F6723C" w:rsidRPr="00D20681" w14:paraId="3EF01CF4" w14:textId="77777777" w:rsidTr="00CE484F">
              <w:trPr>
                <w:trHeight w:val="909"/>
              </w:trPr>
              <w:tc>
                <w:tcPr>
                  <w:tcW w:w="1038" w:type="dxa"/>
                  <w:tcBorders>
                    <w:top w:val="nil"/>
                    <w:left w:val="nil"/>
                    <w:bottom w:val="nil"/>
                    <w:right w:val="nil"/>
                  </w:tcBorders>
                  <w:shd w:val="clear" w:color="auto" w:fill="ACC71F"/>
                  <w:vAlign w:val="center"/>
                </w:tcPr>
                <w:p w14:paraId="7EB701F7" w14:textId="77777777" w:rsidR="00F6723C" w:rsidRDefault="00F6723C" w:rsidP="00E25F9B">
                  <w:pPr>
                    <w:jc w:val="center"/>
                    <w:rPr>
                      <w:rFonts w:cs="Arial"/>
                      <w:szCs w:val="24"/>
                    </w:rPr>
                  </w:pPr>
                  <w:r w:rsidRPr="003E328A">
                    <w:rPr>
                      <w:noProof/>
                      <w:lang w:val="es-ES" w:eastAsia="es-ES"/>
                    </w:rPr>
                    <mc:AlternateContent>
                      <mc:Choice Requires="wps">
                        <w:drawing>
                          <wp:inline distT="0" distB="0" distL="0" distR="0" wp14:anchorId="324B918A" wp14:editId="181B3679">
                            <wp:extent cx="267335" cy="277495"/>
                            <wp:effectExtent l="76200" t="50800" r="88265" b="78105"/>
                            <wp:docPr id="27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12698C"/>
                                    </a:solidFill>
                                    <a:ln>
                                      <a:noFill/>
                                    </a:ln>
                                  </wps:spPr>
                                  <wps:style>
                                    <a:lnRef idx="0">
                                      <a:schemeClr val="accent4"/>
                                    </a:lnRef>
                                    <a:fillRef idx="3">
                                      <a:schemeClr val="accent4"/>
                                    </a:fillRef>
                                    <a:effectRef idx="3">
                                      <a:schemeClr val="accent4"/>
                                    </a:effectRef>
                                    <a:fontRef idx="minor">
                                      <a:schemeClr val="lt1"/>
                                    </a:fontRef>
                                  </wps:style>
                                  <wps:txbx>
                                    <w:txbxContent>
                                      <w:p w14:paraId="626AD370" w14:textId="77777777" w:rsidR="00963D53" w:rsidRPr="00174233" w:rsidRDefault="00963D53" w:rsidP="00F6723C">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2</w:t>
                                        </w:r>
                                      </w:p>
                                      <w:p w14:paraId="373E58E3" w14:textId="77777777" w:rsidR="00963D53" w:rsidRPr="00260811" w:rsidRDefault="00963D53" w:rsidP="00F6723C">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" fillcolor="#12698c" stroked="f">
                            <v:shadow on="t" opacity="41287f" mv:blur="57150f" offset="0,1.5pt"/>
                            <v:textbox>
                              <w:txbxContent>
                                <w:p w14:paraId="0B7F45CF" w14:textId="77777777" w:rsidR="00963D53" w:rsidRPr="00174233" w:rsidRDefault="00963D53" w:rsidP="00F6723C">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2</w:t>
                                  </w:r>
                                </w:p>
                                <w:p w14:paraId="2CA5C9E7" w14:textId="77777777" w:rsidR="00963D53" w:rsidRPr="00260811" w:rsidRDefault="00963D53" w:rsidP="00F6723C">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833" w:type="dxa"/>
                  <w:tcBorders>
                    <w:top w:val="nil"/>
                    <w:left w:val="nil"/>
                    <w:bottom w:val="nil"/>
                    <w:right w:val="nil"/>
                  </w:tcBorders>
                  <w:shd w:val="clear" w:color="auto" w:fill="ACC71F"/>
                  <w:vAlign w:val="center"/>
                </w:tcPr>
                <w:p w14:paraId="4DD351A6" w14:textId="77777777" w:rsidR="00F6723C" w:rsidRPr="00F6723C" w:rsidRDefault="007D0C2C" w:rsidP="00F6723C">
                  <w:pPr>
                    <w:rPr>
                      <w:b/>
                      <w:color w:val="FFFFFF" w:themeColor="background1"/>
                      <w:sz w:val="22"/>
                    </w:rPr>
                  </w:pPr>
                  <w:r>
                    <w:rPr>
                      <w:b/>
                      <w:color w:val="FFFFFF" w:themeColor="background1"/>
                    </w:rPr>
                    <w:t>¿Qué valores resaltas de María para tu vida?</w:t>
                  </w:r>
                </w:p>
              </w:tc>
            </w:tr>
            <w:tr w:rsidR="00F6723C" w:rsidRPr="00D20681" w14:paraId="657C58CB" w14:textId="77777777" w:rsidTr="00EB2F2D">
              <w:trPr>
                <w:trHeight w:val="1224"/>
              </w:trPr>
              <w:tc>
                <w:tcPr>
                  <w:tcW w:w="6871" w:type="dxa"/>
                  <w:gridSpan w:val="2"/>
                  <w:tcBorders>
                    <w:top w:val="nil"/>
                    <w:left w:val="single" w:sz="4" w:space="0" w:color="12698C"/>
                    <w:bottom w:val="single" w:sz="4" w:space="0" w:color="12698C"/>
                    <w:right w:val="single" w:sz="4" w:space="0" w:color="12698C"/>
                  </w:tcBorders>
                  <w:shd w:val="clear" w:color="auto" w:fill="auto"/>
                </w:tcPr>
                <w:p w14:paraId="1C9399B4" w14:textId="77777777" w:rsidR="001212F4" w:rsidRDefault="00ED5AC5" w:rsidP="00E25F9B">
                  <w:pPr>
                    <w:rPr>
                      <w:sz w:val="22"/>
                    </w:rPr>
                  </w:pPr>
                  <w:r>
                    <w:rPr>
                      <w:sz w:val="22"/>
                    </w:rPr>
                    <w:t>…</w:t>
                  </w:r>
                </w:p>
              </w:tc>
            </w:tr>
          </w:tbl>
          <w:p w14:paraId="6E674BBE" w14:textId="77777777" w:rsidR="004858BC" w:rsidRPr="008D3ADF" w:rsidRDefault="004858BC" w:rsidP="000C60DA">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0C60DA" w:rsidRPr="008D3ADF" w14:paraId="2D2A5ACB" w14:textId="77777777" w:rsidTr="005F1A60">
              <w:trPr>
                <w:trHeight w:val="1067"/>
                <w:jc w:val="center"/>
              </w:trPr>
              <w:tc>
                <w:tcPr>
                  <w:tcW w:w="1422" w:type="dxa"/>
                  <w:tcBorders>
                    <w:top w:val="nil"/>
                    <w:left w:val="nil"/>
                    <w:bottom w:val="nil"/>
                    <w:right w:val="nil"/>
                  </w:tcBorders>
                  <w:shd w:val="clear" w:color="auto" w:fill="36373F"/>
                  <w:vAlign w:val="center"/>
                </w:tcPr>
                <w:p w14:paraId="0BD1BCBA" w14:textId="77777777" w:rsidR="000C60DA" w:rsidRPr="008D3ADF" w:rsidRDefault="000C60DA" w:rsidP="000C60DA">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noProof/>
                      <w:color w:val="FFFFFF"/>
                      <w:sz w:val="32"/>
                      <w:szCs w:val="32"/>
                      <w:lang w:val="es-ES" w:eastAsia="es-ES"/>
                    </w:rPr>
                    <w:drawing>
                      <wp:inline distT="0" distB="0" distL="0" distR="0" wp14:anchorId="6705838A" wp14:editId="59943F31">
                        <wp:extent cx="739609" cy="395605"/>
                        <wp:effectExtent l="0" t="0" r="0" b="1079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3">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12698C"/>
                  <w:vAlign w:val="center"/>
                </w:tcPr>
                <w:p w14:paraId="0841D310" w14:textId="77777777" w:rsidR="000C60DA" w:rsidRPr="008D3ADF" w:rsidRDefault="000C60DA" w:rsidP="000C60DA">
                  <w:pPr>
                    <w:tabs>
                      <w:tab w:val="left" w:pos="1368"/>
                      <w:tab w:val="center" w:pos="4306"/>
                    </w:tabs>
                    <w:spacing w:line="240" w:lineRule="auto"/>
                    <w:jc w:val="center"/>
                    <w:rPr>
                      <w:rFonts w:ascii="Century Gothic" w:hAnsi="Century Gothic"/>
                      <w:b/>
                      <w:color w:val="FFFFFF"/>
                      <w:sz w:val="32"/>
                      <w:szCs w:val="32"/>
                      <w:lang w:val="es-ES_tradnl"/>
                    </w:rPr>
                  </w:pPr>
                </w:p>
              </w:tc>
              <w:tc>
                <w:tcPr>
                  <w:tcW w:w="4924" w:type="dxa"/>
                  <w:tcBorders>
                    <w:top w:val="nil"/>
                    <w:left w:val="nil"/>
                    <w:bottom w:val="nil"/>
                    <w:right w:val="nil"/>
                  </w:tcBorders>
                  <w:shd w:val="clear" w:color="auto" w:fill="099EBF"/>
                  <w:vAlign w:val="center"/>
                </w:tcPr>
                <w:p w14:paraId="604AB5B9" w14:textId="77777777" w:rsidR="000C60DA" w:rsidRPr="008D3ADF" w:rsidRDefault="000C60DA" w:rsidP="00372176">
                  <w:pPr>
                    <w:tabs>
                      <w:tab w:val="left" w:pos="1368"/>
                      <w:tab w:val="center" w:pos="4306"/>
                    </w:tabs>
                    <w:spacing w:line="240" w:lineRule="auto"/>
                    <w:rPr>
                      <w:rFonts w:ascii="Century Gothic" w:hAnsi="Century Gothic"/>
                      <w:color w:val="FFFFFF" w:themeColor="background1"/>
                      <w:sz w:val="22"/>
                      <w:lang w:val="es-ES_tradnl"/>
                    </w:rPr>
                  </w:pPr>
                  <w:r w:rsidRPr="008D3ADF">
                    <w:rPr>
                      <w:rFonts w:ascii="Century Gothic" w:hAnsi="Century Gothic"/>
                      <w:color w:val="FFFFFF" w:themeColor="background1"/>
                      <w:sz w:val="22"/>
                      <w:lang w:val="es-ES_tradnl"/>
                    </w:rPr>
                    <w:t xml:space="preserve">Envía a tu facilitador el trabajo realizado a través de la herramienta </w:t>
                  </w:r>
                  <w:r w:rsidRPr="008D3ADF">
                    <w:rPr>
                      <w:rFonts w:ascii="Century Gothic" w:hAnsi="Century Gothic"/>
                      <w:b/>
                      <w:color w:val="FFFFFF" w:themeColor="background1"/>
                      <w:sz w:val="22"/>
                      <w:lang w:val="es-ES_tradnl"/>
                    </w:rPr>
                    <w:t>Actividades</w:t>
                  </w:r>
                  <w:r w:rsidRPr="008D3ADF">
                    <w:rPr>
                      <w:rFonts w:ascii="Century Gothic" w:hAnsi="Century Gothic"/>
                      <w:color w:val="FFFFFF" w:themeColor="background1"/>
                      <w:sz w:val="22"/>
                      <w:lang w:val="es-ES_tradnl"/>
                    </w:rPr>
                    <w:t xml:space="preserve"> &gt; </w:t>
                  </w:r>
                  <w:r w:rsidRPr="008D3ADF">
                    <w:rPr>
                      <w:rFonts w:ascii="Century Gothic" w:hAnsi="Century Gothic"/>
                      <w:b/>
                      <w:color w:val="FFFFFF" w:themeColor="background1"/>
                      <w:sz w:val="22"/>
                      <w:lang w:val="es-ES_tradnl"/>
                    </w:rPr>
                    <w:t xml:space="preserve">Guía </w:t>
                  </w:r>
                  <w:r w:rsidR="00B464C3" w:rsidRPr="008D3ADF">
                    <w:rPr>
                      <w:rFonts w:ascii="Century Gothic" w:hAnsi="Century Gothic"/>
                      <w:b/>
                      <w:color w:val="FFFFFF" w:themeColor="background1"/>
                      <w:sz w:val="22"/>
                      <w:lang w:val="es-ES_tradnl"/>
                    </w:rPr>
                    <w:t>2</w:t>
                  </w:r>
                  <w:r w:rsidRPr="008D3ADF">
                    <w:rPr>
                      <w:rFonts w:ascii="Century Gothic" w:hAnsi="Century Gothic"/>
                      <w:color w:val="FFFFFF" w:themeColor="background1"/>
                      <w:sz w:val="22"/>
                      <w:lang w:val="es-ES_tradnl"/>
                    </w:rPr>
                    <w:t xml:space="preserve"> &gt; </w:t>
                  </w:r>
                  <w:r w:rsidRPr="008D3ADF">
                    <w:rPr>
                      <w:rFonts w:ascii="Century Gothic" w:hAnsi="Century Gothic"/>
                      <w:b/>
                      <w:color w:val="FFFFFF" w:themeColor="background1"/>
                      <w:sz w:val="22"/>
                      <w:lang w:val="es-ES_tradnl"/>
                    </w:rPr>
                    <w:t xml:space="preserve">Lección </w:t>
                  </w:r>
                  <w:r w:rsidR="00372176">
                    <w:rPr>
                      <w:rFonts w:ascii="Century Gothic" w:hAnsi="Century Gothic"/>
                      <w:b/>
                      <w:color w:val="FFFFFF" w:themeColor="background1"/>
                      <w:sz w:val="22"/>
                      <w:lang w:val="es-ES_tradnl"/>
                    </w:rPr>
                    <w:t>5</w:t>
                  </w:r>
                  <w:r w:rsidRPr="008D3ADF">
                    <w:rPr>
                      <w:rFonts w:ascii="Century Gothic" w:hAnsi="Century Gothic"/>
                      <w:b/>
                      <w:color w:val="FFFFFF" w:themeColor="background1"/>
                      <w:sz w:val="22"/>
                      <w:lang w:val="es-ES_tradnl"/>
                    </w:rPr>
                    <w:t xml:space="preserve"> – Socialización.</w:t>
                  </w:r>
                </w:p>
              </w:tc>
            </w:tr>
          </w:tbl>
          <w:p w14:paraId="4CE9D664" w14:textId="77777777" w:rsidR="005753A0" w:rsidRPr="008D3ADF" w:rsidRDefault="005753A0" w:rsidP="002F7C38">
            <w:pPr>
              <w:jc w:val="center"/>
              <w:rPr>
                <w:color w:val="404040" w:themeColor="text1" w:themeTint="BF"/>
                <w:lang w:val="es-ES_tradnl" w:eastAsia="es-ES"/>
              </w:rPr>
            </w:pPr>
          </w:p>
          <w:p w14:paraId="41D2A075" w14:textId="77777777" w:rsidR="005753A0" w:rsidRPr="008D3ADF" w:rsidRDefault="005753A0" w:rsidP="002F7C38">
            <w:pPr>
              <w:jc w:val="center"/>
              <w:rPr>
                <w:color w:val="404040" w:themeColor="text1" w:themeTint="BF"/>
                <w:lang w:val="es-ES_tradnl" w:eastAsia="es-ES"/>
              </w:rPr>
            </w:pPr>
          </w:p>
        </w:tc>
      </w:tr>
    </w:tbl>
    <w:p w14:paraId="03BF77B5" w14:textId="77777777" w:rsidR="00430AFC" w:rsidRPr="008D3ADF" w:rsidRDefault="00430AFC">
      <w:pPr>
        <w:spacing w:after="160" w:line="259" w:lineRule="auto"/>
        <w:rPr>
          <w:rFonts w:cs="Arial"/>
          <w:lang w:val="es-ES_tradnl"/>
        </w:rPr>
      </w:pPr>
      <w:r w:rsidRPr="008D3ADF">
        <w:rPr>
          <w:rFonts w:cs="Arial"/>
          <w:lang w:val="es-ES_tradnl"/>
        </w:rPr>
        <w:br w:type="page"/>
      </w:r>
    </w:p>
    <w:p w14:paraId="636019B1" w14:textId="77777777" w:rsidR="00CA3DC2" w:rsidRPr="008D3ADF" w:rsidRDefault="00CA3DC2" w:rsidP="00CA3DC2">
      <w:pPr>
        <w:pStyle w:val="Ttulo2"/>
        <w:rPr>
          <w:color w:val="00A9D7"/>
          <w:lang w:val="es-ES_tradnl"/>
        </w:rPr>
      </w:pPr>
      <w:r w:rsidRPr="008D3ADF">
        <w:rPr>
          <w:color w:val="00A9D7"/>
          <w:lang w:val="es-ES_tradnl"/>
        </w:rPr>
        <w:lastRenderedPageBreak/>
        <w:t>Amiguito, ¡felicitaciones por el desarrollo de tus actividades!</w:t>
      </w:r>
    </w:p>
    <w:p w14:paraId="78C68B51" w14:textId="77777777" w:rsidR="00CA3DC2" w:rsidRPr="008D3ADF" w:rsidRDefault="00CA3DC2" w:rsidP="00CA3DC2">
      <w:pPr>
        <w:rPr>
          <w:lang w:val="es-ES_tradnl"/>
        </w:rPr>
      </w:pPr>
    </w:p>
    <w:p w14:paraId="73DB9177" w14:textId="77777777" w:rsidR="00CA3DC2" w:rsidRPr="008D3ADF" w:rsidRDefault="00CA3DC2" w:rsidP="00CA3DC2">
      <w:pPr>
        <w:jc w:val="center"/>
        <w:rPr>
          <w:rFonts w:ascii="Century Gothic" w:hAnsi="Century Gothic"/>
          <w:szCs w:val="24"/>
          <w:lang w:val="es-ES_tradnl"/>
        </w:rPr>
      </w:pPr>
      <w:r w:rsidRPr="008D3ADF">
        <w:rPr>
          <w:rFonts w:ascii="Century Gothic" w:hAnsi="Century Gothic"/>
          <w:noProof/>
          <w:szCs w:val="24"/>
          <w:lang w:val="es-ES" w:eastAsia="es-ES"/>
        </w:rPr>
        <w:drawing>
          <wp:inline distT="0" distB="0" distL="0" distR="0" wp14:anchorId="27491085" wp14:editId="390B905D">
            <wp:extent cx="2425700" cy="3403600"/>
            <wp:effectExtent l="0" t="0" r="12700" b="0"/>
            <wp:docPr id="270" name="Imagen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je_religion.png"/>
                    <pic:cNvPicPr/>
                  </pic:nvPicPr>
                  <pic:blipFill>
                    <a:blip r:embed="rId24">
                      <a:extLst>
                        <a:ext uri="{28A0092B-C50C-407E-A947-70E740481C1C}">
                          <a14:useLocalDpi xmlns:a14="http://schemas.microsoft.com/office/drawing/2010/main" val="0"/>
                        </a:ext>
                      </a:extLst>
                    </a:blip>
                    <a:stretch>
                      <a:fillRect/>
                    </a:stretch>
                  </pic:blipFill>
                  <pic:spPr>
                    <a:xfrm>
                      <a:off x="0" y="0"/>
                      <a:ext cx="2425700" cy="3403600"/>
                    </a:xfrm>
                    <a:prstGeom prst="rect">
                      <a:avLst/>
                    </a:prstGeom>
                  </pic:spPr>
                </pic:pic>
              </a:graphicData>
            </a:graphic>
          </wp:inline>
        </w:drawing>
      </w:r>
    </w:p>
    <w:p w14:paraId="496889ED" w14:textId="77777777" w:rsidR="00082B01" w:rsidRPr="008D3ADF" w:rsidRDefault="00082B01">
      <w:pPr>
        <w:spacing w:after="160" w:line="259" w:lineRule="auto"/>
        <w:rPr>
          <w:rFonts w:ascii="Century Gothic" w:hAnsi="Century Gothic"/>
          <w:szCs w:val="24"/>
          <w:lang w:val="es-ES_tradnl"/>
        </w:rPr>
      </w:pPr>
      <w:r w:rsidRPr="008D3ADF">
        <w:rPr>
          <w:rFonts w:ascii="Century Gothic" w:hAnsi="Century Gothic"/>
          <w:szCs w:val="24"/>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7479"/>
        <w:gridCol w:w="284"/>
        <w:gridCol w:w="1134"/>
      </w:tblGrid>
      <w:tr w:rsidR="00082B01" w:rsidRPr="008D3ADF" w14:paraId="22A1E56C" w14:textId="77777777" w:rsidTr="002F7C38">
        <w:trPr>
          <w:trHeight w:val="991"/>
        </w:trPr>
        <w:tc>
          <w:tcPr>
            <w:tcW w:w="7479" w:type="dxa"/>
            <w:tcBorders>
              <w:top w:val="nil"/>
              <w:left w:val="nil"/>
              <w:bottom w:val="nil"/>
              <w:right w:val="nil"/>
            </w:tcBorders>
            <w:shd w:val="clear" w:color="auto" w:fill="D9CDC7"/>
          </w:tcPr>
          <w:p w14:paraId="4A802123" w14:textId="77777777" w:rsidR="00082B01" w:rsidRPr="008D3ADF" w:rsidRDefault="00082B01" w:rsidP="00F72022">
            <w:pPr>
              <w:pStyle w:val="Ttulo2"/>
              <w:numPr>
                <w:ilvl w:val="0"/>
                <w:numId w:val="7"/>
              </w:numPr>
              <w:spacing w:before="0"/>
              <w:rPr>
                <w:color w:val="36373F"/>
                <w:lang w:val="es-ES_tradnl"/>
              </w:rPr>
            </w:pPr>
            <w:r w:rsidRPr="008D3ADF">
              <w:rPr>
                <w:color w:val="36373F"/>
                <w:lang w:val="es-ES_tradnl"/>
              </w:rPr>
              <w:lastRenderedPageBreak/>
              <w:t>BIBLIOGRAFÍA Y CIBERGRAFÍA</w:t>
            </w:r>
          </w:p>
        </w:tc>
        <w:tc>
          <w:tcPr>
            <w:tcW w:w="284" w:type="dxa"/>
            <w:tcBorders>
              <w:top w:val="nil"/>
              <w:left w:val="nil"/>
              <w:bottom w:val="nil"/>
              <w:right w:val="nil"/>
            </w:tcBorders>
            <w:shd w:val="clear" w:color="auto" w:fill="BFB1A9"/>
            <w:vAlign w:val="center"/>
          </w:tcPr>
          <w:p w14:paraId="308425F7" w14:textId="77777777" w:rsidR="00082B01" w:rsidRPr="008D3ADF" w:rsidRDefault="00082B01" w:rsidP="002F7C38">
            <w:pPr>
              <w:pStyle w:val="Ttulo2"/>
              <w:spacing w:before="0"/>
              <w:ind w:left="714"/>
              <w:jc w:val="center"/>
              <w:rPr>
                <w:color w:val="FFFFFF"/>
                <w:lang w:val="es-ES_tradnl"/>
              </w:rPr>
            </w:pPr>
          </w:p>
        </w:tc>
        <w:tc>
          <w:tcPr>
            <w:tcW w:w="1134" w:type="dxa"/>
            <w:tcBorders>
              <w:top w:val="nil"/>
              <w:left w:val="nil"/>
              <w:bottom w:val="nil"/>
              <w:right w:val="nil"/>
            </w:tcBorders>
            <w:shd w:val="clear" w:color="auto" w:fill="2D2C41"/>
            <w:vAlign w:val="center"/>
          </w:tcPr>
          <w:p w14:paraId="58B13DEF" w14:textId="77777777" w:rsidR="00082B01" w:rsidRPr="008D3ADF" w:rsidRDefault="00082B01" w:rsidP="002F7C38">
            <w:pPr>
              <w:pStyle w:val="Ttulo2"/>
              <w:spacing w:before="0"/>
              <w:rPr>
                <w:color w:val="FFFFFF"/>
                <w:lang w:val="es-ES_tradnl"/>
              </w:rPr>
            </w:pPr>
            <w:r w:rsidRPr="008D3ADF">
              <w:rPr>
                <w:noProof/>
                <w:color w:val="FFFFFF"/>
                <w:lang w:val="es-ES" w:eastAsia="es-ES"/>
              </w:rPr>
              <w:drawing>
                <wp:inline distT="0" distB="0" distL="0" distR="0" wp14:anchorId="0BAE15A8" wp14:editId="308187A7">
                  <wp:extent cx="606148" cy="66928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bl>
    <w:tbl>
      <w:tblPr>
        <w:tblStyle w:val="Tablaconcuadrcula"/>
        <w:tblW w:w="0" w:type="auto"/>
        <w:tblLayout w:type="fixed"/>
        <w:tblLook w:val="0440" w:firstRow="0" w:lastRow="1" w:firstColumn="0" w:lastColumn="0" w:noHBand="0" w:noVBand="1"/>
      </w:tblPr>
      <w:tblGrid>
        <w:gridCol w:w="1626"/>
        <w:gridCol w:w="7271"/>
      </w:tblGrid>
      <w:tr w:rsidR="00082B01" w:rsidRPr="008D3ADF" w14:paraId="2E0B1721" w14:textId="77777777" w:rsidTr="002F7C38">
        <w:trPr>
          <w:trHeight w:val="2152"/>
        </w:trPr>
        <w:tc>
          <w:tcPr>
            <w:tcW w:w="1626" w:type="dxa"/>
            <w:tcBorders>
              <w:top w:val="nil"/>
              <w:left w:val="nil"/>
              <w:bottom w:val="nil"/>
              <w:right w:val="nil"/>
            </w:tcBorders>
            <w:shd w:val="clear" w:color="auto" w:fill="099EBF"/>
          </w:tcPr>
          <w:p w14:paraId="37EB33C8" w14:textId="77777777" w:rsidR="00082B01" w:rsidRPr="008D3ADF" w:rsidRDefault="00082B01" w:rsidP="002F7C38">
            <w:pPr>
              <w:pStyle w:val="Ttulo2"/>
              <w:jc w:val="center"/>
              <w:outlineLvl w:val="1"/>
              <w:rPr>
                <w:noProof/>
                <w:lang w:val="es-ES_tradnl" w:eastAsia="es-CO"/>
              </w:rPr>
            </w:pPr>
            <w:r w:rsidRPr="008D3ADF">
              <w:rPr>
                <w:lang w:val="es-ES_tradnl"/>
              </w:rPr>
              <w:br w:type="page"/>
            </w:r>
            <w:r w:rsidRPr="008D3ADF">
              <w:rPr>
                <w:lang w:val="es-ES_tradnl"/>
              </w:rPr>
              <w:br w:type="page"/>
            </w:r>
            <w:r w:rsidRPr="008D3ADF">
              <w:rPr>
                <w:noProof/>
                <w:lang w:val="es-ES" w:eastAsia="es-ES"/>
              </w:rPr>
              <w:drawing>
                <wp:inline distT="0" distB="0" distL="0" distR="0" wp14:anchorId="743DDF4A" wp14:editId="04AC20FC">
                  <wp:extent cx="807662" cy="885822"/>
                  <wp:effectExtent l="0" t="0" r="5715" b="0"/>
                  <wp:docPr id="5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5">
                            <a:extLst>
                              <a:ext uri="{28A0092B-C50C-407E-A947-70E740481C1C}">
                                <a14:useLocalDpi xmlns:a14="http://schemas.microsoft.com/office/drawing/2010/main" val="0"/>
                              </a:ext>
                            </a:extLst>
                          </a:blip>
                          <a:stretch>
                            <a:fillRect/>
                          </a:stretch>
                        </pic:blipFill>
                        <pic:spPr>
                          <a:xfrm>
                            <a:off x="0" y="0"/>
                            <a:ext cx="807662" cy="885822"/>
                          </a:xfrm>
                          <a:prstGeom prst="rect">
                            <a:avLst/>
                          </a:prstGeom>
                        </pic:spPr>
                      </pic:pic>
                    </a:graphicData>
                  </a:graphic>
                </wp:inline>
              </w:drawing>
            </w:r>
          </w:p>
        </w:tc>
        <w:tc>
          <w:tcPr>
            <w:tcW w:w="7271" w:type="dxa"/>
            <w:tcBorders>
              <w:top w:val="nil"/>
              <w:left w:val="nil"/>
              <w:bottom w:val="single" w:sz="4" w:space="0" w:color="BFBFBF" w:themeColor="background1" w:themeShade="BF"/>
              <w:right w:val="single" w:sz="4" w:space="0" w:color="AEAAAA" w:themeColor="background2" w:themeShade="BF"/>
            </w:tcBorders>
          </w:tcPr>
          <w:p w14:paraId="552E4770" w14:textId="77777777" w:rsidR="00082B01" w:rsidRPr="008D3ADF" w:rsidRDefault="00082B01" w:rsidP="002F7C38">
            <w:pPr>
              <w:pStyle w:val="Sinespaciado"/>
              <w:rPr>
                <w:lang w:val="es-ES_tradnl"/>
              </w:rPr>
            </w:pPr>
            <w:r w:rsidRPr="008D3ADF">
              <w:rPr>
                <w:lang w:val="es-ES_tradnl"/>
              </w:rPr>
              <w:t xml:space="preserve">   </w:t>
            </w:r>
          </w:p>
          <w:p w14:paraId="6B776DF9" w14:textId="77777777" w:rsidR="008631AB" w:rsidRDefault="008631AB" w:rsidP="008631AB">
            <w:pPr>
              <w:pStyle w:val="Sinespaciado"/>
              <w:numPr>
                <w:ilvl w:val="0"/>
                <w:numId w:val="11"/>
              </w:numPr>
              <w:ind w:left="360"/>
            </w:pPr>
            <w:r w:rsidRPr="008631AB">
              <w:t>Conferencia Episcopal de Colombia. Estándares para la Educación Religiosa Escolar, (ERE). Bogotá, D.C. 2012</w:t>
            </w:r>
          </w:p>
          <w:p w14:paraId="5FC2E4F0" w14:textId="77777777" w:rsidR="008631AB" w:rsidRPr="008631AB" w:rsidRDefault="008631AB" w:rsidP="008631AB">
            <w:pPr>
              <w:pStyle w:val="Sinespaciado"/>
              <w:ind w:left="360"/>
            </w:pPr>
          </w:p>
          <w:p w14:paraId="52D5B237" w14:textId="77777777" w:rsidR="008631AB" w:rsidRPr="008631AB" w:rsidRDefault="008631AB" w:rsidP="008631AB">
            <w:pPr>
              <w:pStyle w:val="Sinespaciado"/>
              <w:numPr>
                <w:ilvl w:val="0"/>
                <w:numId w:val="11"/>
              </w:numPr>
              <w:ind w:left="360"/>
            </w:pPr>
            <w:r w:rsidRPr="008631AB">
              <w:t>Biblia de América. La casa de la Biblia, Madrid, 1994.</w:t>
            </w:r>
          </w:p>
          <w:p w14:paraId="6B22B873" w14:textId="77777777" w:rsidR="00082B01" w:rsidRPr="008D3ADF" w:rsidRDefault="00082B01" w:rsidP="008631AB">
            <w:pPr>
              <w:pStyle w:val="Sinespaciado"/>
              <w:ind w:left="360"/>
              <w:rPr>
                <w:lang w:val="es-ES_tradn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7479"/>
        <w:gridCol w:w="284"/>
        <w:gridCol w:w="1134"/>
      </w:tblGrid>
      <w:tr w:rsidR="004A1944" w:rsidRPr="008D3ADF" w14:paraId="4AF94151" w14:textId="77777777" w:rsidTr="00F303F0">
        <w:trPr>
          <w:trHeight w:val="991"/>
        </w:trPr>
        <w:tc>
          <w:tcPr>
            <w:tcW w:w="7479" w:type="dxa"/>
            <w:tcBorders>
              <w:top w:val="nil"/>
              <w:left w:val="nil"/>
              <w:bottom w:val="nil"/>
              <w:right w:val="nil"/>
            </w:tcBorders>
            <w:shd w:val="clear" w:color="auto" w:fill="D9CDC7"/>
          </w:tcPr>
          <w:p w14:paraId="7A83107F" w14:textId="77777777" w:rsidR="004A1944" w:rsidRPr="008D3ADF" w:rsidRDefault="004A1944" w:rsidP="00F303F0">
            <w:pPr>
              <w:pStyle w:val="Ttulo2"/>
              <w:numPr>
                <w:ilvl w:val="0"/>
                <w:numId w:val="7"/>
              </w:numPr>
              <w:spacing w:before="0"/>
              <w:rPr>
                <w:color w:val="36373F"/>
                <w:lang w:val="es-ES_tradnl"/>
              </w:rPr>
            </w:pPr>
            <w:r>
              <w:rPr>
                <w:color w:val="36373F"/>
                <w:lang w:val="es-ES_tradnl"/>
              </w:rPr>
              <w:t>RECURSOS WEB</w:t>
            </w:r>
          </w:p>
        </w:tc>
        <w:tc>
          <w:tcPr>
            <w:tcW w:w="284" w:type="dxa"/>
            <w:tcBorders>
              <w:top w:val="nil"/>
              <w:left w:val="nil"/>
              <w:bottom w:val="nil"/>
              <w:right w:val="nil"/>
            </w:tcBorders>
            <w:shd w:val="clear" w:color="auto" w:fill="BFB1A9"/>
            <w:vAlign w:val="center"/>
          </w:tcPr>
          <w:p w14:paraId="111CCB3B" w14:textId="77777777" w:rsidR="004A1944" w:rsidRPr="008D3ADF" w:rsidRDefault="004A1944" w:rsidP="00F303F0">
            <w:pPr>
              <w:pStyle w:val="Ttulo2"/>
              <w:spacing w:before="0"/>
              <w:ind w:left="714"/>
              <w:jc w:val="center"/>
              <w:rPr>
                <w:color w:val="FFFFFF"/>
                <w:lang w:val="es-ES_tradnl"/>
              </w:rPr>
            </w:pPr>
          </w:p>
        </w:tc>
        <w:tc>
          <w:tcPr>
            <w:tcW w:w="1134" w:type="dxa"/>
            <w:tcBorders>
              <w:top w:val="nil"/>
              <w:left w:val="nil"/>
              <w:bottom w:val="nil"/>
              <w:right w:val="nil"/>
            </w:tcBorders>
            <w:shd w:val="clear" w:color="auto" w:fill="2D2C41"/>
            <w:vAlign w:val="center"/>
          </w:tcPr>
          <w:p w14:paraId="18AD49E9" w14:textId="77777777" w:rsidR="004A1944" w:rsidRPr="008D3ADF" w:rsidRDefault="004A1944" w:rsidP="00F303F0">
            <w:pPr>
              <w:pStyle w:val="Ttulo2"/>
              <w:spacing w:before="0"/>
              <w:rPr>
                <w:color w:val="FFFFFF"/>
                <w:lang w:val="es-ES_tradnl"/>
              </w:rPr>
            </w:pPr>
            <w:r w:rsidRPr="008D3ADF">
              <w:rPr>
                <w:noProof/>
                <w:color w:val="FFFFFF"/>
                <w:lang w:val="es-ES" w:eastAsia="es-ES"/>
              </w:rPr>
              <w:drawing>
                <wp:inline distT="0" distB="0" distL="0" distR="0" wp14:anchorId="5A7A03D7" wp14:editId="15F233F6">
                  <wp:extent cx="606148" cy="669288"/>
                  <wp:effectExtent l="0" t="0" r="0" b="0"/>
                  <wp:docPr id="280" name="Imagen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bl>
    <w:tbl>
      <w:tblPr>
        <w:tblStyle w:val="Tablaconcuadrcula"/>
        <w:tblW w:w="0" w:type="auto"/>
        <w:tblLayout w:type="fixed"/>
        <w:tblLook w:val="0440" w:firstRow="0" w:lastRow="1" w:firstColumn="0" w:lastColumn="0" w:noHBand="0" w:noVBand="1"/>
      </w:tblPr>
      <w:tblGrid>
        <w:gridCol w:w="1626"/>
        <w:gridCol w:w="7271"/>
      </w:tblGrid>
      <w:tr w:rsidR="004A1944" w:rsidRPr="008D3ADF" w14:paraId="630AD69C" w14:textId="77777777" w:rsidTr="00F303F0">
        <w:trPr>
          <w:trHeight w:val="2152"/>
        </w:trPr>
        <w:tc>
          <w:tcPr>
            <w:tcW w:w="1626" w:type="dxa"/>
            <w:tcBorders>
              <w:top w:val="nil"/>
              <w:left w:val="nil"/>
              <w:bottom w:val="nil"/>
              <w:right w:val="nil"/>
            </w:tcBorders>
            <w:shd w:val="clear" w:color="auto" w:fill="099EBF"/>
          </w:tcPr>
          <w:p w14:paraId="574B99D0" w14:textId="77777777" w:rsidR="004A1944" w:rsidRPr="008D3ADF" w:rsidRDefault="004A1944" w:rsidP="00F303F0">
            <w:pPr>
              <w:pStyle w:val="Ttulo2"/>
              <w:jc w:val="center"/>
              <w:outlineLvl w:val="1"/>
              <w:rPr>
                <w:noProof/>
                <w:lang w:val="es-ES_tradnl" w:eastAsia="es-CO"/>
              </w:rPr>
            </w:pPr>
            <w:r w:rsidRPr="008D3ADF">
              <w:rPr>
                <w:lang w:val="es-ES_tradnl"/>
              </w:rPr>
              <w:br w:type="page"/>
            </w:r>
            <w:r w:rsidRPr="008D3ADF">
              <w:rPr>
                <w:lang w:val="es-ES_tradnl"/>
              </w:rPr>
              <w:br w:type="page"/>
            </w:r>
            <w:r w:rsidRPr="008D3ADF">
              <w:rPr>
                <w:noProof/>
                <w:lang w:val="es-ES" w:eastAsia="es-ES"/>
              </w:rPr>
              <w:drawing>
                <wp:inline distT="0" distB="0" distL="0" distR="0" wp14:anchorId="07C02A94" wp14:editId="722E2ACE">
                  <wp:extent cx="807662" cy="885822"/>
                  <wp:effectExtent l="0" t="0" r="5715" b="0"/>
                  <wp:docPr id="2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5">
                            <a:extLst>
                              <a:ext uri="{28A0092B-C50C-407E-A947-70E740481C1C}">
                                <a14:useLocalDpi xmlns:a14="http://schemas.microsoft.com/office/drawing/2010/main" val="0"/>
                              </a:ext>
                            </a:extLst>
                          </a:blip>
                          <a:stretch>
                            <a:fillRect/>
                          </a:stretch>
                        </pic:blipFill>
                        <pic:spPr>
                          <a:xfrm>
                            <a:off x="0" y="0"/>
                            <a:ext cx="807662" cy="885822"/>
                          </a:xfrm>
                          <a:prstGeom prst="rect">
                            <a:avLst/>
                          </a:prstGeom>
                        </pic:spPr>
                      </pic:pic>
                    </a:graphicData>
                  </a:graphic>
                </wp:inline>
              </w:drawing>
            </w:r>
          </w:p>
        </w:tc>
        <w:tc>
          <w:tcPr>
            <w:tcW w:w="7271" w:type="dxa"/>
            <w:tcBorders>
              <w:top w:val="nil"/>
              <w:left w:val="nil"/>
              <w:bottom w:val="single" w:sz="4" w:space="0" w:color="BFBFBF" w:themeColor="background1" w:themeShade="BF"/>
              <w:right w:val="single" w:sz="4" w:space="0" w:color="AEAAAA" w:themeColor="background2" w:themeShade="BF"/>
            </w:tcBorders>
          </w:tcPr>
          <w:p w14:paraId="0A58B528" w14:textId="77777777" w:rsidR="004A1944" w:rsidRPr="008D3ADF" w:rsidRDefault="004A1944" w:rsidP="00F303F0">
            <w:pPr>
              <w:pStyle w:val="Sinespaciado"/>
              <w:rPr>
                <w:lang w:val="es-ES_tradnl"/>
              </w:rPr>
            </w:pPr>
            <w:r w:rsidRPr="008D3ADF">
              <w:rPr>
                <w:lang w:val="es-ES_tradnl"/>
              </w:rPr>
              <w:t xml:space="preserve">   </w:t>
            </w:r>
          </w:p>
          <w:p w14:paraId="082A64ED" w14:textId="77777777" w:rsidR="002A1ED7" w:rsidRDefault="002A1ED7" w:rsidP="002A1ED7">
            <w:pPr>
              <w:pStyle w:val="Sinespaciado"/>
              <w:numPr>
                <w:ilvl w:val="0"/>
                <w:numId w:val="11"/>
              </w:numPr>
              <w:ind w:left="360"/>
            </w:pPr>
            <w:r w:rsidRPr="002A1ED7">
              <w:t xml:space="preserve">Catecismo de la Iglesia Católica. (s.f.) Recuperado de </w:t>
            </w:r>
            <w:hyperlink r:id="rId26" w:history="1">
              <w:r w:rsidRPr="006E7E33">
                <w:rPr>
                  <w:rStyle w:val="Hipervnculo"/>
                </w:rPr>
                <w:t>http://www.vatican.va/archive/catechism_sp/index_sp.html</w:t>
              </w:r>
            </w:hyperlink>
          </w:p>
          <w:p w14:paraId="5D6E7DB6" w14:textId="77777777" w:rsidR="002A1ED7" w:rsidRPr="002A1ED7" w:rsidRDefault="002A1ED7" w:rsidP="002A1ED7">
            <w:pPr>
              <w:pStyle w:val="Sinespaciado"/>
              <w:ind w:left="360"/>
            </w:pPr>
          </w:p>
          <w:p w14:paraId="72D98FFF" w14:textId="77777777" w:rsidR="002A1ED7" w:rsidRDefault="002A1ED7" w:rsidP="002A1ED7">
            <w:pPr>
              <w:pStyle w:val="Sinespaciado"/>
              <w:numPr>
                <w:ilvl w:val="0"/>
                <w:numId w:val="11"/>
              </w:numPr>
              <w:ind w:left="360"/>
            </w:pPr>
            <w:r w:rsidRPr="002A1ED7">
              <w:t xml:space="preserve">Catecismo de la Iglesia Católica. (s.f.) Recuperado de </w:t>
            </w:r>
            <w:hyperlink r:id="rId27" w:history="1">
              <w:r w:rsidRPr="006E7E33">
                <w:rPr>
                  <w:rStyle w:val="Hipervnculo"/>
                </w:rPr>
                <w:t>http://www.vicariadepastoral.org.mx/1_catecismo_iglesia_catolica/catecismo_iglesia_catolica.pdf</w:t>
              </w:r>
            </w:hyperlink>
          </w:p>
          <w:p w14:paraId="1F762485" w14:textId="77777777" w:rsidR="002A1ED7" w:rsidRPr="002A1ED7" w:rsidRDefault="002A1ED7" w:rsidP="002A1ED7">
            <w:pPr>
              <w:pStyle w:val="Sinespaciado"/>
            </w:pPr>
          </w:p>
          <w:p w14:paraId="1263D7F6" w14:textId="77777777" w:rsidR="002A1ED7" w:rsidRDefault="002A1ED7" w:rsidP="002A1ED7">
            <w:pPr>
              <w:pStyle w:val="Sinespaciado"/>
              <w:numPr>
                <w:ilvl w:val="0"/>
                <w:numId w:val="11"/>
              </w:numPr>
              <w:ind w:left="360"/>
            </w:pPr>
            <w:r w:rsidRPr="002A1ED7">
              <w:t xml:space="preserve">Juan Pablo II. (s.f.) El papel de María en el plan de salvación. Recuperado de </w:t>
            </w:r>
            <w:hyperlink r:id="rId28" w:history="1">
              <w:r w:rsidRPr="006E7E33">
                <w:rPr>
                  <w:rStyle w:val="Hipervnculo"/>
                </w:rPr>
                <w:t>http://www.apologeticacatolica.org/Maria/Maria21.htm</w:t>
              </w:r>
            </w:hyperlink>
          </w:p>
          <w:p w14:paraId="1B60C373" w14:textId="77777777" w:rsidR="002A1ED7" w:rsidRPr="002A1ED7" w:rsidRDefault="002A1ED7" w:rsidP="002A1ED7">
            <w:pPr>
              <w:pStyle w:val="Sinespaciado"/>
            </w:pPr>
          </w:p>
          <w:p w14:paraId="6A36C667" w14:textId="77777777" w:rsidR="002A1ED7" w:rsidRDefault="002A1ED7" w:rsidP="002A1ED7">
            <w:pPr>
              <w:pStyle w:val="Sinespaciado"/>
              <w:numPr>
                <w:ilvl w:val="0"/>
                <w:numId w:val="11"/>
              </w:numPr>
              <w:ind w:left="360"/>
            </w:pPr>
            <w:r w:rsidRPr="002A1ED7">
              <w:t xml:space="preserve">Álvarez, Carlos G. (s.f.) María, discípula ejemplar en la escuela de Jesús. Recuperado de </w:t>
            </w:r>
            <w:hyperlink r:id="rId29" w:history="1">
              <w:r w:rsidRPr="006E7E33">
                <w:rPr>
                  <w:rStyle w:val="Hipervnculo"/>
                </w:rPr>
                <w:t>http://jesussalvamifamilia.org/docs/doc/En_la_escuela_de_Jesus.pdf</w:t>
              </w:r>
            </w:hyperlink>
          </w:p>
          <w:p w14:paraId="52663D07" w14:textId="77777777" w:rsidR="002A1ED7" w:rsidRPr="002A1ED7" w:rsidRDefault="002A1ED7" w:rsidP="002A1ED7">
            <w:pPr>
              <w:pStyle w:val="Sinespaciado"/>
            </w:pPr>
          </w:p>
          <w:p w14:paraId="374006B1" w14:textId="77777777" w:rsidR="002A1ED7" w:rsidRDefault="002A1ED7" w:rsidP="002A1ED7">
            <w:pPr>
              <w:pStyle w:val="Sinespaciado"/>
              <w:numPr>
                <w:ilvl w:val="0"/>
                <w:numId w:val="11"/>
              </w:numPr>
              <w:ind w:left="360"/>
            </w:pPr>
            <w:r w:rsidRPr="002A1ED7">
              <w:t xml:space="preserve">Román Martínez, María C. (s.f.) María, modelo del discípulo, según Lucas. Recuperado de </w:t>
            </w:r>
            <w:hyperlink r:id="rId30" w:history="1">
              <w:r w:rsidRPr="006E7E33">
                <w:rPr>
                  <w:rStyle w:val="Hipervnculo"/>
                </w:rPr>
                <w:t>http://www.laici.va/content/dam/laici/documenti/donna/bibbia/espanol/mari_a-modelo-del-disci_pulo-segu_n-lucas.pdf</w:t>
              </w:r>
            </w:hyperlink>
          </w:p>
          <w:p w14:paraId="2E4D8347" w14:textId="77777777" w:rsidR="002A1ED7" w:rsidRDefault="002A1ED7" w:rsidP="002A1ED7">
            <w:pPr>
              <w:pStyle w:val="Sinespaciado"/>
            </w:pPr>
          </w:p>
          <w:p w14:paraId="6EB1FF80" w14:textId="77777777" w:rsidR="002A1ED7" w:rsidRPr="002A1ED7" w:rsidRDefault="002A1ED7" w:rsidP="002A1ED7">
            <w:pPr>
              <w:pStyle w:val="Sinespaciado"/>
              <w:ind w:left="360"/>
            </w:pPr>
          </w:p>
          <w:p w14:paraId="3DA3C0FE" w14:textId="77777777" w:rsidR="002A1ED7" w:rsidRPr="002A1ED7" w:rsidRDefault="002A1ED7" w:rsidP="002A1ED7">
            <w:pPr>
              <w:pStyle w:val="Sinespaciado"/>
              <w:ind w:left="360"/>
            </w:pPr>
          </w:p>
          <w:p w14:paraId="4E2FB4E7" w14:textId="77777777" w:rsidR="002A1ED7" w:rsidRDefault="002A1ED7" w:rsidP="002A1ED7">
            <w:pPr>
              <w:pStyle w:val="Sinespaciado"/>
              <w:numPr>
                <w:ilvl w:val="0"/>
                <w:numId w:val="11"/>
              </w:numPr>
              <w:ind w:left="360"/>
            </w:pPr>
            <w:r w:rsidRPr="002A1ED7">
              <w:t xml:space="preserve">Advocaciones marianas. (s.f.) Recuperado de </w:t>
            </w:r>
            <w:hyperlink r:id="rId31" w:history="1">
              <w:r w:rsidRPr="006E7E33">
                <w:rPr>
                  <w:rStyle w:val="Hipervnculo"/>
                </w:rPr>
                <w:t>https://www.ewtn.com/spanish/Maria/advocaciones_marianas.htm</w:t>
              </w:r>
            </w:hyperlink>
          </w:p>
          <w:p w14:paraId="173BD996" w14:textId="77777777" w:rsidR="002A1ED7" w:rsidRPr="002A1ED7" w:rsidRDefault="002A1ED7" w:rsidP="002A1ED7">
            <w:pPr>
              <w:pStyle w:val="Sinespaciado"/>
              <w:ind w:left="360"/>
            </w:pPr>
          </w:p>
          <w:p w14:paraId="6E1716E5" w14:textId="77777777" w:rsidR="002A1ED7" w:rsidRDefault="002A1ED7" w:rsidP="002A1ED7">
            <w:pPr>
              <w:pStyle w:val="Sinespaciado"/>
              <w:numPr>
                <w:ilvl w:val="0"/>
                <w:numId w:val="11"/>
              </w:numPr>
              <w:ind w:left="360"/>
            </w:pPr>
            <w:r w:rsidRPr="002A1ED7">
              <w:t xml:space="preserve">Principales fiestas de la Virgen María. (s.f.) Recuperado de </w:t>
            </w:r>
            <w:hyperlink r:id="rId32" w:history="1">
              <w:r w:rsidR="005E4BE8" w:rsidRPr="006E7E33">
                <w:rPr>
                  <w:rStyle w:val="Hipervnculo"/>
                </w:rPr>
                <w:t>http://catholic-church.org/iglesia/maria/fiestas.htm</w:t>
              </w:r>
            </w:hyperlink>
          </w:p>
          <w:p w14:paraId="06D6535E" w14:textId="77777777" w:rsidR="002A1ED7" w:rsidRPr="002A1ED7" w:rsidRDefault="002A1ED7" w:rsidP="005E4BE8">
            <w:pPr>
              <w:pStyle w:val="Sinespaciado"/>
            </w:pPr>
          </w:p>
          <w:p w14:paraId="67490082" w14:textId="77777777" w:rsidR="002A1ED7" w:rsidRDefault="002A1ED7" w:rsidP="002A1ED7">
            <w:pPr>
              <w:pStyle w:val="Sinespaciado"/>
              <w:numPr>
                <w:ilvl w:val="0"/>
                <w:numId w:val="11"/>
              </w:numPr>
              <w:ind w:left="360"/>
            </w:pPr>
            <w:r w:rsidRPr="002A1ED7">
              <w:t xml:space="preserve">Camino hacia Dios. María y la vida cristiana. (s.f.) Recuperado de </w:t>
            </w:r>
            <w:hyperlink r:id="rId33" w:history="1">
              <w:r w:rsidR="003D4022" w:rsidRPr="006E7E33">
                <w:rPr>
                  <w:rStyle w:val="Hipervnculo"/>
                </w:rPr>
                <w:t>http://caminohaciadios.com/chd-por-numero/34-maria-y-la-vida-cristiana</w:t>
              </w:r>
            </w:hyperlink>
          </w:p>
          <w:p w14:paraId="76A56060" w14:textId="77777777" w:rsidR="002A1ED7" w:rsidRPr="002A1ED7" w:rsidRDefault="002A1ED7" w:rsidP="003D4022">
            <w:pPr>
              <w:pStyle w:val="Sinespaciado"/>
            </w:pPr>
          </w:p>
          <w:p w14:paraId="416F4B52" w14:textId="77777777" w:rsidR="002A1ED7" w:rsidRDefault="002A1ED7" w:rsidP="002A1ED7">
            <w:pPr>
              <w:pStyle w:val="Sinespaciado"/>
              <w:numPr>
                <w:ilvl w:val="0"/>
                <w:numId w:val="11"/>
              </w:numPr>
              <w:ind w:left="360"/>
            </w:pPr>
            <w:r w:rsidRPr="002A1ED7">
              <w:t xml:space="preserve">Nuestra Señora del Rosario. (s.f.) Recuperado de </w:t>
            </w:r>
            <w:hyperlink r:id="rId34" w:history="1">
              <w:r w:rsidR="006442E0" w:rsidRPr="006E7E33">
                <w:rPr>
                  <w:rStyle w:val="Hipervnculo"/>
                </w:rPr>
                <w:t>http://www.corazones.org/maria/rosario_historia.htm</w:t>
              </w:r>
            </w:hyperlink>
          </w:p>
          <w:p w14:paraId="65A959C9" w14:textId="77777777" w:rsidR="002A1ED7" w:rsidRPr="002A1ED7" w:rsidRDefault="002A1ED7" w:rsidP="006442E0">
            <w:pPr>
              <w:pStyle w:val="Sinespaciado"/>
            </w:pPr>
          </w:p>
          <w:p w14:paraId="2CE65B6C" w14:textId="77777777" w:rsidR="002A1ED7" w:rsidRDefault="002A1ED7" w:rsidP="002A1ED7">
            <w:pPr>
              <w:pStyle w:val="Sinespaciado"/>
              <w:numPr>
                <w:ilvl w:val="0"/>
                <w:numId w:val="11"/>
              </w:numPr>
              <w:ind w:left="360"/>
            </w:pPr>
            <w:r w:rsidRPr="002A1ED7">
              <w:t xml:space="preserve">Turismo religioso, santuarios religiosos en Europa. (2013, enero 01) Recuperado de </w:t>
            </w:r>
            <w:hyperlink r:id="rId35" w:history="1">
              <w:r w:rsidR="006002FD" w:rsidRPr="006E7E33">
                <w:rPr>
                  <w:rStyle w:val="Hipervnculo"/>
                </w:rPr>
                <w:t>http://www.youtube.com/watch?v=afhmKGhiAHY</w:t>
              </w:r>
            </w:hyperlink>
          </w:p>
          <w:p w14:paraId="1C4E0B30" w14:textId="77777777" w:rsidR="002A1ED7" w:rsidRPr="002A1ED7" w:rsidRDefault="002A1ED7" w:rsidP="006002FD">
            <w:pPr>
              <w:pStyle w:val="Sinespaciado"/>
            </w:pPr>
          </w:p>
          <w:p w14:paraId="790FF8D1" w14:textId="77777777" w:rsidR="002A1ED7" w:rsidRDefault="002A1ED7" w:rsidP="002A1ED7">
            <w:pPr>
              <w:pStyle w:val="Sinespaciado"/>
              <w:numPr>
                <w:ilvl w:val="0"/>
                <w:numId w:val="11"/>
              </w:numPr>
              <w:ind w:left="360"/>
            </w:pPr>
            <w:r w:rsidRPr="002A1ED7">
              <w:t xml:space="preserve">Juan Diego el mensajero de la Virgen de Guadalupe dibujos animados. (2012, agosto 12) Recuperado de </w:t>
            </w:r>
            <w:hyperlink r:id="rId36" w:history="1">
              <w:r w:rsidR="00301DB6" w:rsidRPr="006E7E33">
                <w:rPr>
                  <w:rStyle w:val="Hipervnculo"/>
                </w:rPr>
                <w:t>http://www.youtube.com/watch?v=0Eksfa85eOk</w:t>
              </w:r>
            </w:hyperlink>
          </w:p>
          <w:p w14:paraId="74C95598" w14:textId="77777777" w:rsidR="002A1ED7" w:rsidRPr="002A1ED7" w:rsidRDefault="002A1ED7" w:rsidP="00301DB6">
            <w:pPr>
              <w:pStyle w:val="Sinespaciado"/>
            </w:pPr>
          </w:p>
          <w:p w14:paraId="6AE5A92B" w14:textId="77777777" w:rsidR="002A1ED7" w:rsidRDefault="002A1ED7" w:rsidP="002A1ED7">
            <w:pPr>
              <w:pStyle w:val="Sinespaciado"/>
              <w:numPr>
                <w:ilvl w:val="0"/>
                <w:numId w:val="11"/>
              </w:numPr>
              <w:ind w:left="360"/>
            </w:pPr>
            <w:r w:rsidRPr="002A1ED7">
              <w:t xml:space="preserve">Nuestra Señora de Chiquinquirá, Patrona y Reina de Colombia. (2013, agosto 13) Recuperado de </w:t>
            </w:r>
            <w:hyperlink r:id="rId37" w:history="1">
              <w:r w:rsidR="00584DA7" w:rsidRPr="006E7E33">
                <w:rPr>
                  <w:rStyle w:val="Hipervnculo"/>
                </w:rPr>
                <w:t>http://www.youtube.com/watch?v=VTF8Y-3Gig0</w:t>
              </w:r>
            </w:hyperlink>
          </w:p>
          <w:p w14:paraId="0797C7B1" w14:textId="77777777" w:rsidR="002A1ED7" w:rsidRPr="002A1ED7" w:rsidRDefault="002A1ED7" w:rsidP="00584DA7">
            <w:pPr>
              <w:pStyle w:val="Sinespaciado"/>
            </w:pPr>
          </w:p>
          <w:p w14:paraId="64D48885" w14:textId="77777777" w:rsidR="002A1ED7" w:rsidRDefault="002A1ED7" w:rsidP="002A1ED7">
            <w:pPr>
              <w:pStyle w:val="Sinespaciado"/>
              <w:numPr>
                <w:ilvl w:val="0"/>
                <w:numId w:val="11"/>
              </w:numPr>
              <w:ind w:left="360"/>
            </w:pPr>
            <w:r w:rsidRPr="002A1ED7">
              <w:t xml:space="preserve">La Virgen María madre de Dios y madre nuestra. (2010, julio 13) Recuperado de </w:t>
            </w:r>
            <w:hyperlink r:id="rId38" w:history="1">
              <w:r w:rsidR="00584DA7" w:rsidRPr="006E7E33">
                <w:rPr>
                  <w:rStyle w:val="Hipervnculo"/>
                </w:rPr>
                <w:t>http://www.youtube.com/watch?v=DfCWRGHmB-0</w:t>
              </w:r>
            </w:hyperlink>
          </w:p>
          <w:p w14:paraId="48865180" w14:textId="77777777" w:rsidR="008B178F" w:rsidRPr="001212F4" w:rsidRDefault="008B178F" w:rsidP="00584DA7">
            <w:pPr>
              <w:pStyle w:val="Sinespaciado"/>
            </w:pPr>
          </w:p>
          <w:p w14:paraId="63F166A7" w14:textId="77777777" w:rsidR="00996C05" w:rsidRPr="00996C05" w:rsidRDefault="00996C05" w:rsidP="005F16DC">
            <w:pPr>
              <w:pStyle w:val="Sinespaciado"/>
              <w:ind w:left="360"/>
              <w:rPr>
                <w:b/>
              </w:rPr>
            </w:pPr>
          </w:p>
          <w:p w14:paraId="3EFBF5A0" w14:textId="77777777" w:rsidR="004A1944" w:rsidRPr="008D3ADF" w:rsidRDefault="004A1944" w:rsidP="00F303F0">
            <w:pPr>
              <w:pStyle w:val="Sinespaciado"/>
              <w:ind w:left="360"/>
              <w:rPr>
                <w:lang w:val="es-ES_tradnl"/>
              </w:rPr>
            </w:pPr>
          </w:p>
        </w:tc>
      </w:tr>
    </w:tbl>
    <w:p w14:paraId="31D8168F" w14:textId="77777777" w:rsidR="00553B00" w:rsidRPr="008D3ADF" w:rsidRDefault="00553B00" w:rsidP="00616325">
      <w:pPr>
        <w:jc w:val="center"/>
        <w:rPr>
          <w:rFonts w:ascii="Century Gothic" w:hAnsi="Century Gothic"/>
          <w:szCs w:val="24"/>
          <w:lang w:val="es-ES_tradnl"/>
        </w:rPr>
      </w:pPr>
    </w:p>
    <w:p w14:paraId="49E63767" w14:textId="77777777" w:rsidR="00B81613" w:rsidRPr="008D3ADF" w:rsidRDefault="00B81613" w:rsidP="00616325">
      <w:pPr>
        <w:jc w:val="center"/>
        <w:rPr>
          <w:rFonts w:ascii="Century Gothic" w:hAnsi="Century Gothic"/>
          <w:szCs w:val="24"/>
          <w:lang w:val="es-ES_tradnl"/>
        </w:rPr>
      </w:pPr>
    </w:p>
    <w:sectPr w:rsidR="00B81613" w:rsidRPr="008D3ADF">
      <w:headerReference w:type="default" r:id="rId39"/>
      <w:footerReference w:type="defaul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33D0C" w14:textId="77777777" w:rsidR="00963D53" w:rsidRDefault="00963D53" w:rsidP="009D77A0">
      <w:pPr>
        <w:spacing w:line="240" w:lineRule="auto"/>
      </w:pPr>
      <w:r>
        <w:separator/>
      </w:r>
    </w:p>
  </w:endnote>
  <w:endnote w:type="continuationSeparator" w:id="0">
    <w:p w14:paraId="6DCF8700" w14:textId="77777777" w:rsidR="00963D53" w:rsidRDefault="00963D53" w:rsidP="009D7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Light">
    <w:altName w:val="Consolas"/>
    <w:charset w:val="00"/>
    <w:family w:val="swiss"/>
    <w:pitch w:val="variable"/>
    <w:sig w:usb0="A00002EF" w:usb1="4000207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2EDFD700" w14:textId="77777777" w:rsidR="00963D53" w:rsidRDefault="00963D53">
        <w:pPr>
          <w:pStyle w:val="Piedepgina"/>
          <w:jc w:val="center"/>
        </w:pPr>
        <w:r>
          <w:fldChar w:fldCharType="begin"/>
        </w:r>
        <w:r>
          <w:instrText>PAGE   \* MERGEFORMAT</w:instrText>
        </w:r>
        <w:r>
          <w:fldChar w:fldCharType="separate"/>
        </w:r>
        <w:r w:rsidR="00883B62" w:rsidRPr="00883B62">
          <w:rPr>
            <w:noProof/>
            <w:lang w:val="es-ES"/>
          </w:rPr>
          <w:t>14</w:t>
        </w:r>
        <w:r>
          <w:fldChar w:fldCharType="end"/>
        </w:r>
      </w:p>
    </w:sdtContent>
  </w:sdt>
  <w:p w14:paraId="5C47E7F3" w14:textId="77777777" w:rsidR="00963D53" w:rsidRDefault="00963D53">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D2621" w14:textId="77777777" w:rsidR="00963D53" w:rsidRDefault="00963D53" w:rsidP="009D77A0">
      <w:pPr>
        <w:spacing w:line="240" w:lineRule="auto"/>
      </w:pPr>
      <w:r>
        <w:separator/>
      </w:r>
    </w:p>
  </w:footnote>
  <w:footnote w:type="continuationSeparator" w:id="0">
    <w:p w14:paraId="5DD4E03C" w14:textId="77777777" w:rsidR="00963D53" w:rsidRDefault="00963D53" w:rsidP="009D77A0">
      <w:pPr>
        <w:spacing w:line="240" w:lineRule="auto"/>
      </w:pPr>
      <w:r>
        <w:continuationSeparator/>
      </w:r>
    </w:p>
  </w:footnote>
  <w:footnote w:id="1">
    <w:p w14:paraId="0C5D6D46" w14:textId="77777777" w:rsidR="00963D53" w:rsidRDefault="00963D53" w:rsidP="00D44990">
      <w:pPr>
        <w:pStyle w:val="Textonotapie"/>
      </w:pPr>
      <w:r w:rsidRPr="00D44990">
        <w:rPr>
          <w:rStyle w:val="Refdenotaalpie"/>
          <w:sz w:val="20"/>
        </w:rPr>
        <w:footnoteRef/>
      </w:r>
      <w:r w:rsidRPr="00D44990">
        <w:rPr>
          <w:sz w:val="20"/>
        </w:rPr>
        <w:t xml:space="preserve"> Camino hacia Dios. María y la vida cristiana. Recuperado de http://caminohaciadios.com/chd-por-numero/34-maria-y-la-vida-cristiana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87331" w14:textId="77777777" w:rsidR="00963D53" w:rsidRDefault="00963D53">
    <w:pPr>
      <w:pStyle w:val="Encabezado"/>
    </w:pPr>
    <w:r>
      <w:rPr>
        <w:noProof/>
        <w:lang w:val="es-ES" w:eastAsia="es-ES"/>
      </w:rPr>
      <w:drawing>
        <wp:anchor distT="0" distB="0" distL="114300" distR="114300" simplePos="0" relativeHeight="251659264" behindDoc="0" locked="0" layoutInCell="1" allowOverlap="1" wp14:anchorId="04CC18ED" wp14:editId="24E4FFC3">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1688095A" w14:textId="77777777" w:rsidR="00963D53" w:rsidRDefault="00963D53" w:rsidP="009D77A0">
    <w:pPr>
      <w:pStyle w:val="Encabezado"/>
      <w:jc w:val="center"/>
    </w:pPr>
    <w:r>
      <w:rPr>
        <w:noProof/>
        <w:lang w:val="es-ES" w:eastAsia="es-ES"/>
      </w:rPr>
      <w:drawing>
        <wp:anchor distT="0" distB="0" distL="114300" distR="114300" simplePos="0" relativeHeight="251658240" behindDoc="0" locked="0" layoutInCell="1" allowOverlap="1" wp14:anchorId="00349025" wp14:editId="7B8A86AC">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pt;height:11pt" o:bullet="t">
        <v:imagedata r:id="rId1" o:title="mso644B"/>
      </v:shape>
    </w:pict>
  </w:numPicBullet>
  <w:abstractNum w:abstractNumId="0">
    <w:nsid w:val="10356AE9"/>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0F36F07"/>
    <w:multiLevelType w:val="multilevel"/>
    <w:tmpl w:val="061CB708"/>
    <w:lvl w:ilvl="0">
      <w:start w:val="4"/>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62125EF"/>
    <w:multiLevelType w:val="hybridMultilevel"/>
    <w:tmpl w:val="1DEC6E2E"/>
    <w:lvl w:ilvl="0" w:tplc="0C0A000F">
      <w:start w:val="1"/>
      <w:numFmt w:val="decimal"/>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B66C6F"/>
    <w:multiLevelType w:val="multilevel"/>
    <w:tmpl w:val="7D046F66"/>
    <w:lvl w:ilvl="0">
      <w:start w:val="3"/>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7733958"/>
    <w:multiLevelType w:val="multilevel"/>
    <w:tmpl w:val="4E7C5044"/>
    <w:lvl w:ilvl="0">
      <w:start w:val="1"/>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7804C56"/>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D976CEC"/>
    <w:multiLevelType w:val="multilevel"/>
    <w:tmpl w:val="BE3EFACE"/>
    <w:lvl w:ilvl="0">
      <w:start w:val="3"/>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29860D0"/>
    <w:multiLevelType w:val="hybridMultilevel"/>
    <w:tmpl w:val="DBC23028"/>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8CD7DFD"/>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C2F4CBF"/>
    <w:multiLevelType w:val="hybridMultilevel"/>
    <w:tmpl w:val="F34A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F3D7F0C"/>
    <w:multiLevelType w:val="hybridMultilevel"/>
    <w:tmpl w:val="88EAE93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1426FAC"/>
    <w:multiLevelType w:val="hybridMultilevel"/>
    <w:tmpl w:val="F53A3EA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4EA2DB1"/>
    <w:multiLevelType w:val="hybridMultilevel"/>
    <w:tmpl w:val="B958DAA8"/>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65B6F0A"/>
    <w:multiLevelType w:val="hybridMultilevel"/>
    <w:tmpl w:val="F34A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8A54411"/>
    <w:multiLevelType w:val="hybridMultilevel"/>
    <w:tmpl w:val="6F548C06"/>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0C809EA"/>
    <w:multiLevelType w:val="hybridMultilevel"/>
    <w:tmpl w:val="822AE260"/>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1BA3129"/>
    <w:multiLevelType w:val="hybridMultilevel"/>
    <w:tmpl w:val="7E922CF8"/>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61020AA"/>
    <w:multiLevelType w:val="hybridMultilevel"/>
    <w:tmpl w:val="F34A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78A4A49"/>
    <w:multiLevelType w:val="hybridMultilevel"/>
    <w:tmpl w:val="F34A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F2B5D43"/>
    <w:multiLevelType w:val="hybridMultilevel"/>
    <w:tmpl w:val="25B26144"/>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15617CB"/>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2067ABC"/>
    <w:multiLevelType w:val="multilevel"/>
    <w:tmpl w:val="7E2A75BA"/>
    <w:lvl w:ilvl="0">
      <w:start w:val="4"/>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52250F6F"/>
    <w:multiLevelType w:val="hybridMultilevel"/>
    <w:tmpl w:val="7D722650"/>
    <w:lvl w:ilvl="0" w:tplc="39D4EB90">
      <w:start w:val="1"/>
      <w:numFmt w:val="bullet"/>
      <w:lvlText w:val="»"/>
      <w:lvlJc w:val="left"/>
      <w:pPr>
        <w:ind w:left="1440" w:hanging="360"/>
      </w:pPr>
      <w:rPr>
        <w:rFonts w:ascii="Calibri Light" w:hAnsi="Calibri Light"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557D5E59"/>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59DB6457"/>
    <w:multiLevelType w:val="multilevel"/>
    <w:tmpl w:val="71EAA8F2"/>
    <w:lvl w:ilvl="0">
      <w:start w:val="3"/>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66366DE8"/>
    <w:multiLevelType w:val="hybridMultilevel"/>
    <w:tmpl w:val="BBC2AB4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7021420"/>
    <w:multiLevelType w:val="hybridMultilevel"/>
    <w:tmpl w:val="65305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9A82833"/>
    <w:multiLevelType w:val="hybridMultilevel"/>
    <w:tmpl w:val="C608B9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A4D6803"/>
    <w:multiLevelType w:val="hybridMultilevel"/>
    <w:tmpl w:val="114E366E"/>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D762174"/>
    <w:multiLevelType w:val="multilevel"/>
    <w:tmpl w:val="430C9DB0"/>
    <w:lvl w:ilvl="0">
      <w:start w:val="4"/>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71E06879"/>
    <w:multiLevelType w:val="hybridMultilevel"/>
    <w:tmpl w:val="FC88B12E"/>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592456A"/>
    <w:multiLevelType w:val="multilevel"/>
    <w:tmpl w:val="71EAA8F2"/>
    <w:lvl w:ilvl="0">
      <w:start w:val="3"/>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795F7DB1"/>
    <w:multiLevelType w:val="hybridMultilevel"/>
    <w:tmpl w:val="7652938A"/>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F9306E6"/>
    <w:multiLevelType w:val="hybridMultilevel"/>
    <w:tmpl w:val="9CC604DC"/>
    <w:lvl w:ilvl="0" w:tplc="39D4EB90">
      <w:start w:val="1"/>
      <w:numFmt w:val="bullet"/>
      <w:lvlText w:val="»"/>
      <w:lvlJc w:val="left"/>
      <w:pPr>
        <w:ind w:left="1440" w:hanging="360"/>
      </w:pPr>
      <w:rPr>
        <w:rFonts w:ascii="Calibri Light" w:hAnsi="Calibri Light"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7FC341ED"/>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15"/>
  </w:num>
  <w:num w:numId="3">
    <w:abstractNumId w:val="30"/>
  </w:num>
  <w:num w:numId="4">
    <w:abstractNumId w:val="6"/>
  </w:num>
  <w:num w:numId="5">
    <w:abstractNumId w:val="29"/>
  </w:num>
  <w:num w:numId="6">
    <w:abstractNumId w:val="1"/>
  </w:num>
  <w:num w:numId="7">
    <w:abstractNumId w:val="21"/>
  </w:num>
  <w:num w:numId="8">
    <w:abstractNumId w:val="4"/>
  </w:num>
  <w:num w:numId="9">
    <w:abstractNumId w:val="3"/>
  </w:num>
  <w:num w:numId="10">
    <w:abstractNumId w:val="26"/>
  </w:num>
  <w:num w:numId="11">
    <w:abstractNumId w:val="12"/>
  </w:num>
  <w:num w:numId="12">
    <w:abstractNumId w:val="0"/>
  </w:num>
  <w:num w:numId="13">
    <w:abstractNumId w:val="27"/>
  </w:num>
  <w:num w:numId="14">
    <w:abstractNumId w:val="32"/>
  </w:num>
  <w:num w:numId="15">
    <w:abstractNumId w:val="33"/>
  </w:num>
  <w:num w:numId="16">
    <w:abstractNumId w:val="18"/>
  </w:num>
  <w:num w:numId="17">
    <w:abstractNumId w:val="17"/>
  </w:num>
  <w:num w:numId="18">
    <w:abstractNumId w:val="9"/>
  </w:num>
  <w:num w:numId="19">
    <w:abstractNumId w:val="13"/>
  </w:num>
  <w:num w:numId="20">
    <w:abstractNumId w:val="10"/>
  </w:num>
  <w:num w:numId="21">
    <w:abstractNumId w:val="28"/>
  </w:num>
  <w:num w:numId="22">
    <w:abstractNumId w:val="16"/>
  </w:num>
  <w:num w:numId="23">
    <w:abstractNumId w:val="25"/>
  </w:num>
  <w:num w:numId="24">
    <w:abstractNumId w:val="11"/>
  </w:num>
  <w:num w:numId="25">
    <w:abstractNumId w:val="7"/>
  </w:num>
  <w:num w:numId="26">
    <w:abstractNumId w:val="14"/>
  </w:num>
  <w:num w:numId="27">
    <w:abstractNumId w:val="23"/>
  </w:num>
  <w:num w:numId="28">
    <w:abstractNumId w:val="8"/>
  </w:num>
  <w:num w:numId="29">
    <w:abstractNumId w:val="5"/>
  </w:num>
  <w:num w:numId="30">
    <w:abstractNumId w:val="34"/>
  </w:num>
  <w:num w:numId="31">
    <w:abstractNumId w:val="31"/>
  </w:num>
  <w:num w:numId="32">
    <w:abstractNumId w:val="24"/>
  </w:num>
  <w:num w:numId="33">
    <w:abstractNumId w:val="19"/>
  </w:num>
  <w:num w:numId="34">
    <w:abstractNumId w:val="22"/>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04394"/>
    <w:rsid w:val="0000739E"/>
    <w:rsid w:val="00010D60"/>
    <w:rsid w:val="00010E8F"/>
    <w:rsid w:val="000161F2"/>
    <w:rsid w:val="0001730A"/>
    <w:rsid w:val="0001764F"/>
    <w:rsid w:val="000235E0"/>
    <w:rsid w:val="00023834"/>
    <w:rsid w:val="000243DD"/>
    <w:rsid w:val="00024CEA"/>
    <w:rsid w:val="0002590B"/>
    <w:rsid w:val="00025945"/>
    <w:rsid w:val="00027A0D"/>
    <w:rsid w:val="0003019C"/>
    <w:rsid w:val="00030385"/>
    <w:rsid w:val="000314D0"/>
    <w:rsid w:val="00031A5A"/>
    <w:rsid w:val="00034176"/>
    <w:rsid w:val="00034935"/>
    <w:rsid w:val="00034B93"/>
    <w:rsid w:val="00036B24"/>
    <w:rsid w:val="0003750B"/>
    <w:rsid w:val="0004139F"/>
    <w:rsid w:val="00041614"/>
    <w:rsid w:val="0004247D"/>
    <w:rsid w:val="00042B50"/>
    <w:rsid w:val="000432C3"/>
    <w:rsid w:val="00044362"/>
    <w:rsid w:val="00044A41"/>
    <w:rsid w:val="00045241"/>
    <w:rsid w:val="00045527"/>
    <w:rsid w:val="0004672F"/>
    <w:rsid w:val="00046CEE"/>
    <w:rsid w:val="00047D07"/>
    <w:rsid w:val="00050275"/>
    <w:rsid w:val="00050740"/>
    <w:rsid w:val="000513A4"/>
    <w:rsid w:val="00051BC6"/>
    <w:rsid w:val="00051C1E"/>
    <w:rsid w:val="00054986"/>
    <w:rsid w:val="00054A94"/>
    <w:rsid w:val="00055085"/>
    <w:rsid w:val="0005508C"/>
    <w:rsid w:val="00055B8C"/>
    <w:rsid w:val="0005676E"/>
    <w:rsid w:val="0005713E"/>
    <w:rsid w:val="000611F0"/>
    <w:rsid w:val="00061215"/>
    <w:rsid w:val="00061505"/>
    <w:rsid w:val="000615D1"/>
    <w:rsid w:val="00062023"/>
    <w:rsid w:val="000621C1"/>
    <w:rsid w:val="00063350"/>
    <w:rsid w:val="00064019"/>
    <w:rsid w:val="000654CC"/>
    <w:rsid w:val="0006727B"/>
    <w:rsid w:val="000679A0"/>
    <w:rsid w:val="00070AC3"/>
    <w:rsid w:val="00070E4D"/>
    <w:rsid w:val="000712FE"/>
    <w:rsid w:val="000733CF"/>
    <w:rsid w:val="00074596"/>
    <w:rsid w:val="0007479D"/>
    <w:rsid w:val="00074F57"/>
    <w:rsid w:val="0007512F"/>
    <w:rsid w:val="00075EC7"/>
    <w:rsid w:val="0007723C"/>
    <w:rsid w:val="00082B01"/>
    <w:rsid w:val="00083203"/>
    <w:rsid w:val="000840B1"/>
    <w:rsid w:val="00084AB5"/>
    <w:rsid w:val="00085821"/>
    <w:rsid w:val="00086FA8"/>
    <w:rsid w:val="000871B6"/>
    <w:rsid w:val="000876F3"/>
    <w:rsid w:val="00087BC5"/>
    <w:rsid w:val="0009053B"/>
    <w:rsid w:val="000907DF"/>
    <w:rsid w:val="00091FCF"/>
    <w:rsid w:val="0009321D"/>
    <w:rsid w:val="00093771"/>
    <w:rsid w:val="00093E2D"/>
    <w:rsid w:val="00094100"/>
    <w:rsid w:val="00095497"/>
    <w:rsid w:val="00096718"/>
    <w:rsid w:val="00097E38"/>
    <w:rsid w:val="000A1BEC"/>
    <w:rsid w:val="000A249B"/>
    <w:rsid w:val="000A5D25"/>
    <w:rsid w:val="000A7E07"/>
    <w:rsid w:val="000B0724"/>
    <w:rsid w:val="000B0801"/>
    <w:rsid w:val="000B1D96"/>
    <w:rsid w:val="000B28D5"/>
    <w:rsid w:val="000B3BF6"/>
    <w:rsid w:val="000B3F4F"/>
    <w:rsid w:val="000C0EC8"/>
    <w:rsid w:val="000C0F4C"/>
    <w:rsid w:val="000C2741"/>
    <w:rsid w:val="000C2D79"/>
    <w:rsid w:val="000C324D"/>
    <w:rsid w:val="000C3B6A"/>
    <w:rsid w:val="000C3E14"/>
    <w:rsid w:val="000C45D2"/>
    <w:rsid w:val="000C4F7F"/>
    <w:rsid w:val="000C56D7"/>
    <w:rsid w:val="000C577E"/>
    <w:rsid w:val="000C59DC"/>
    <w:rsid w:val="000C5E08"/>
    <w:rsid w:val="000C60DA"/>
    <w:rsid w:val="000C69C5"/>
    <w:rsid w:val="000D0491"/>
    <w:rsid w:val="000D1550"/>
    <w:rsid w:val="000D48FC"/>
    <w:rsid w:val="000D5307"/>
    <w:rsid w:val="000D6AD2"/>
    <w:rsid w:val="000D7DDE"/>
    <w:rsid w:val="000E0D98"/>
    <w:rsid w:val="000E2ABC"/>
    <w:rsid w:val="000E52FB"/>
    <w:rsid w:val="000E665A"/>
    <w:rsid w:val="000E671A"/>
    <w:rsid w:val="000E69FA"/>
    <w:rsid w:val="000F119B"/>
    <w:rsid w:val="000F1245"/>
    <w:rsid w:val="000F14B5"/>
    <w:rsid w:val="000F1D35"/>
    <w:rsid w:val="000F28C0"/>
    <w:rsid w:val="000F2E7E"/>
    <w:rsid w:val="000F2E91"/>
    <w:rsid w:val="000F2F07"/>
    <w:rsid w:val="000F3DD3"/>
    <w:rsid w:val="000F6A83"/>
    <w:rsid w:val="000F6E37"/>
    <w:rsid w:val="00101D11"/>
    <w:rsid w:val="001023F0"/>
    <w:rsid w:val="00102586"/>
    <w:rsid w:val="00103032"/>
    <w:rsid w:val="00103ED9"/>
    <w:rsid w:val="0010454E"/>
    <w:rsid w:val="001062B1"/>
    <w:rsid w:val="00106DB1"/>
    <w:rsid w:val="00107808"/>
    <w:rsid w:val="00107E8B"/>
    <w:rsid w:val="001129BD"/>
    <w:rsid w:val="00113E57"/>
    <w:rsid w:val="00114122"/>
    <w:rsid w:val="00115645"/>
    <w:rsid w:val="001167D8"/>
    <w:rsid w:val="001203D0"/>
    <w:rsid w:val="001212F4"/>
    <w:rsid w:val="001226C5"/>
    <w:rsid w:val="001240E0"/>
    <w:rsid w:val="00133B0F"/>
    <w:rsid w:val="0013582C"/>
    <w:rsid w:val="00135F43"/>
    <w:rsid w:val="00137F46"/>
    <w:rsid w:val="00142685"/>
    <w:rsid w:val="00143DC9"/>
    <w:rsid w:val="0014413A"/>
    <w:rsid w:val="00144217"/>
    <w:rsid w:val="00144EB3"/>
    <w:rsid w:val="00145704"/>
    <w:rsid w:val="00147736"/>
    <w:rsid w:val="00151E15"/>
    <w:rsid w:val="0015362D"/>
    <w:rsid w:val="001537B3"/>
    <w:rsid w:val="00153FB7"/>
    <w:rsid w:val="00154DB5"/>
    <w:rsid w:val="001560AD"/>
    <w:rsid w:val="00156DA0"/>
    <w:rsid w:val="00156E6A"/>
    <w:rsid w:val="00157847"/>
    <w:rsid w:val="00157D61"/>
    <w:rsid w:val="0016175F"/>
    <w:rsid w:val="00161CB4"/>
    <w:rsid w:val="001629CE"/>
    <w:rsid w:val="00164169"/>
    <w:rsid w:val="00164D35"/>
    <w:rsid w:val="00165852"/>
    <w:rsid w:val="00165D16"/>
    <w:rsid w:val="00170956"/>
    <w:rsid w:val="001715C8"/>
    <w:rsid w:val="00171849"/>
    <w:rsid w:val="00171B7D"/>
    <w:rsid w:val="00171E95"/>
    <w:rsid w:val="00171EA0"/>
    <w:rsid w:val="00172FEB"/>
    <w:rsid w:val="00173FC0"/>
    <w:rsid w:val="001748C0"/>
    <w:rsid w:val="00175552"/>
    <w:rsid w:val="001759E1"/>
    <w:rsid w:val="001762F8"/>
    <w:rsid w:val="00177576"/>
    <w:rsid w:val="001805CD"/>
    <w:rsid w:val="00184883"/>
    <w:rsid w:val="00185D3E"/>
    <w:rsid w:val="00185EE1"/>
    <w:rsid w:val="00186A30"/>
    <w:rsid w:val="001876AF"/>
    <w:rsid w:val="00187FB3"/>
    <w:rsid w:val="001918D6"/>
    <w:rsid w:val="00194615"/>
    <w:rsid w:val="00194BFF"/>
    <w:rsid w:val="00195B80"/>
    <w:rsid w:val="00195E4C"/>
    <w:rsid w:val="00197616"/>
    <w:rsid w:val="001A0D4F"/>
    <w:rsid w:val="001A1F62"/>
    <w:rsid w:val="001A2BCF"/>
    <w:rsid w:val="001A61C8"/>
    <w:rsid w:val="001B1810"/>
    <w:rsid w:val="001B4B04"/>
    <w:rsid w:val="001B73DF"/>
    <w:rsid w:val="001B7AA7"/>
    <w:rsid w:val="001C2FCC"/>
    <w:rsid w:val="001C5D85"/>
    <w:rsid w:val="001D0054"/>
    <w:rsid w:val="001D2494"/>
    <w:rsid w:val="001D3655"/>
    <w:rsid w:val="001D3740"/>
    <w:rsid w:val="001D4CEC"/>
    <w:rsid w:val="001D5E85"/>
    <w:rsid w:val="001D5FF1"/>
    <w:rsid w:val="001D7D13"/>
    <w:rsid w:val="001E0677"/>
    <w:rsid w:val="001E0BC1"/>
    <w:rsid w:val="001E1DCD"/>
    <w:rsid w:val="001E2DCB"/>
    <w:rsid w:val="001E556D"/>
    <w:rsid w:val="001E57DB"/>
    <w:rsid w:val="001E57F1"/>
    <w:rsid w:val="001E6B63"/>
    <w:rsid w:val="001E70AE"/>
    <w:rsid w:val="001E7463"/>
    <w:rsid w:val="001F1C62"/>
    <w:rsid w:val="001F1F54"/>
    <w:rsid w:val="001F2052"/>
    <w:rsid w:val="001F2D12"/>
    <w:rsid w:val="001F2D9C"/>
    <w:rsid w:val="001F2E60"/>
    <w:rsid w:val="001F5687"/>
    <w:rsid w:val="001F73DC"/>
    <w:rsid w:val="001F7A04"/>
    <w:rsid w:val="00201BDE"/>
    <w:rsid w:val="00202A74"/>
    <w:rsid w:val="00202B51"/>
    <w:rsid w:val="00204324"/>
    <w:rsid w:val="0020441A"/>
    <w:rsid w:val="00205347"/>
    <w:rsid w:val="002054C9"/>
    <w:rsid w:val="00205B75"/>
    <w:rsid w:val="00207195"/>
    <w:rsid w:val="0020791C"/>
    <w:rsid w:val="00210A5E"/>
    <w:rsid w:val="00210DDD"/>
    <w:rsid w:val="00216448"/>
    <w:rsid w:val="00216962"/>
    <w:rsid w:val="00216BDC"/>
    <w:rsid w:val="00216F48"/>
    <w:rsid w:val="002175DC"/>
    <w:rsid w:val="00217871"/>
    <w:rsid w:val="0022021B"/>
    <w:rsid w:val="002203F4"/>
    <w:rsid w:val="0022290E"/>
    <w:rsid w:val="00222ABB"/>
    <w:rsid w:val="00222BCD"/>
    <w:rsid w:val="002235F4"/>
    <w:rsid w:val="0022442A"/>
    <w:rsid w:val="002317D3"/>
    <w:rsid w:val="00232DC1"/>
    <w:rsid w:val="002354F1"/>
    <w:rsid w:val="00235C8F"/>
    <w:rsid w:val="002373C9"/>
    <w:rsid w:val="0024050D"/>
    <w:rsid w:val="00241180"/>
    <w:rsid w:val="00242376"/>
    <w:rsid w:val="00246165"/>
    <w:rsid w:val="0024661F"/>
    <w:rsid w:val="002473B7"/>
    <w:rsid w:val="00251CDF"/>
    <w:rsid w:val="002577A2"/>
    <w:rsid w:val="0026038E"/>
    <w:rsid w:val="00260A33"/>
    <w:rsid w:val="00261290"/>
    <w:rsid w:val="002614D4"/>
    <w:rsid w:val="00261DCF"/>
    <w:rsid w:val="0026278C"/>
    <w:rsid w:val="0026422E"/>
    <w:rsid w:val="00264394"/>
    <w:rsid w:val="00267D9B"/>
    <w:rsid w:val="0027594F"/>
    <w:rsid w:val="00275C4B"/>
    <w:rsid w:val="002774A1"/>
    <w:rsid w:val="00280B90"/>
    <w:rsid w:val="0028191D"/>
    <w:rsid w:val="00281CEC"/>
    <w:rsid w:val="00282927"/>
    <w:rsid w:val="00284AEF"/>
    <w:rsid w:val="00284E83"/>
    <w:rsid w:val="00285565"/>
    <w:rsid w:val="00291573"/>
    <w:rsid w:val="00292605"/>
    <w:rsid w:val="00292B4E"/>
    <w:rsid w:val="002935A7"/>
    <w:rsid w:val="00293E67"/>
    <w:rsid w:val="0029471A"/>
    <w:rsid w:val="00294E6B"/>
    <w:rsid w:val="002A1281"/>
    <w:rsid w:val="002A1ED7"/>
    <w:rsid w:val="002A2295"/>
    <w:rsid w:val="002A2F15"/>
    <w:rsid w:val="002A364F"/>
    <w:rsid w:val="002A503A"/>
    <w:rsid w:val="002A7AEE"/>
    <w:rsid w:val="002B03AE"/>
    <w:rsid w:val="002B3117"/>
    <w:rsid w:val="002B51DB"/>
    <w:rsid w:val="002B572E"/>
    <w:rsid w:val="002C03B6"/>
    <w:rsid w:val="002C0E6C"/>
    <w:rsid w:val="002C1079"/>
    <w:rsid w:val="002C2423"/>
    <w:rsid w:val="002C56A0"/>
    <w:rsid w:val="002C5BF8"/>
    <w:rsid w:val="002C5D93"/>
    <w:rsid w:val="002C5DE3"/>
    <w:rsid w:val="002C7697"/>
    <w:rsid w:val="002D035F"/>
    <w:rsid w:val="002D1430"/>
    <w:rsid w:val="002D34FE"/>
    <w:rsid w:val="002D4B48"/>
    <w:rsid w:val="002D50CB"/>
    <w:rsid w:val="002D5341"/>
    <w:rsid w:val="002D5F8C"/>
    <w:rsid w:val="002D6FE7"/>
    <w:rsid w:val="002E0E95"/>
    <w:rsid w:val="002E123C"/>
    <w:rsid w:val="002E3164"/>
    <w:rsid w:val="002E4B42"/>
    <w:rsid w:val="002E4C3D"/>
    <w:rsid w:val="002E4DF7"/>
    <w:rsid w:val="002E61E4"/>
    <w:rsid w:val="002E641E"/>
    <w:rsid w:val="002E649C"/>
    <w:rsid w:val="002E677F"/>
    <w:rsid w:val="002E725E"/>
    <w:rsid w:val="002E792A"/>
    <w:rsid w:val="002F0557"/>
    <w:rsid w:val="002F055A"/>
    <w:rsid w:val="002F149C"/>
    <w:rsid w:val="002F507D"/>
    <w:rsid w:val="002F53A1"/>
    <w:rsid w:val="002F5C34"/>
    <w:rsid w:val="002F62E2"/>
    <w:rsid w:val="002F7C38"/>
    <w:rsid w:val="0030017B"/>
    <w:rsid w:val="0030036E"/>
    <w:rsid w:val="0030045B"/>
    <w:rsid w:val="00301A53"/>
    <w:rsid w:val="00301DB6"/>
    <w:rsid w:val="00303D90"/>
    <w:rsid w:val="00305087"/>
    <w:rsid w:val="003050F5"/>
    <w:rsid w:val="00305831"/>
    <w:rsid w:val="003058C6"/>
    <w:rsid w:val="00305A65"/>
    <w:rsid w:val="00306863"/>
    <w:rsid w:val="00306B2E"/>
    <w:rsid w:val="00307281"/>
    <w:rsid w:val="00307889"/>
    <w:rsid w:val="0031173F"/>
    <w:rsid w:val="00311ABA"/>
    <w:rsid w:val="00313119"/>
    <w:rsid w:val="003136E3"/>
    <w:rsid w:val="00314F25"/>
    <w:rsid w:val="00315695"/>
    <w:rsid w:val="00315E8C"/>
    <w:rsid w:val="00317169"/>
    <w:rsid w:val="003203EF"/>
    <w:rsid w:val="00320F37"/>
    <w:rsid w:val="00323372"/>
    <w:rsid w:val="00325EA7"/>
    <w:rsid w:val="00330A4E"/>
    <w:rsid w:val="00330B59"/>
    <w:rsid w:val="00331E2F"/>
    <w:rsid w:val="00333CD2"/>
    <w:rsid w:val="00335444"/>
    <w:rsid w:val="003378DB"/>
    <w:rsid w:val="0034062B"/>
    <w:rsid w:val="00340FB8"/>
    <w:rsid w:val="00342900"/>
    <w:rsid w:val="00345C13"/>
    <w:rsid w:val="00346DD2"/>
    <w:rsid w:val="00350EDF"/>
    <w:rsid w:val="0035131F"/>
    <w:rsid w:val="00353FB5"/>
    <w:rsid w:val="003553F2"/>
    <w:rsid w:val="003601A8"/>
    <w:rsid w:val="0036232C"/>
    <w:rsid w:val="00363E83"/>
    <w:rsid w:val="00367139"/>
    <w:rsid w:val="00367305"/>
    <w:rsid w:val="00370E78"/>
    <w:rsid w:val="003719C8"/>
    <w:rsid w:val="00372176"/>
    <w:rsid w:val="00372255"/>
    <w:rsid w:val="003736E8"/>
    <w:rsid w:val="00374B77"/>
    <w:rsid w:val="00375449"/>
    <w:rsid w:val="00377DAA"/>
    <w:rsid w:val="00380B6E"/>
    <w:rsid w:val="0038106F"/>
    <w:rsid w:val="00382072"/>
    <w:rsid w:val="0038263B"/>
    <w:rsid w:val="00382AB2"/>
    <w:rsid w:val="003851C3"/>
    <w:rsid w:val="003907C8"/>
    <w:rsid w:val="00392A48"/>
    <w:rsid w:val="003936EF"/>
    <w:rsid w:val="003937DD"/>
    <w:rsid w:val="00393BC9"/>
    <w:rsid w:val="00393CDB"/>
    <w:rsid w:val="003949BB"/>
    <w:rsid w:val="00394AF8"/>
    <w:rsid w:val="00396B3A"/>
    <w:rsid w:val="00397CA7"/>
    <w:rsid w:val="003A5B42"/>
    <w:rsid w:val="003A64E0"/>
    <w:rsid w:val="003B16D8"/>
    <w:rsid w:val="003B18C2"/>
    <w:rsid w:val="003B370F"/>
    <w:rsid w:val="003B48EE"/>
    <w:rsid w:val="003B55C3"/>
    <w:rsid w:val="003B560D"/>
    <w:rsid w:val="003B7019"/>
    <w:rsid w:val="003C08AA"/>
    <w:rsid w:val="003C1401"/>
    <w:rsid w:val="003C42E9"/>
    <w:rsid w:val="003C43B9"/>
    <w:rsid w:val="003C52CB"/>
    <w:rsid w:val="003C56F6"/>
    <w:rsid w:val="003C748C"/>
    <w:rsid w:val="003D1550"/>
    <w:rsid w:val="003D3F69"/>
    <w:rsid w:val="003D4022"/>
    <w:rsid w:val="003D6042"/>
    <w:rsid w:val="003D7672"/>
    <w:rsid w:val="003E0E95"/>
    <w:rsid w:val="003E2F66"/>
    <w:rsid w:val="003E302E"/>
    <w:rsid w:val="003E35FD"/>
    <w:rsid w:val="003E5BED"/>
    <w:rsid w:val="003E62D6"/>
    <w:rsid w:val="003E66CF"/>
    <w:rsid w:val="003E6C36"/>
    <w:rsid w:val="003F086C"/>
    <w:rsid w:val="003F1C70"/>
    <w:rsid w:val="003F4A9A"/>
    <w:rsid w:val="003F6CC1"/>
    <w:rsid w:val="0040028C"/>
    <w:rsid w:val="00400E8F"/>
    <w:rsid w:val="00402901"/>
    <w:rsid w:val="00402911"/>
    <w:rsid w:val="00402CC0"/>
    <w:rsid w:val="004051A6"/>
    <w:rsid w:val="00405CD8"/>
    <w:rsid w:val="00407206"/>
    <w:rsid w:val="00407BFF"/>
    <w:rsid w:val="00412271"/>
    <w:rsid w:val="004150B1"/>
    <w:rsid w:val="004153D9"/>
    <w:rsid w:val="004155A1"/>
    <w:rsid w:val="00415D01"/>
    <w:rsid w:val="004169A1"/>
    <w:rsid w:val="00416D79"/>
    <w:rsid w:val="004202B2"/>
    <w:rsid w:val="0042041C"/>
    <w:rsid w:val="00420DCB"/>
    <w:rsid w:val="00421D6D"/>
    <w:rsid w:val="0042209D"/>
    <w:rsid w:val="00422A7A"/>
    <w:rsid w:val="00422D06"/>
    <w:rsid w:val="004244E1"/>
    <w:rsid w:val="00424858"/>
    <w:rsid w:val="00426B10"/>
    <w:rsid w:val="00427241"/>
    <w:rsid w:val="004300C0"/>
    <w:rsid w:val="00430AFC"/>
    <w:rsid w:val="00430C1E"/>
    <w:rsid w:val="00430F6C"/>
    <w:rsid w:val="0043137B"/>
    <w:rsid w:val="00431439"/>
    <w:rsid w:val="00431D57"/>
    <w:rsid w:val="00431E90"/>
    <w:rsid w:val="00432583"/>
    <w:rsid w:val="00433DBC"/>
    <w:rsid w:val="00434ABD"/>
    <w:rsid w:val="00441DFA"/>
    <w:rsid w:val="00441F1D"/>
    <w:rsid w:val="004425D8"/>
    <w:rsid w:val="00443DFD"/>
    <w:rsid w:val="00444194"/>
    <w:rsid w:val="004446E6"/>
    <w:rsid w:val="004455B0"/>
    <w:rsid w:val="00450A14"/>
    <w:rsid w:val="00450BED"/>
    <w:rsid w:val="00451DB6"/>
    <w:rsid w:val="00452CE6"/>
    <w:rsid w:val="004537BB"/>
    <w:rsid w:val="0045484B"/>
    <w:rsid w:val="0045535F"/>
    <w:rsid w:val="00455371"/>
    <w:rsid w:val="0045615D"/>
    <w:rsid w:val="00463162"/>
    <w:rsid w:val="00463B77"/>
    <w:rsid w:val="00463D27"/>
    <w:rsid w:val="004640D2"/>
    <w:rsid w:val="00464BED"/>
    <w:rsid w:val="004721A1"/>
    <w:rsid w:val="0047284B"/>
    <w:rsid w:val="004736A5"/>
    <w:rsid w:val="004740CC"/>
    <w:rsid w:val="00477555"/>
    <w:rsid w:val="00480678"/>
    <w:rsid w:val="00480A47"/>
    <w:rsid w:val="00481587"/>
    <w:rsid w:val="00482160"/>
    <w:rsid w:val="004821D3"/>
    <w:rsid w:val="00482346"/>
    <w:rsid w:val="0048288D"/>
    <w:rsid w:val="00482C38"/>
    <w:rsid w:val="00482E84"/>
    <w:rsid w:val="004837E7"/>
    <w:rsid w:val="00483B39"/>
    <w:rsid w:val="004858BC"/>
    <w:rsid w:val="0048782B"/>
    <w:rsid w:val="00487F02"/>
    <w:rsid w:val="004908D0"/>
    <w:rsid w:val="00491BA0"/>
    <w:rsid w:val="004928DE"/>
    <w:rsid w:val="00493B4F"/>
    <w:rsid w:val="00493E5D"/>
    <w:rsid w:val="004946D0"/>
    <w:rsid w:val="004947DE"/>
    <w:rsid w:val="00494E9A"/>
    <w:rsid w:val="00495047"/>
    <w:rsid w:val="00496C04"/>
    <w:rsid w:val="004A047D"/>
    <w:rsid w:val="004A1944"/>
    <w:rsid w:val="004A1AFB"/>
    <w:rsid w:val="004A1D40"/>
    <w:rsid w:val="004A2B95"/>
    <w:rsid w:val="004A3A74"/>
    <w:rsid w:val="004A3CDA"/>
    <w:rsid w:val="004A561D"/>
    <w:rsid w:val="004A58CB"/>
    <w:rsid w:val="004A58F7"/>
    <w:rsid w:val="004A6193"/>
    <w:rsid w:val="004B0432"/>
    <w:rsid w:val="004B0E0F"/>
    <w:rsid w:val="004B3DE7"/>
    <w:rsid w:val="004B4B5B"/>
    <w:rsid w:val="004B5B17"/>
    <w:rsid w:val="004B6BDB"/>
    <w:rsid w:val="004B767D"/>
    <w:rsid w:val="004C0FC6"/>
    <w:rsid w:val="004C114D"/>
    <w:rsid w:val="004C1F1C"/>
    <w:rsid w:val="004C2923"/>
    <w:rsid w:val="004C2BB0"/>
    <w:rsid w:val="004C3A99"/>
    <w:rsid w:val="004C7EA6"/>
    <w:rsid w:val="004D02C8"/>
    <w:rsid w:val="004D29EB"/>
    <w:rsid w:val="004D3491"/>
    <w:rsid w:val="004D54CF"/>
    <w:rsid w:val="004D5B2B"/>
    <w:rsid w:val="004D6F0A"/>
    <w:rsid w:val="004E0041"/>
    <w:rsid w:val="004E42AD"/>
    <w:rsid w:val="004E517E"/>
    <w:rsid w:val="004E600C"/>
    <w:rsid w:val="004F16DC"/>
    <w:rsid w:val="004F23C7"/>
    <w:rsid w:val="004F5DAF"/>
    <w:rsid w:val="0050017F"/>
    <w:rsid w:val="0050069C"/>
    <w:rsid w:val="0050327F"/>
    <w:rsid w:val="00506236"/>
    <w:rsid w:val="00510FB6"/>
    <w:rsid w:val="005124D4"/>
    <w:rsid w:val="005146A9"/>
    <w:rsid w:val="0051475D"/>
    <w:rsid w:val="00517280"/>
    <w:rsid w:val="00517703"/>
    <w:rsid w:val="005205AE"/>
    <w:rsid w:val="00520C4E"/>
    <w:rsid w:val="00521AB5"/>
    <w:rsid w:val="00522FBB"/>
    <w:rsid w:val="00523AB6"/>
    <w:rsid w:val="0052426D"/>
    <w:rsid w:val="00525E88"/>
    <w:rsid w:val="00530BDD"/>
    <w:rsid w:val="005317D9"/>
    <w:rsid w:val="00531FBA"/>
    <w:rsid w:val="00532579"/>
    <w:rsid w:val="00533CA1"/>
    <w:rsid w:val="005347AF"/>
    <w:rsid w:val="005348D1"/>
    <w:rsid w:val="00534DD0"/>
    <w:rsid w:val="00535E92"/>
    <w:rsid w:val="00536B66"/>
    <w:rsid w:val="005407E7"/>
    <w:rsid w:val="00540B79"/>
    <w:rsid w:val="00543582"/>
    <w:rsid w:val="005439C5"/>
    <w:rsid w:val="00547E77"/>
    <w:rsid w:val="00553B00"/>
    <w:rsid w:val="00553D58"/>
    <w:rsid w:val="005552CD"/>
    <w:rsid w:val="00555F7C"/>
    <w:rsid w:val="00556046"/>
    <w:rsid w:val="0055631E"/>
    <w:rsid w:val="00556CBF"/>
    <w:rsid w:val="005571A2"/>
    <w:rsid w:val="00561F96"/>
    <w:rsid w:val="005625A0"/>
    <w:rsid w:val="005627FF"/>
    <w:rsid w:val="00562D10"/>
    <w:rsid w:val="00562E28"/>
    <w:rsid w:val="005668E4"/>
    <w:rsid w:val="00566B00"/>
    <w:rsid w:val="00570811"/>
    <w:rsid w:val="00571102"/>
    <w:rsid w:val="00572599"/>
    <w:rsid w:val="00572825"/>
    <w:rsid w:val="00573D87"/>
    <w:rsid w:val="0057489B"/>
    <w:rsid w:val="00574D7D"/>
    <w:rsid w:val="0057527A"/>
    <w:rsid w:val="005753A0"/>
    <w:rsid w:val="00576781"/>
    <w:rsid w:val="00576937"/>
    <w:rsid w:val="005820FF"/>
    <w:rsid w:val="00582296"/>
    <w:rsid w:val="0058328F"/>
    <w:rsid w:val="00584DA7"/>
    <w:rsid w:val="00584F03"/>
    <w:rsid w:val="0059063F"/>
    <w:rsid w:val="005908FA"/>
    <w:rsid w:val="0059091B"/>
    <w:rsid w:val="00592AD8"/>
    <w:rsid w:val="00592E8C"/>
    <w:rsid w:val="00593514"/>
    <w:rsid w:val="00594E33"/>
    <w:rsid w:val="00596C29"/>
    <w:rsid w:val="00596C9E"/>
    <w:rsid w:val="0059766D"/>
    <w:rsid w:val="005979C0"/>
    <w:rsid w:val="005A02C5"/>
    <w:rsid w:val="005A375D"/>
    <w:rsid w:val="005A3BC4"/>
    <w:rsid w:val="005A5E4D"/>
    <w:rsid w:val="005A6693"/>
    <w:rsid w:val="005A6A7A"/>
    <w:rsid w:val="005A7062"/>
    <w:rsid w:val="005B17FA"/>
    <w:rsid w:val="005B1FD3"/>
    <w:rsid w:val="005B46C1"/>
    <w:rsid w:val="005B520C"/>
    <w:rsid w:val="005B5E3F"/>
    <w:rsid w:val="005B65BA"/>
    <w:rsid w:val="005B7774"/>
    <w:rsid w:val="005C13EA"/>
    <w:rsid w:val="005C1D8B"/>
    <w:rsid w:val="005C2ACE"/>
    <w:rsid w:val="005C2E48"/>
    <w:rsid w:val="005C3AA5"/>
    <w:rsid w:val="005C49C3"/>
    <w:rsid w:val="005C6BAA"/>
    <w:rsid w:val="005C76CB"/>
    <w:rsid w:val="005D06FE"/>
    <w:rsid w:val="005D12D0"/>
    <w:rsid w:val="005D161F"/>
    <w:rsid w:val="005D223A"/>
    <w:rsid w:val="005D22B2"/>
    <w:rsid w:val="005D2EF5"/>
    <w:rsid w:val="005D3496"/>
    <w:rsid w:val="005E1DF6"/>
    <w:rsid w:val="005E3F6C"/>
    <w:rsid w:val="005E47F4"/>
    <w:rsid w:val="005E4BE8"/>
    <w:rsid w:val="005E730B"/>
    <w:rsid w:val="005F16DC"/>
    <w:rsid w:val="005F1A60"/>
    <w:rsid w:val="005F350C"/>
    <w:rsid w:val="005F48E5"/>
    <w:rsid w:val="005F770F"/>
    <w:rsid w:val="005F7A09"/>
    <w:rsid w:val="005F7B7B"/>
    <w:rsid w:val="006002FD"/>
    <w:rsid w:val="0060179A"/>
    <w:rsid w:val="00602027"/>
    <w:rsid w:val="00603690"/>
    <w:rsid w:val="00604699"/>
    <w:rsid w:val="00604A39"/>
    <w:rsid w:val="00611881"/>
    <w:rsid w:val="0061249C"/>
    <w:rsid w:val="006129D3"/>
    <w:rsid w:val="0061403F"/>
    <w:rsid w:val="006140D5"/>
    <w:rsid w:val="006145B6"/>
    <w:rsid w:val="0061521E"/>
    <w:rsid w:val="00615D9B"/>
    <w:rsid w:val="00616325"/>
    <w:rsid w:val="006200D1"/>
    <w:rsid w:val="00620319"/>
    <w:rsid w:val="00620BA9"/>
    <w:rsid w:val="00623102"/>
    <w:rsid w:val="00625249"/>
    <w:rsid w:val="0062574B"/>
    <w:rsid w:val="00626CBE"/>
    <w:rsid w:val="0062744B"/>
    <w:rsid w:val="00632249"/>
    <w:rsid w:val="006327B9"/>
    <w:rsid w:val="00634494"/>
    <w:rsid w:val="006361EB"/>
    <w:rsid w:val="0063673B"/>
    <w:rsid w:val="006373D7"/>
    <w:rsid w:val="0063751A"/>
    <w:rsid w:val="006431A7"/>
    <w:rsid w:val="006442E0"/>
    <w:rsid w:val="00644EFE"/>
    <w:rsid w:val="00646285"/>
    <w:rsid w:val="00647FD2"/>
    <w:rsid w:val="0065152F"/>
    <w:rsid w:val="006516AC"/>
    <w:rsid w:val="00653849"/>
    <w:rsid w:val="006553B9"/>
    <w:rsid w:val="0065635E"/>
    <w:rsid w:val="006564DE"/>
    <w:rsid w:val="0065657E"/>
    <w:rsid w:val="0066001B"/>
    <w:rsid w:val="0066082E"/>
    <w:rsid w:val="00661433"/>
    <w:rsid w:val="00663F21"/>
    <w:rsid w:val="00666ADC"/>
    <w:rsid w:val="00666CF1"/>
    <w:rsid w:val="00670C5F"/>
    <w:rsid w:val="00670F70"/>
    <w:rsid w:val="006752A0"/>
    <w:rsid w:val="00675FC6"/>
    <w:rsid w:val="00676595"/>
    <w:rsid w:val="00676B27"/>
    <w:rsid w:val="00676B4D"/>
    <w:rsid w:val="006775DD"/>
    <w:rsid w:val="00680AF0"/>
    <w:rsid w:val="00680CA2"/>
    <w:rsid w:val="00682FA8"/>
    <w:rsid w:val="00683AC9"/>
    <w:rsid w:val="00683B78"/>
    <w:rsid w:val="00685D72"/>
    <w:rsid w:val="0068607B"/>
    <w:rsid w:val="00687011"/>
    <w:rsid w:val="006872E0"/>
    <w:rsid w:val="00690F54"/>
    <w:rsid w:val="006944B6"/>
    <w:rsid w:val="0069570E"/>
    <w:rsid w:val="00695A2F"/>
    <w:rsid w:val="00696404"/>
    <w:rsid w:val="00696A0C"/>
    <w:rsid w:val="0069716F"/>
    <w:rsid w:val="0069730D"/>
    <w:rsid w:val="006A2A52"/>
    <w:rsid w:val="006A6675"/>
    <w:rsid w:val="006B1862"/>
    <w:rsid w:val="006B1CF1"/>
    <w:rsid w:val="006B203E"/>
    <w:rsid w:val="006B2D27"/>
    <w:rsid w:val="006B3541"/>
    <w:rsid w:val="006B35F5"/>
    <w:rsid w:val="006B72A9"/>
    <w:rsid w:val="006B7689"/>
    <w:rsid w:val="006B7C9D"/>
    <w:rsid w:val="006C0071"/>
    <w:rsid w:val="006C04B0"/>
    <w:rsid w:val="006C1A05"/>
    <w:rsid w:val="006C3107"/>
    <w:rsid w:val="006C3B5A"/>
    <w:rsid w:val="006C3B90"/>
    <w:rsid w:val="006C4777"/>
    <w:rsid w:val="006C5214"/>
    <w:rsid w:val="006C6287"/>
    <w:rsid w:val="006C63B0"/>
    <w:rsid w:val="006C6C03"/>
    <w:rsid w:val="006C7025"/>
    <w:rsid w:val="006D01F2"/>
    <w:rsid w:val="006D21C9"/>
    <w:rsid w:val="006D220E"/>
    <w:rsid w:val="006D2919"/>
    <w:rsid w:val="006D2D16"/>
    <w:rsid w:val="006D575A"/>
    <w:rsid w:val="006D73AA"/>
    <w:rsid w:val="006E52BC"/>
    <w:rsid w:val="006E5ABD"/>
    <w:rsid w:val="006E6AE5"/>
    <w:rsid w:val="006F5DBF"/>
    <w:rsid w:val="006F72CF"/>
    <w:rsid w:val="0070055B"/>
    <w:rsid w:val="0070078B"/>
    <w:rsid w:val="007008B6"/>
    <w:rsid w:val="0070129D"/>
    <w:rsid w:val="00701BAA"/>
    <w:rsid w:val="00701D0B"/>
    <w:rsid w:val="00701EFC"/>
    <w:rsid w:val="00701FA7"/>
    <w:rsid w:val="0070531A"/>
    <w:rsid w:val="00706A47"/>
    <w:rsid w:val="007140D9"/>
    <w:rsid w:val="007145CE"/>
    <w:rsid w:val="00715E51"/>
    <w:rsid w:val="00716BB0"/>
    <w:rsid w:val="00720B50"/>
    <w:rsid w:val="0072325F"/>
    <w:rsid w:val="00725928"/>
    <w:rsid w:val="00726223"/>
    <w:rsid w:val="00727C6D"/>
    <w:rsid w:val="00736EDC"/>
    <w:rsid w:val="007418CD"/>
    <w:rsid w:val="00741D34"/>
    <w:rsid w:val="00742474"/>
    <w:rsid w:val="00742C23"/>
    <w:rsid w:val="00743EDA"/>
    <w:rsid w:val="00745F32"/>
    <w:rsid w:val="00746C13"/>
    <w:rsid w:val="007477E7"/>
    <w:rsid w:val="00752793"/>
    <w:rsid w:val="007556BC"/>
    <w:rsid w:val="00757A8A"/>
    <w:rsid w:val="0076090B"/>
    <w:rsid w:val="00761B12"/>
    <w:rsid w:val="00761BA9"/>
    <w:rsid w:val="007624DF"/>
    <w:rsid w:val="007631D0"/>
    <w:rsid w:val="00765304"/>
    <w:rsid w:val="007654A6"/>
    <w:rsid w:val="00770299"/>
    <w:rsid w:val="007750E9"/>
    <w:rsid w:val="007772A6"/>
    <w:rsid w:val="00781449"/>
    <w:rsid w:val="00781B04"/>
    <w:rsid w:val="00784473"/>
    <w:rsid w:val="00784D31"/>
    <w:rsid w:val="007855D5"/>
    <w:rsid w:val="007860F1"/>
    <w:rsid w:val="0079003E"/>
    <w:rsid w:val="00791513"/>
    <w:rsid w:val="00791EB7"/>
    <w:rsid w:val="0079532E"/>
    <w:rsid w:val="0079575F"/>
    <w:rsid w:val="00797017"/>
    <w:rsid w:val="007A15F7"/>
    <w:rsid w:val="007A17D1"/>
    <w:rsid w:val="007A2FF7"/>
    <w:rsid w:val="007A43EA"/>
    <w:rsid w:val="007A4C0A"/>
    <w:rsid w:val="007A6AF3"/>
    <w:rsid w:val="007A7649"/>
    <w:rsid w:val="007B0F42"/>
    <w:rsid w:val="007B14EE"/>
    <w:rsid w:val="007B1557"/>
    <w:rsid w:val="007B386F"/>
    <w:rsid w:val="007B4C32"/>
    <w:rsid w:val="007B4E0F"/>
    <w:rsid w:val="007B53BF"/>
    <w:rsid w:val="007B5949"/>
    <w:rsid w:val="007B5A7D"/>
    <w:rsid w:val="007B5BB0"/>
    <w:rsid w:val="007B68D7"/>
    <w:rsid w:val="007B6A7C"/>
    <w:rsid w:val="007B76A6"/>
    <w:rsid w:val="007C0609"/>
    <w:rsid w:val="007C2EDE"/>
    <w:rsid w:val="007C38FB"/>
    <w:rsid w:val="007C4EFA"/>
    <w:rsid w:val="007C60DA"/>
    <w:rsid w:val="007C6DCF"/>
    <w:rsid w:val="007C763E"/>
    <w:rsid w:val="007D0031"/>
    <w:rsid w:val="007D0C2C"/>
    <w:rsid w:val="007D0CB4"/>
    <w:rsid w:val="007D14D5"/>
    <w:rsid w:val="007D3C7F"/>
    <w:rsid w:val="007D3F2E"/>
    <w:rsid w:val="007D4E4E"/>
    <w:rsid w:val="007E0EDE"/>
    <w:rsid w:val="007E4BAB"/>
    <w:rsid w:val="007E4E4A"/>
    <w:rsid w:val="007E6D09"/>
    <w:rsid w:val="007F1D28"/>
    <w:rsid w:val="007F2362"/>
    <w:rsid w:val="007F46C7"/>
    <w:rsid w:val="007F4829"/>
    <w:rsid w:val="007F5A1B"/>
    <w:rsid w:val="007F68D9"/>
    <w:rsid w:val="007F6F24"/>
    <w:rsid w:val="007F7A66"/>
    <w:rsid w:val="00800D37"/>
    <w:rsid w:val="00800FF4"/>
    <w:rsid w:val="008013FF"/>
    <w:rsid w:val="00802253"/>
    <w:rsid w:val="008029AA"/>
    <w:rsid w:val="008046EB"/>
    <w:rsid w:val="00806173"/>
    <w:rsid w:val="008061BC"/>
    <w:rsid w:val="00810B04"/>
    <w:rsid w:val="00811D44"/>
    <w:rsid w:val="00813469"/>
    <w:rsid w:val="008144C0"/>
    <w:rsid w:val="0081486E"/>
    <w:rsid w:val="008150B6"/>
    <w:rsid w:val="008151EB"/>
    <w:rsid w:val="00815399"/>
    <w:rsid w:val="00815E69"/>
    <w:rsid w:val="008172A8"/>
    <w:rsid w:val="00817A19"/>
    <w:rsid w:val="008227FB"/>
    <w:rsid w:val="00823242"/>
    <w:rsid w:val="00824499"/>
    <w:rsid w:val="0082530F"/>
    <w:rsid w:val="008254BC"/>
    <w:rsid w:val="008310E8"/>
    <w:rsid w:val="0083141A"/>
    <w:rsid w:val="00832845"/>
    <w:rsid w:val="00832F0B"/>
    <w:rsid w:val="00833288"/>
    <w:rsid w:val="0083647A"/>
    <w:rsid w:val="008364FA"/>
    <w:rsid w:val="008402D3"/>
    <w:rsid w:val="0084033D"/>
    <w:rsid w:val="00841460"/>
    <w:rsid w:val="00842260"/>
    <w:rsid w:val="0084335B"/>
    <w:rsid w:val="008457DC"/>
    <w:rsid w:val="00845C90"/>
    <w:rsid w:val="00857EFE"/>
    <w:rsid w:val="008612BC"/>
    <w:rsid w:val="00861A8D"/>
    <w:rsid w:val="00861B43"/>
    <w:rsid w:val="008631AB"/>
    <w:rsid w:val="00863AC8"/>
    <w:rsid w:val="00864788"/>
    <w:rsid w:val="00865483"/>
    <w:rsid w:val="00866D47"/>
    <w:rsid w:val="00867735"/>
    <w:rsid w:val="00867D27"/>
    <w:rsid w:val="00867F2C"/>
    <w:rsid w:val="0087169D"/>
    <w:rsid w:val="008720AC"/>
    <w:rsid w:val="008728EE"/>
    <w:rsid w:val="00872946"/>
    <w:rsid w:val="00872A8D"/>
    <w:rsid w:val="00872C99"/>
    <w:rsid w:val="0087327F"/>
    <w:rsid w:val="0087357E"/>
    <w:rsid w:val="00874BFE"/>
    <w:rsid w:val="00875107"/>
    <w:rsid w:val="00875B34"/>
    <w:rsid w:val="00876D81"/>
    <w:rsid w:val="00881467"/>
    <w:rsid w:val="008823EC"/>
    <w:rsid w:val="00883B62"/>
    <w:rsid w:val="00883DA8"/>
    <w:rsid w:val="00884A6A"/>
    <w:rsid w:val="008851C9"/>
    <w:rsid w:val="008852B5"/>
    <w:rsid w:val="0088590D"/>
    <w:rsid w:val="00885DAD"/>
    <w:rsid w:val="008866E5"/>
    <w:rsid w:val="00890429"/>
    <w:rsid w:val="008949BF"/>
    <w:rsid w:val="00895D00"/>
    <w:rsid w:val="008961D3"/>
    <w:rsid w:val="008A0798"/>
    <w:rsid w:val="008A0DC1"/>
    <w:rsid w:val="008A24CD"/>
    <w:rsid w:val="008A46BF"/>
    <w:rsid w:val="008A603C"/>
    <w:rsid w:val="008A6A90"/>
    <w:rsid w:val="008A6C35"/>
    <w:rsid w:val="008A7363"/>
    <w:rsid w:val="008B037A"/>
    <w:rsid w:val="008B0EC3"/>
    <w:rsid w:val="008B178F"/>
    <w:rsid w:val="008B2293"/>
    <w:rsid w:val="008B29B5"/>
    <w:rsid w:val="008B3B91"/>
    <w:rsid w:val="008C0C21"/>
    <w:rsid w:val="008C13D3"/>
    <w:rsid w:val="008C238C"/>
    <w:rsid w:val="008C26B4"/>
    <w:rsid w:val="008C37D6"/>
    <w:rsid w:val="008C621E"/>
    <w:rsid w:val="008C62F2"/>
    <w:rsid w:val="008D01DD"/>
    <w:rsid w:val="008D3203"/>
    <w:rsid w:val="008D3513"/>
    <w:rsid w:val="008D3ADF"/>
    <w:rsid w:val="008D3FAF"/>
    <w:rsid w:val="008D4025"/>
    <w:rsid w:val="008D4052"/>
    <w:rsid w:val="008D4069"/>
    <w:rsid w:val="008D61A7"/>
    <w:rsid w:val="008D6C27"/>
    <w:rsid w:val="008D6F06"/>
    <w:rsid w:val="008E1257"/>
    <w:rsid w:val="008E148E"/>
    <w:rsid w:val="008E1D4F"/>
    <w:rsid w:val="008E27D3"/>
    <w:rsid w:val="008E2DC6"/>
    <w:rsid w:val="008E5FA0"/>
    <w:rsid w:val="008E6F1C"/>
    <w:rsid w:val="008E7372"/>
    <w:rsid w:val="008F0276"/>
    <w:rsid w:val="008F16CE"/>
    <w:rsid w:val="008F23D7"/>
    <w:rsid w:val="008F2604"/>
    <w:rsid w:val="008F3B55"/>
    <w:rsid w:val="008F5077"/>
    <w:rsid w:val="008F7DDF"/>
    <w:rsid w:val="00901D69"/>
    <w:rsid w:val="00904570"/>
    <w:rsid w:val="00904FC4"/>
    <w:rsid w:val="009072D6"/>
    <w:rsid w:val="00910CEB"/>
    <w:rsid w:val="0091169E"/>
    <w:rsid w:val="00916D67"/>
    <w:rsid w:val="00916D87"/>
    <w:rsid w:val="00917D1F"/>
    <w:rsid w:val="0092210A"/>
    <w:rsid w:val="009272F1"/>
    <w:rsid w:val="009302F2"/>
    <w:rsid w:val="00930373"/>
    <w:rsid w:val="00930947"/>
    <w:rsid w:val="009311D1"/>
    <w:rsid w:val="009322AC"/>
    <w:rsid w:val="00934E75"/>
    <w:rsid w:val="00936D43"/>
    <w:rsid w:val="00937541"/>
    <w:rsid w:val="00942923"/>
    <w:rsid w:val="00942B25"/>
    <w:rsid w:val="009437C9"/>
    <w:rsid w:val="00943D3E"/>
    <w:rsid w:val="009461FA"/>
    <w:rsid w:val="00947717"/>
    <w:rsid w:val="00950E3A"/>
    <w:rsid w:val="00953783"/>
    <w:rsid w:val="0095407A"/>
    <w:rsid w:val="00956C45"/>
    <w:rsid w:val="00957553"/>
    <w:rsid w:val="009615E2"/>
    <w:rsid w:val="009618C8"/>
    <w:rsid w:val="00963D53"/>
    <w:rsid w:val="00964B9F"/>
    <w:rsid w:val="00965129"/>
    <w:rsid w:val="00965B2B"/>
    <w:rsid w:val="00966626"/>
    <w:rsid w:val="00967EB1"/>
    <w:rsid w:val="0097095F"/>
    <w:rsid w:val="009714AB"/>
    <w:rsid w:val="00972BAE"/>
    <w:rsid w:val="00974195"/>
    <w:rsid w:val="009750A6"/>
    <w:rsid w:val="009753F2"/>
    <w:rsid w:val="00976B41"/>
    <w:rsid w:val="00981275"/>
    <w:rsid w:val="00981BF1"/>
    <w:rsid w:val="00981D73"/>
    <w:rsid w:val="009822A5"/>
    <w:rsid w:val="00982620"/>
    <w:rsid w:val="00982880"/>
    <w:rsid w:val="00983861"/>
    <w:rsid w:val="00983FC5"/>
    <w:rsid w:val="00985DFC"/>
    <w:rsid w:val="009875FD"/>
    <w:rsid w:val="00987A92"/>
    <w:rsid w:val="00990908"/>
    <w:rsid w:val="00991948"/>
    <w:rsid w:val="00993E21"/>
    <w:rsid w:val="00996067"/>
    <w:rsid w:val="00996BA1"/>
    <w:rsid w:val="00996C05"/>
    <w:rsid w:val="00997749"/>
    <w:rsid w:val="009A0033"/>
    <w:rsid w:val="009A0265"/>
    <w:rsid w:val="009A0360"/>
    <w:rsid w:val="009A1805"/>
    <w:rsid w:val="009A1E60"/>
    <w:rsid w:val="009A35DF"/>
    <w:rsid w:val="009A37D1"/>
    <w:rsid w:val="009A3DC8"/>
    <w:rsid w:val="009A5E59"/>
    <w:rsid w:val="009A7ADF"/>
    <w:rsid w:val="009B224B"/>
    <w:rsid w:val="009B2754"/>
    <w:rsid w:val="009B2D88"/>
    <w:rsid w:val="009B33E7"/>
    <w:rsid w:val="009B66D8"/>
    <w:rsid w:val="009B6F00"/>
    <w:rsid w:val="009B7B08"/>
    <w:rsid w:val="009C0625"/>
    <w:rsid w:val="009C0A13"/>
    <w:rsid w:val="009C1062"/>
    <w:rsid w:val="009C59DC"/>
    <w:rsid w:val="009C67F1"/>
    <w:rsid w:val="009C6ED4"/>
    <w:rsid w:val="009C7815"/>
    <w:rsid w:val="009D0C32"/>
    <w:rsid w:val="009D3893"/>
    <w:rsid w:val="009D3C62"/>
    <w:rsid w:val="009D5AA8"/>
    <w:rsid w:val="009D77A0"/>
    <w:rsid w:val="009D7CF8"/>
    <w:rsid w:val="009E4229"/>
    <w:rsid w:val="009E4A2C"/>
    <w:rsid w:val="009E5304"/>
    <w:rsid w:val="009E5706"/>
    <w:rsid w:val="009E5A02"/>
    <w:rsid w:val="009E74BA"/>
    <w:rsid w:val="009E7B22"/>
    <w:rsid w:val="009F0367"/>
    <w:rsid w:val="009F05BF"/>
    <w:rsid w:val="009F05F3"/>
    <w:rsid w:val="009F1AAC"/>
    <w:rsid w:val="00A008CC"/>
    <w:rsid w:val="00A00AAC"/>
    <w:rsid w:val="00A015E1"/>
    <w:rsid w:val="00A018E4"/>
    <w:rsid w:val="00A02486"/>
    <w:rsid w:val="00A04F47"/>
    <w:rsid w:val="00A07896"/>
    <w:rsid w:val="00A07D1A"/>
    <w:rsid w:val="00A12A8D"/>
    <w:rsid w:val="00A132C4"/>
    <w:rsid w:val="00A13D24"/>
    <w:rsid w:val="00A14384"/>
    <w:rsid w:val="00A15680"/>
    <w:rsid w:val="00A15B86"/>
    <w:rsid w:val="00A209B6"/>
    <w:rsid w:val="00A20BDA"/>
    <w:rsid w:val="00A215C3"/>
    <w:rsid w:val="00A220FD"/>
    <w:rsid w:val="00A249AE"/>
    <w:rsid w:val="00A24CE3"/>
    <w:rsid w:val="00A25464"/>
    <w:rsid w:val="00A26F59"/>
    <w:rsid w:val="00A271C6"/>
    <w:rsid w:val="00A27525"/>
    <w:rsid w:val="00A31514"/>
    <w:rsid w:val="00A31CE2"/>
    <w:rsid w:val="00A332A2"/>
    <w:rsid w:val="00A35C18"/>
    <w:rsid w:val="00A36914"/>
    <w:rsid w:val="00A36974"/>
    <w:rsid w:val="00A36FAB"/>
    <w:rsid w:val="00A37DC2"/>
    <w:rsid w:val="00A401EA"/>
    <w:rsid w:val="00A4060C"/>
    <w:rsid w:val="00A40F21"/>
    <w:rsid w:val="00A43C99"/>
    <w:rsid w:val="00A45621"/>
    <w:rsid w:val="00A462E5"/>
    <w:rsid w:val="00A46617"/>
    <w:rsid w:val="00A501A9"/>
    <w:rsid w:val="00A510C8"/>
    <w:rsid w:val="00A51CDE"/>
    <w:rsid w:val="00A51DEE"/>
    <w:rsid w:val="00A53434"/>
    <w:rsid w:val="00A537FD"/>
    <w:rsid w:val="00A56C97"/>
    <w:rsid w:val="00A60791"/>
    <w:rsid w:val="00A60975"/>
    <w:rsid w:val="00A6141B"/>
    <w:rsid w:val="00A620CB"/>
    <w:rsid w:val="00A62641"/>
    <w:rsid w:val="00A70195"/>
    <w:rsid w:val="00A73791"/>
    <w:rsid w:val="00A73A78"/>
    <w:rsid w:val="00A754AC"/>
    <w:rsid w:val="00A75B4B"/>
    <w:rsid w:val="00A77144"/>
    <w:rsid w:val="00A773E4"/>
    <w:rsid w:val="00A7778C"/>
    <w:rsid w:val="00A82702"/>
    <w:rsid w:val="00A83D40"/>
    <w:rsid w:val="00A85601"/>
    <w:rsid w:val="00A8654D"/>
    <w:rsid w:val="00A873E1"/>
    <w:rsid w:val="00A87C93"/>
    <w:rsid w:val="00A90858"/>
    <w:rsid w:val="00A90D48"/>
    <w:rsid w:val="00A92A9E"/>
    <w:rsid w:val="00A930EB"/>
    <w:rsid w:val="00A9362A"/>
    <w:rsid w:val="00A93766"/>
    <w:rsid w:val="00A93D76"/>
    <w:rsid w:val="00A947EF"/>
    <w:rsid w:val="00A951E3"/>
    <w:rsid w:val="00A958E1"/>
    <w:rsid w:val="00A95BAF"/>
    <w:rsid w:val="00A95E47"/>
    <w:rsid w:val="00A97861"/>
    <w:rsid w:val="00A97B52"/>
    <w:rsid w:val="00AA07DF"/>
    <w:rsid w:val="00AA43BA"/>
    <w:rsid w:val="00AA4A3E"/>
    <w:rsid w:val="00AA4FFC"/>
    <w:rsid w:val="00AA5374"/>
    <w:rsid w:val="00AA6BE6"/>
    <w:rsid w:val="00AB0FBC"/>
    <w:rsid w:val="00AB1C5E"/>
    <w:rsid w:val="00AB2EF6"/>
    <w:rsid w:val="00AB3FA2"/>
    <w:rsid w:val="00AB4A50"/>
    <w:rsid w:val="00AB4F37"/>
    <w:rsid w:val="00AB70C3"/>
    <w:rsid w:val="00AB75F4"/>
    <w:rsid w:val="00AB78A5"/>
    <w:rsid w:val="00AB7D3A"/>
    <w:rsid w:val="00AC0B06"/>
    <w:rsid w:val="00AC1E09"/>
    <w:rsid w:val="00AC1E0B"/>
    <w:rsid w:val="00AC2998"/>
    <w:rsid w:val="00AC3942"/>
    <w:rsid w:val="00AC65BE"/>
    <w:rsid w:val="00AC6769"/>
    <w:rsid w:val="00AC6EF5"/>
    <w:rsid w:val="00AD0419"/>
    <w:rsid w:val="00AD04E2"/>
    <w:rsid w:val="00AD1E7F"/>
    <w:rsid w:val="00AD31BA"/>
    <w:rsid w:val="00AD43DE"/>
    <w:rsid w:val="00AD6212"/>
    <w:rsid w:val="00AD6308"/>
    <w:rsid w:val="00AE1E40"/>
    <w:rsid w:val="00AE3183"/>
    <w:rsid w:val="00AE5C59"/>
    <w:rsid w:val="00AE64B0"/>
    <w:rsid w:val="00AE6B00"/>
    <w:rsid w:val="00AE73A1"/>
    <w:rsid w:val="00AF01C5"/>
    <w:rsid w:val="00AF04B0"/>
    <w:rsid w:val="00AF2052"/>
    <w:rsid w:val="00AF329D"/>
    <w:rsid w:val="00AF6B96"/>
    <w:rsid w:val="00B000EA"/>
    <w:rsid w:val="00B00DCD"/>
    <w:rsid w:val="00B01140"/>
    <w:rsid w:val="00B0159C"/>
    <w:rsid w:val="00B01B6E"/>
    <w:rsid w:val="00B036CC"/>
    <w:rsid w:val="00B03E89"/>
    <w:rsid w:val="00B041E1"/>
    <w:rsid w:val="00B0496B"/>
    <w:rsid w:val="00B04CC7"/>
    <w:rsid w:val="00B07EE3"/>
    <w:rsid w:val="00B10E45"/>
    <w:rsid w:val="00B11D09"/>
    <w:rsid w:val="00B12563"/>
    <w:rsid w:val="00B12B57"/>
    <w:rsid w:val="00B13657"/>
    <w:rsid w:val="00B1605A"/>
    <w:rsid w:val="00B161EE"/>
    <w:rsid w:val="00B1627B"/>
    <w:rsid w:val="00B173B4"/>
    <w:rsid w:val="00B20B2B"/>
    <w:rsid w:val="00B21EC9"/>
    <w:rsid w:val="00B229B0"/>
    <w:rsid w:val="00B22AF0"/>
    <w:rsid w:val="00B26C72"/>
    <w:rsid w:val="00B31640"/>
    <w:rsid w:val="00B31A42"/>
    <w:rsid w:val="00B32BFB"/>
    <w:rsid w:val="00B337B5"/>
    <w:rsid w:val="00B339A7"/>
    <w:rsid w:val="00B33B80"/>
    <w:rsid w:val="00B34B4C"/>
    <w:rsid w:val="00B34EA5"/>
    <w:rsid w:val="00B366B8"/>
    <w:rsid w:val="00B37232"/>
    <w:rsid w:val="00B373E5"/>
    <w:rsid w:val="00B433E7"/>
    <w:rsid w:val="00B437C8"/>
    <w:rsid w:val="00B44FD7"/>
    <w:rsid w:val="00B4510D"/>
    <w:rsid w:val="00B464C3"/>
    <w:rsid w:val="00B476F6"/>
    <w:rsid w:val="00B5127A"/>
    <w:rsid w:val="00B51AB9"/>
    <w:rsid w:val="00B55B55"/>
    <w:rsid w:val="00B55DE0"/>
    <w:rsid w:val="00B57282"/>
    <w:rsid w:val="00B57890"/>
    <w:rsid w:val="00B60EEB"/>
    <w:rsid w:val="00B613BF"/>
    <w:rsid w:val="00B61B0E"/>
    <w:rsid w:val="00B64CEE"/>
    <w:rsid w:val="00B6531D"/>
    <w:rsid w:val="00B65CF6"/>
    <w:rsid w:val="00B6727A"/>
    <w:rsid w:val="00B67970"/>
    <w:rsid w:val="00B67F24"/>
    <w:rsid w:val="00B714A8"/>
    <w:rsid w:val="00B7181A"/>
    <w:rsid w:val="00B72FAE"/>
    <w:rsid w:val="00B75ACB"/>
    <w:rsid w:val="00B7787D"/>
    <w:rsid w:val="00B807B4"/>
    <w:rsid w:val="00B81613"/>
    <w:rsid w:val="00B81981"/>
    <w:rsid w:val="00B82507"/>
    <w:rsid w:val="00B8300E"/>
    <w:rsid w:val="00B83B57"/>
    <w:rsid w:val="00B8484C"/>
    <w:rsid w:val="00B84D51"/>
    <w:rsid w:val="00B8530F"/>
    <w:rsid w:val="00B8531D"/>
    <w:rsid w:val="00B8632B"/>
    <w:rsid w:val="00B86581"/>
    <w:rsid w:val="00B90FF0"/>
    <w:rsid w:val="00B9115E"/>
    <w:rsid w:val="00B93192"/>
    <w:rsid w:val="00B9394E"/>
    <w:rsid w:val="00B94F76"/>
    <w:rsid w:val="00B96E53"/>
    <w:rsid w:val="00BA0521"/>
    <w:rsid w:val="00BA1BA2"/>
    <w:rsid w:val="00BA3BE1"/>
    <w:rsid w:val="00BA426D"/>
    <w:rsid w:val="00BA7F20"/>
    <w:rsid w:val="00BB0335"/>
    <w:rsid w:val="00BB729F"/>
    <w:rsid w:val="00BC0037"/>
    <w:rsid w:val="00BC199A"/>
    <w:rsid w:val="00BC398C"/>
    <w:rsid w:val="00BC41C2"/>
    <w:rsid w:val="00BC7F65"/>
    <w:rsid w:val="00BD0998"/>
    <w:rsid w:val="00BD0EAF"/>
    <w:rsid w:val="00BD0F66"/>
    <w:rsid w:val="00BD149B"/>
    <w:rsid w:val="00BD26C5"/>
    <w:rsid w:val="00BD2732"/>
    <w:rsid w:val="00BD5AFB"/>
    <w:rsid w:val="00BD675E"/>
    <w:rsid w:val="00BD7249"/>
    <w:rsid w:val="00BD7A4F"/>
    <w:rsid w:val="00BE0855"/>
    <w:rsid w:val="00BE1D53"/>
    <w:rsid w:val="00BE3DA3"/>
    <w:rsid w:val="00BE4239"/>
    <w:rsid w:val="00BE4D04"/>
    <w:rsid w:val="00BE65A6"/>
    <w:rsid w:val="00BF0CBE"/>
    <w:rsid w:val="00BF4DA7"/>
    <w:rsid w:val="00BF595A"/>
    <w:rsid w:val="00BF63A3"/>
    <w:rsid w:val="00C00131"/>
    <w:rsid w:val="00C007A0"/>
    <w:rsid w:val="00C01887"/>
    <w:rsid w:val="00C0754D"/>
    <w:rsid w:val="00C07A6F"/>
    <w:rsid w:val="00C07FEF"/>
    <w:rsid w:val="00C111B7"/>
    <w:rsid w:val="00C129E0"/>
    <w:rsid w:val="00C14267"/>
    <w:rsid w:val="00C143C7"/>
    <w:rsid w:val="00C146A4"/>
    <w:rsid w:val="00C14A28"/>
    <w:rsid w:val="00C17C77"/>
    <w:rsid w:val="00C204F7"/>
    <w:rsid w:val="00C24077"/>
    <w:rsid w:val="00C24F1C"/>
    <w:rsid w:val="00C25565"/>
    <w:rsid w:val="00C2601B"/>
    <w:rsid w:val="00C27445"/>
    <w:rsid w:val="00C30A5E"/>
    <w:rsid w:val="00C3184A"/>
    <w:rsid w:val="00C32168"/>
    <w:rsid w:val="00C338D4"/>
    <w:rsid w:val="00C34045"/>
    <w:rsid w:val="00C347F1"/>
    <w:rsid w:val="00C34D20"/>
    <w:rsid w:val="00C358B5"/>
    <w:rsid w:val="00C37854"/>
    <w:rsid w:val="00C40A0A"/>
    <w:rsid w:val="00C42B6E"/>
    <w:rsid w:val="00C430F4"/>
    <w:rsid w:val="00C4464A"/>
    <w:rsid w:val="00C466F0"/>
    <w:rsid w:val="00C47062"/>
    <w:rsid w:val="00C50036"/>
    <w:rsid w:val="00C50F0E"/>
    <w:rsid w:val="00C5147A"/>
    <w:rsid w:val="00C51E23"/>
    <w:rsid w:val="00C53322"/>
    <w:rsid w:val="00C53989"/>
    <w:rsid w:val="00C54ABA"/>
    <w:rsid w:val="00C60257"/>
    <w:rsid w:val="00C61BF1"/>
    <w:rsid w:val="00C629F8"/>
    <w:rsid w:val="00C6420D"/>
    <w:rsid w:val="00C6515D"/>
    <w:rsid w:val="00C664AE"/>
    <w:rsid w:val="00C667AF"/>
    <w:rsid w:val="00C66FD1"/>
    <w:rsid w:val="00C672C4"/>
    <w:rsid w:val="00C676FC"/>
    <w:rsid w:val="00C7160D"/>
    <w:rsid w:val="00C7495E"/>
    <w:rsid w:val="00C77241"/>
    <w:rsid w:val="00C77BFB"/>
    <w:rsid w:val="00C804E3"/>
    <w:rsid w:val="00C80AA2"/>
    <w:rsid w:val="00C81076"/>
    <w:rsid w:val="00C8430C"/>
    <w:rsid w:val="00C84414"/>
    <w:rsid w:val="00C849C4"/>
    <w:rsid w:val="00C85928"/>
    <w:rsid w:val="00C8612C"/>
    <w:rsid w:val="00C86307"/>
    <w:rsid w:val="00C86B82"/>
    <w:rsid w:val="00C90349"/>
    <w:rsid w:val="00C91754"/>
    <w:rsid w:val="00C94118"/>
    <w:rsid w:val="00C94121"/>
    <w:rsid w:val="00C94AB9"/>
    <w:rsid w:val="00C95998"/>
    <w:rsid w:val="00C96B76"/>
    <w:rsid w:val="00C96E18"/>
    <w:rsid w:val="00C970C6"/>
    <w:rsid w:val="00C979F6"/>
    <w:rsid w:val="00CA1586"/>
    <w:rsid w:val="00CA3DC2"/>
    <w:rsid w:val="00CA4164"/>
    <w:rsid w:val="00CA5108"/>
    <w:rsid w:val="00CA6223"/>
    <w:rsid w:val="00CA71CA"/>
    <w:rsid w:val="00CB1F18"/>
    <w:rsid w:val="00CB242A"/>
    <w:rsid w:val="00CB27E4"/>
    <w:rsid w:val="00CB307E"/>
    <w:rsid w:val="00CB4729"/>
    <w:rsid w:val="00CB51F2"/>
    <w:rsid w:val="00CB7B3C"/>
    <w:rsid w:val="00CC168F"/>
    <w:rsid w:val="00CC1DC7"/>
    <w:rsid w:val="00CC4197"/>
    <w:rsid w:val="00CC4CB1"/>
    <w:rsid w:val="00CC4E8A"/>
    <w:rsid w:val="00CC5920"/>
    <w:rsid w:val="00CC5B31"/>
    <w:rsid w:val="00CC5BF9"/>
    <w:rsid w:val="00CD0118"/>
    <w:rsid w:val="00CD1E0C"/>
    <w:rsid w:val="00CD1F5D"/>
    <w:rsid w:val="00CD272D"/>
    <w:rsid w:val="00CD3889"/>
    <w:rsid w:val="00CD523E"/>
    <w:rsid w:val="00CD6506"/>
    <w:rsid w:val="00CE04BF"/>
    <w:rsid w:val="00CE07B4"/>
    <w:rsid w:val="00CE0A9B"/>
    <w:rsid w:val="00CE10AA"/>
    <w:rsid w:val="00CE4266"/>
    <w:rsid w:val="00CE484F"/>
    <w:rsid w:val="00CE559E"/>
    <w:rsid w:val="00CE5D87"/>
    <w:rsid w:val="00CE624B"/>
    <w:rsid w:val="00CE6346"/>
    <w:rsid w:val="00CE701A"/>
    <w:rsid w:val="00CE71CD"/>
    <w:rsid w:val="00CF0E96"/>
    <w:rsid w:val="00CF10F0"/>
    <w:rsid w:val="00CF25CE"/>
    <w:rsid w:val="00CF2941"/>
    <w:rsid w:val="00CF2C8E"/>
    <w:rsid w:val="00CF4122"/>
    <w:rsid w:val="00CF4D5C"/>
    <w:rsid w:val="00CF4FB8"/>
    <w:rsid w:val="00D02128"/>
    <w:rsid w:val="00D07D38"/>
    <w:rsid w:val="00D100C1"/>
    <w:rsid w:val="00D108B6"/>
    <w:rsid w:val="00D109BC"/>
    <w:rsid w:val="00D10A96"/>
    <w:rsid w:val="00D1159C"/>
    <w:rsid w:val="00D127EB"/>
    <w:rsid w:val="00D12D5A"/>
    <w:rsid w:val="00D14FC0"/>
    <w:rsid w:val="00D162B5"/>
    <w:rsid w:val="00D17E4C"/>
    <w:rsid w:val="00D2064C"/>
    <w:rsid w:val="00D210CF"/>
    <w:rsid w:val="00D22E7A"/>
    <w:rsid w:val="00D232B8"/>
    <w:rsid w:val="00D23815"/>
    <w:rsid w:val="00D25ED2"/>
    <w:rsid w:val="00D26F4B"/>
    <w:rsid w:val="00D27EA8"/>
    <w:rsid w:val="00D27F23"/>
    <w:rsid w:val="00D31541"/>
    <w:rsid w:val="00D32F1B"/>
    <w:rsid w:val="00D33316"/>
    <w:rsid w:val="00D3449C"/>
    <w:rsid w:val="00D34609"/>
    <w:rsid w:val="00D355D0"/>
    <w:rsid w:val="00D35AE0"/>
    <w:rsid w:val="00D4071E"/>
    <w:rsid w:val="00D409FF"/>
    <w:rsid w:val="00D41DF4"/>
    <w:rsid w:val="00D44990"/>
    <w:rsid w:val="00D4792B"/>
    <w:rsid w:val="00D51C04"/>
    <w:rsid w:val="00D54661"/>
    <w:rsid w:val="00D55949"/>
    <w:rsid w:val="00D56018"/>
    <w:rsid w:val="00D566A4"/>
    <w:rsid w:val="00D618B3"/>
    <w:rsid w:val="00D641A4"/>
    <w:rsid w:val="00D661D2"/>
    <w:rsid w:val="00D72C44"/>
    <w:rsid w:val="00D72CA6"/>
    <w:rsid w:val="00D7306B"/>
    <w:rsid w:val="00D74A7F"/>
    <w:rsid w:val="00D75027"/>
    <w:rsid w:val="00D76A37"/>
    <w:rsid w:val="00D80BF5"/>
    <w:rsid w:val="00D80EF7"/>
    <w:rsid w:val="00D81353"/>
    <w:rsid w:val="00D8253C"/>
    <w:rsid w:val="00D82FCA"/>
    <w:rsid w:val="00D839F0"/>
    <w:rsid w:val="00D84F9D"/>
    <w:rsid w:val="00D860FC"/>
    <w:rsid w:val="00D916F5"/>
    <w:rsid w:val="00D93156"/>
    <w:rsid w:val="00D9361A"/>
    <w:rsid w:val="00D944EE"/>
    <w:rsid w:val="00D94EB8"/>
    <w:rsid w:val="00D953A3"/>
    <w:rsid w:val="00D96A07"/>
    <w:rsid w:val="00DA0AEF"/>
    <w:rsid w:val="00DA2800"/>
    <w:rsid w:val="00DA3B82"/>
    <w:rsid w:val="00DA548E"/>
    <w:rsid w:val="00DA6ABF"/>
    <w:rsid w:val="00DA6BF8"/>
    <w:rsid w:val="00DB1AD3"/>
    <w:rsid w:val="00DB24C7"/>
    <w:rsid w:val="00DB2AC5"/>
    <w:rsid w:val="00DB2C84"/>
    <w:rsid w:val="00DB2C87"/>
    <w:rsid w:val="00DB4C4E"/>
    <w:rsid w:val="00DB576E"/>
    <w:rsid w:val="00DB5ADE"/>
    <w:rsid w:val="00DB616B"/>
    <w:rsid w:val="00DC045C"/>
    <w:rsid w:val="00DC1B1B"/>
    <w:rsid w:val="00DC4246"/>
    <w:rsid w:val="00DC4994"/>
    <w:rsid w:val="00DC5608"/>
    <w:rsid w:val="00DD022C"/>
    <w:rsid w:val="00DD1EEB"/>
    <w:rsid w:val="00DD377B"/>
    <w:rsid w:val="00DD46B2"/>
    <w:rsid w:val="00DD4B06"/>
    <w:rsid w:val="00DD5255"/>
    <w:rsid w:val="00DD56E3"/>
    <w:rsid w:val="00DD6F3B"/>
    <w:rsid w:val="00DE232A"/>
    <w:rsid w:val="00DE2A52"/>
    <w:rsid w:val="00DE3EF1"/>
    <w:rsid w:val="00DE4BC8"/>
    <w:rsid w:val="00DE5A99"/>
    <w:rsid w:val="00DE78D9"/>
    <w:rsid w:val="00DE7940"/>
    <w:rsid w:val="00DE7BCF"/>
    <w:rsid w:val="00DF0B05"/>
    <w:rsid w:val="00DF104D"/>
    <w:rsid w:val="00DF54EC"/>
    <w:rsid w:val="00DF5575"/>
    <w:rsid w:val="00DF660F"/>
    <w:rsid w:val="00DF73F8"/>
    <w:rsid w:val="00E000A2"/>
    <w:rsid w:val="00E0033B"/>
    <w:rsid w:val="00E00D62"/>
    <w:rsid w:val="00E01361"/>
    <w:rsid w:val="00E015EB"/>
    <w:rsid w:val="00E018C7"/>
    <w:rsid w:val="00E02A06"/>
    <w:rsid w:val="00E052DA"/>
    <w:rsid w:val="00E07C83"/>
    <w:rsid w:val="00E111F4"/>
    <w:rsid w:val="00E12046"/>
    <w:rsid w:val="00E12673"/>
    <w:rsid w:val="00E152E7"/>
    <w:rsid w:val="00E15FD7"/>
    <w:rsid w:val="00E171A9"/>
    <w:rsid w:val="00E176C4"/>
    <w:rsid w:val="00E17990"/>
    <w:rsid w:val="00E20811"/>
    <w:rsid w:val="00E20844"/>
    <w:rsid w:val="00E227D3"/>
    <w:rsid w:val="00E233D2"/>
    <w:rsid w:val="00E23457"/>
    <w:rsid w:val="00E2384D"/>
    <w:rsid w:val="00E2476F"/>
    <w:rsid w:val="00E2579A"/>
    <w:rsid w:val="00E25F9B"/>
    <w:rsid w:val="00E27263"/>
    <w:rsid w:val="00E33EE7"/>
    <w:rsid w:val="00E357DD"/>
    <w:rsid w:val="00E371A9"/>
    <w:rsid w:val="00E37939"/>
    <w:rsid w:val="00E404B7"/>
    <w:rsid w:val="00E4435F"/>
    <w:rsid w:val="00E44E10"/>
    <w:rsid w:val="00E45CDD"/>
    <w:rsid w:val="00E46A3B"/>
    <w:rsid w:val="00E47D81"/>
    <w:rsid w:val="00E50B65"/>
    <w:rsid w:val="00E53C3C"/>
    <w:rsid w:val="00E550A4"/>
    <w:rsid w:val="00E557E7"/>
    <w:rsid w:val="00E561F8"/>
    <w:rsid w:val="00E57E96"/>
    <w:rsid w:val="00E60D91"/>
    <w:rsid w:val="00E61355"/>
    <w:rsid w:val="00E61D71"/>
    <w:rsid w:val="00E663E6"/>
    <w:rsid w:val="00E66E27"/>
    <w:rsid w:val="00E6796B"/>
    <w:rsid w:val="00E67F5C"/>
    <w:rsid w:val="00E705A6"/>
    <w:rsid w:val="00E70709"/>
    <w:rsid w:val="00E71035"/>
    <w:rsid w:val="00E71515"/>
    <w:rsid w:val="00E72354"/>
    <w:rsid w:val="00E72398"/>
    <w:rsid w:val="00E7259D"/>
    <w:rsid w:val="00E739DE"/>
    <w:rsid w:val="00E742C9"/>
    <w:rsid w:val="00E748A9"/>
    <w:rsid w:val="00E758E3"/>
    <w:rsid w:val="00E768DD"/>
    <w:rsid w:val="00E76943"/>
    <w:rsid w:val="00E76A54"/>
    <w:rsid w:val="00E8379F"/>
    <w:rsid w:val="00E83E10"/>
    <w:rsid w:val="00E8505B"/>
    <w:rsid w:val="00E86550"/>
    <w:rsid w:val="00E868FF"/>
    <w:rsid w:val="00E90A58"/>
    <w:rsid w:val="00E92449"/>
    <w:rsid w:val="00E93AFC"/>
    <w:rsid w:val="00E95933"/>
    <w:rsid w:val="00E96CDB"/>
    <w:rsid w:val="00E97537"/>
    <w:rsid w:val="00E97A3E"/>
    <w:rsid w:val="00EA0882"/>
    <w:rsid w:val="00EA095B"/>
    <w:rsid w:val="00EA2341"/>
    <w:rsid w:val="00EA323C"/>
    <w:rsid w:val="00EA3DE1"/>
    <w:rsid w:val="00EA4BE0"/>
    <w:rsid w:val="00EA6187"/>
    <w:rsid w:val="00EA66AC"/>
    <w:rsid w:val="00EB052D"/>
    <w:rsid w:val="00EB1D84"/>
    <w:rsid w:val="00EB2F2D"/>
    <w:rsid w:val="00EB38E0"/>
    <w:rsid w:val="00EB404A"/>
    <w:rsid w:val="00EB4CBE"/>
    <w:rsid w:val="00EB5B87"/>
    <w:rsid w:val="00EB6F05"/>
    <w:rsid w:val="00EC12EF"/>
    <w:rsid w:val="00EC1931"/>
    <w:rsid w:val="00EC2AB9"/>
    <w:rsid w:val="00EC4076"/>
    <w:rsid w:val="00EC4ADB"/>
    <w:rsid w:val="00EC4C43"/>
    <w:rsid w:val="00EC5E6E"/>
    <w:rsid w:val="00EC6B84"/>
    <w:rsid w:val="00EC7AEE"/>
    <w:rsid w:val="00EC7B38"/>
    <w:rsid w:val="00ED20F4"/>
    <w:rsid w:val="00ED342C"/>
    <w:rsid w:val="00ED3842"/>
    <w:rsid w:val="00ED3A06"/>
    <w:rsid w:val="00ED4D13"/>
    <w:rsid w:val="00ED5AC5"/>
    <w:rsid w:val="00ED6638"/>
    <w:rsid w:val="00ED7E5E"/>
    <w:rsid w:val="00EE07D0"/>
    <w:rsid w:val="00EE10D7"/>
    <w:rsid w:val="00EE3697"/>
    <w:rsid w:val="00EE38A6"/>
    <w:rsid w:val="00EE4E75"/>
    <w:rsid w:val="00EE6DEC"/>
    <w:rsid w:val="00EE7558"/>
    <w:rsid w:val="00EE7EAC"/>
    <w:rsid w:val="00EF1719"/>
    <w:rsid w:val="00EF1A0B"/>
    <w:rsid w:val="00EF2734"/>
    <w:rsid w:val="00EF3B36"/>
    <w:rsid w:val="00EF4FB4"/>
    <w:rsid w:val="00EF7606"/>
    <w:rsid w:val="00F015ED"/>
    <w:rsid w:val="00F0670F"/>
    <w:rsid w:val="00F114FD"/>
    <w:rsid w:val="00F1314A"/>
    <w:rsid w:val="00F14794"/>
    <w:rsid w:val="00F171B0"/>
    <w:rsid w:val="00F205D8"/>
    <w:rsid w:val="00F23726"/>
    <w:rsid w:val="00F2654A"/>
    <w:rsid w:val="00F27EF3"/>
    <w:rsid w:val="00F303F0"/>
    <w:rsid w:val="00F3397B"/>
    <w:rsid w:val="00F3462E"/>
    <w:rsid w:val="00F34BC2"/>
    <w:rsid w:val="00F35005"/>
    <w:rsid w:val="00F35BC1"/>
    <w:rsid w:val="00F3638F"/>
    <w:rsid w:val="00F37E77"/>
    <w:rsid w:val="00F40C33"/>
    <w:rsid w:val="00F42410"/>
    <w:rsid w:val="00F42D70"/>
    <w:rsid w:val="00F43C87"/>
    <w:rsid w:val="00F44EBB"/>
    <w:rsid w:val="00F4640D"/>
    <w:rsid w:val="00F46CC5"/>
    <w:rsid w:val="00F47B83"/>
    <w:rsid w:val="00F522F7"/>
    <w:rsid w:val="00F52661"/>
    <w:rsid w:val="00F52AB6"/>
    <w:rsid w:val="00F52EC5"/>
    <w:rsid w:val="00F55C60"/>
    <w:rsid w:val="00F564F9"/>
    <w:rsid w:val="00F56CB5"/>
    <w:rsid w:val="00F61073"/>
    <w:rsid w:val="00F62624"/>
    <w:rsid w:val="00F63810"/>
    <w:rsid w:val="00F6462E"/>
    <w:rsid w:val="00F64DC2"/>
    <w:rsid w:val="00F651C9"/>
    <w:rsid w:val="00F65B9C"/>
    <w:rsid w:val="00F6723C"/>
    <w:rsid w:val="00F676AE"/>
    <w:rsid w:val="00F702E9"/>
    <w:rsid w:val="00F70BF8"/>
    <w:rsid w:val="00F72022"/>
    <w:rsid w:val="00F72291"/>
    <w:rsid w:val="00F7429F"/>
    <w:rsid w:val="00F750D2"/>
    <w:rsid w:val="00F7652E"/>
    <w:rsid w:val="00F76AAD"/>
    <w:rsid w:val="00F76EBF"/>
    <w:rsid w:val="00F77C5E"/>
    <w:rsid w:val="00F80A6B"/>
    <w:rsid w:val="00F810D2"/>
    <w:rsid w:val="00F82572"/>
    <w:rsid w:val="00F82E22"/>
    <w:rsid w:val="00F83567"/>
    <w:rsid w:val="00F83CF8"/>
    <w:rsid w:val="00F84CB8"/>
    <w:rsid w:val="00F851FA"/>
    <w:rsid w:val="00F85986"/>
    <w:rsid w:val="00F86575"/>
    <w:rsid w:val="00F866DC"/>
    <w:rsid w:val="00F91558"/>
    <w:rsid w:val="00F923A6"/>
    <w:rsid w:val="00F931AA"/>
    <w:rsid w:val="00F94B70"/>
    <w:rsid w:val="00F958EA"/>
    <w:rsid w:val="00F95DB1"/>
    <w:rsid w:val="00FA2605"/>
    <w:rsid w:val="00FA3023"/>
    <w:rsid w:val="00FA3D1F"/>
    <w:rsid w:val="00FA4CC3"/>
    <w:rsid w:val="00FA5382"/>
    <w:rsid w:val="00FA687C"/>
    <w:rsid w:val="00FA7002"/>
    <w:rsid w:val="00FB09E6"/>
    <w:rsid w:val="00FB1FEB"/>
    <w:rsid w:val="00FB3A69"/>
    <w:rsid w:val="00FB4445"/>
    <w:rsid w:val="00FB4725"/>
    <w:rsid w:val="00FB63FB"/>
    <w:rsid w:val="00FB6AEB"/>
    <w:rsid w:val="00FC079C"/>
    <w:rsid w:val="00FC3B80"/>
    <w:rsid w:val="00FC3BCF"/>
    <w:rsid w:val="00FC439D"/>
    <w:rsid w:val="00FC68E5"/>
    <w:rsid w:val="00FC6D0D"/>
    <w:rsid w:val="00FC77F8"/>
    <w:rsid w:val="00FD022C"/>
    <w:rsid w:val="00FD29BE"/>
    <w:rsid w:val="00FD2E3D"/>
    <w:rsid w:val="00FD64F5"/>
    <w:rsid w:val="00FD75AE"/>
    <w:rsid w:val="00FE007A"/>
    <w:rsid w:val="00FE04AA"/>
    <w:rsid w:val="00FE0892"/>
    <w:rsid w:val="00FE1CC4"/>
    <w:rsid w:val="00FE20A3"/>
    <w:rsid w:val="00FE2D96"/>
    <w:rsid w:val="00FE3562"/>
    <w:rsid w:val="00FE4642"/>
    <w:rsid w:val="00FE53E6"/>
    <w:rsid w:val="00FE66DA"/>
    <w:rsid w:val="00FE6737"/>
    <w:rsid w:val="00FE7521"/>
    <w:rsid w:val="00FF19BD"/>
    <w:rsid w:val="00FF4A8D"/>
    <w:rsid w:val="00FF4FA6"/>
    <w:rsid w:val="00FF52D1"/>
    <w:rsid w:val="00FF5AAA"/>
    <w:rsid w:val="00FF78E4"/>
    <w:rsid w:val="00FF7A2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F5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361"/>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Textodecuerpo">
    <w:name w:val="Body Text"/>
    <w:basedOn w:val="Normal"/>
    <w:link w:val="TextodecuerpoCar"/>
    <w:uiPriority w:val="99"/>
    <w:semiHidden/>
    <w:unhideWhenUsed/>
    <w:rsid w:val="00ED5AC5"/>
    <w:pPr>
      <w:spacing w:after="120"/>
    </w:pPr>
  </w:style>
  <w:style w:type="character" w:customStyle="1" w:styleId="TextodecuerpoCar">
    <w:name w:val="Texto de cuerpo Car"/>
    <w:basedOn w:val="Fuentedeprrafopredeter"/>
    <w:link w:val="Textodecuerpo"/>
    <w:uiPriority w:val="99"/>
    <w:semiHidden/>
    <w:rsid w:val="00ED5AC5"/>
    <w:rPr>
      <w:rFonts w:ascii="Verdana" w:hAnsi="Verdana"/>
      <w:color w:val="595959" w:themeColor="text1" w:themeTint="A6"/>
      <w:sz w:val="24"/>
    </w:rPr>
  </w:style>
  <w:style w:type="paragraph" w:styleId="Textonotapie">
    <w:name w:val="footnote text"/>
    <w:basedOn w:val="Normal"/>
    <w:link w:val="TextonotapieCar"/>
    <w:uiPriority w:val="99"/>
    <w:semiHidden/>
    <w:unhideWhenUsed/>
    <w:rsid w:val="00D44990"/>
    <w:pPr>
      <w:spacing w:line="240" w:lineRule="auto"/>
    </w:pPr>
    <w:rPr>
      <w:szCs w:val="24"/>
    </w:rPr>
  </w:style>
  <w:style w:type="character" w:customStyle="1" w:styleId="TextonotapieCar">
    <w:name w:val="Texto nota pie Car"/>
    <w:basedOn w:val="Fuentedeprrafopredeter"/>
    <w:link w:val="Textonotapie"/>
    <w:uiPriority w:val="99"/>
    <w:semiHidden/>
    <w:rsid w:val="00D44990"/>
    <w:rPr>
      <w:rFonts w:ascii="Verdana" w:hAnsi="Verdana"/>
      <w:color w:val="595959" w:themeColor="text1" w:themeTint="A6"/>
      <w:sz w:val="24"/>
      <w:szCs w:val="24"/>
    </w:rPr>
  </w:style>
  <w:style w:type="character" w:styleId="Refdenotaalpie">
    <w:name w:val="footnote reference"/>
    <w:basedOn w:val="Fuentedeprrafopredeter"/>
    <w:uiPriority w:val="99"/>
    <w:semiHidden/>
    <w:unhideWhenUsed/>
    <w:rsid w:val="00D4499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361"/>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Textodecuerpo">
    <w:name w:val="Body Text"/>
    <w:basedOn w:val="Normal"/>
    <w:link w:val="TextodecuerpoCar"/>
    <w:uiPriority w:val="99"/>
    <w:semiHidden/>
    <w:unhideWhenUsed/>
    <w:rsid w:val="00ED5AC5"/>
    <w:pPr>
      <w:spacing w:after="120"/>
    </w:pPr>
  </w:style>
  <w:style w:type="character" w:customStyle="1" w:styleId="TextodecuerpoCar">
    <w:name w:val="Texto de cuerpo Car"/>
    <w:basedOn w:val="Fuentedeprrafopredeter"/>
    <w:link w:val="Textodecuerpo"/>
    <w:uiPriority w:val="99"/>
    <w:semiHidden/>
    <w:rsid w:val="00ED5AC5"/>
    <w:rPr>
      <w:rFonts w:ascii="Verdana" w:hAnsi="Verdana"/>
      <w:color w:val="595959" w:themeColor="text1" w:themeTint="A6"/>
      <w:sz w:val="24"/>
    </w:rPr>
  </w:style>
  <w:style w:type="paragraph" w:styleId="Textonotapie">
    <w:name w:val="footnote text"/>
    <w:basedOn w:val="Normal"/>
    <w:link w:val="TextonotapieCar"/>
    <w:uiPriority w:val="99"/>
    <w:semiHidden/>
    <w:unhideWhenUsed/>
    <w:rsid w:val="00D44990"/>
    <w:pPr>
      <w:spacing w:line="240" w:lineRule="auto"/>
    </w:pPr>
    <w:rPr>
      <w:szCs w:val="24"/>
    </w:rPr>
  </w:style>
  <w:style w:type="character" w:customStyle="1" w:styleId="TextonotapieCar">
    <w:name w:val="Texto nota pie Car"/>
    <w:basedOn w:val="Fuentedeprrafopredeter"/>
    <w:link w:val="Textonotapie"/>
    <w:uiPriority w:val="99"/>
    <w:semiHidden/>
    <w:rsid w:val="00D44990"/>
    <w:rPr>
      <w:rFonts w:ascii="Verdana" w:hAnsi="Verdana"/>
      <w:color w:val="595959" w:themeColor="text1" w:themeTint="A6"/>
      <w:sz w:val="24"/>
      <w:szCs w:val="24"/>
    </w:rPr>
  </w:style>
  <w:style w:type="character" w:styleId="Refdenotaalpie">
    <w:name w:val="footnote reference"/>
    <w:basedOn w:val="Fuentedeprrafopredeter"/>
    <w:uiPriority w:val="99"/>
    <w:semiHidden/>
    <w:unhideWhenUsed/>
    <w:rsid w:val="00D44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300422296">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atholic-church.org/iglesia/maria/fiestas.htm" TargetMode="External"/><Relationship Id="rId21" Type="http://schemas.openxmlformats.org/officeDocument/2006/relationships/hyperlink" Target="https://www.aciprensa.com/Maria/advocaciones.htm" TargetMode="External"/><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image" Target="media/image12.png"/><Relationship Id="rId26" Type="http://schemas.openxmlformats.org/officeDocument/2006/relationships/hyperlink" Target="http://www.vatican.va/archive/catechism_sp/index_sp.html" TargetMode="External"/><Relationship Id="rId27" Type="http://schemas.openxmlformats.org/officeDocument/2006/relationships/hyperlink" Target="http://www.vicariadepastoral.org.mx/1_catecismo_iglesia_catolica/catecismo_iglesia_catolica.pdf" TargetMode="External"/><Relationship Id="rId28" Type="http://schemas.openxmlformats.org/officeDocument/2006/relationships/hyperlink" Target="http://www.apologeticacatolica.org/Maria/Maria21.htm" TargetMode="External"/><Relationship Id="rId29" Type="http://schemas.openxmlformats.org/officeDocument/2006/relationships/hyperlink" Target="http://jesussalvamifamilia.org/docs/doc/En_la_escuela_de_Jesus.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hyperlink" Target="http://www.laici.va/content/dam/laici/documenti/donna/bibbia/espanol/mari_a-modelo-del-disci_pulo-segu_n-lucas.pdf" TargetMode="External"/><Relationship Id="rId31" Type="http://schemas.openxmlformats.org/officeDocument/2006/relationships/hyperlink" Target="https://www.ewtn.com/spanish/Maria/advocaciones_marianas.htm" TargetMode="External"/><Relationship Id="rId32" Type="http://schemas.openxmlformats.org/officeDocument/2006/relationships/hyperlink" Target="http://catholic-church.org/iglesia/maria/fiestas.htm" TargetMode="External"/><Relationship Id="rId9" Type="http://schemas.openxmlformats.org/officeDocument/2006/relationships/settings" Target="settings.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33" Type="http://schemas.openxmlformats.org/officeDocument/2006/relationships/hyperlink" Target="http://caminohaciadios.com/chd-por-numero/34-maria-y-la-vida-cristiana" TargetMode="External"/><Relationship Id="rId34" Type="http://schemas.openxmlformats.org/officeDocument/2006/relationships/hyperlink" Target="http://www.corazones.org/maria/rosario_historia.htm" TargetMode="External"/><Relationship Id="rId35" Type="http://schemas.openxmlformats.org/officeDocument/2006/relationships/hyperlink" Target="http://www.youtube.com/watch?v=afhmKGhiAHY" TargetMode="External"/><Relationship Id="rId36" Type="http://schemas.openxmlformats.org/officeDocument/2006/relationships/hyperlink" Target="http://www.youtube.com/watch?v=0Eksfa85eOk" TargetMode="Externa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37" Type="http://schemas.openxmlformats.org/officeDocument/2006/relationships/hyperlink" Target="http://www.youtube.com/watch?v=VTF8Y-3Gig0" TargetMode="External"/><Relationship Id="rId38" Type="http://schemas.openxmlformats.org/officeDocument/2006/relationships/hyperlink" Target="http://www.youtube.com/watch?v=DfCWRGHmB-0" TargetMode="External"/><Relationship Id="rId39" Type="http://schemas.openxmlformats.org/officeDocument/2006/relationships/header" Target="header1.xml"/><Relationship Id="rId40" Type="http://schemas.openxmlformats.org/officeDocument/2006/relationships/footer" Target="footer1.xml"/><Relationship Id="rId41" Type="http://schemas.openxmlformats.org/officeDocument/2006/relationships/fontTable" Target="fontTable.xml"/><Relationship Id="rId4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1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95E4512E05334AAFAF36603319C553" ma:contentTypeVersion="6" ma:contentTypeDescription="Crear nuevo documento." ma:contentTypeScope="" ma:versionID="b035555069adeb9a55c9b73820d7c8f7">
  <xsd:schema xmlns:xsd="http://www.w3.org/2001/XMLSchema" xmlns:xs="http://www.w3.org/2001/XMLSchema" xmlns:p="http://schemas.microsoft.com/office/2006/metadata/properties" xmlns:ns2="0dc48f2b-d7ae-4813-9dcd-8c6720f52952" targetNamespace="http://schemas.microsoft.com/office/2006/metadata/properties" ma:root="true" ma:fieldsID="2833b8234d44fb96a27ae162bb5c7772" ns2:_="">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U2C2NX0HG1XT-441-43075</_dlc_DocId>
    <_dlc_DocIdUrl xmlns="0dc48f2b-d7ae-4813-9dcd-8c6720f52952">
      <Url>http://intranet.ucn.edu.co/cibercolegio/gacademica/_layouts/DocIdRedir.aspx?ID=U2C2NX0HG1XT-441-43075</Url>
      <Description>U2C2NX0HG1XT-441-43075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7AFA4-EB90-4D36-8C53-F3633698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E21C4-C719-4F2A-B3C3-6FB6D4CCF468}">
  <ds:schemaRefs>
    <ds:schemaRef ds:uri="http://schemas.microsoft.com/sharepoint/v3/contenttype/forms"/>
  </ds:schemaRefs>
</ds:datastoreItem>
</file>

<file path=customXml/itemProps3.xml><?xml version="1.0" encoding="utf-8"?>
<ds:datastoreItem xmlns:ds="http://schemas.openxmlformats.org/officeDocument/2006/customXml" ds:itemID="{DD026FDD-AE26-45C5-97CA-21E109F91183}">
  <ds:schemaRefs>
    <ds:schemaRef ds:uri="http://schemas.microsoft.com/sharepoint/events"/>
  </ds:schemaRefs>
</ds:datastoreItem>
</file>

<file path=customXml/itemProps4.xml><?xml version="1.0" encoding="utf-8"?>
<ds:datastoreItem xmlns:ds="http://schemas.openxmlformats.org/officeDocument/2006/customXml" ds:itemID="{54501DA2-329A-49F0-9343-0BD8547B7929}">
  <ds:schemaRefs>
    <ds:schemaRef ds:uri="http://schemas.microsoft.com/office/2006/metadata/properties"/>
    <ds:schemaRef ds:uri="http://schemas.microsoft.com/office/infopath/2007/PartnerControls"/>
    <ds:schemaRef ds:uri="0dc48f2b-d7ae-4813-9dcd-8c6720f52952"/>
  </ds:schemaRefs>
</ds:datastoreItem>
</file>

<file path=customXml/itemProps5.xml><?xml version="1.0" encoding="utf-8"?>
<ds:datastoreItem xmlns:ds="http://schemas.openxmlformats.org/officeDocument/2006/customXml" ds:itemID="{CA0C2B22-1666-B144-A60C-D101214F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17</Pages>
  <Words>1945</Words>
  <Characters>9241</Characters>
  <Application>Microsoft Macintosh Word</Application>
  <DocSecurity>0</DocSecurity>
  <Lines>144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115</cp:revision>
  <cp:lastPrinted>2015-02-03T16:17:00Z</cp:lastPrinted>
  <dcterms:created xsi:type="dcterms:W3CDTF">2015-04-24T14:42:00Z</dcterms:created>
  <dcterms:modified xsi:type="dcterms:W3CDTF">2015-11-18T16:40:00Z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0x010100C095E4512E05334AAFAF36603319C553</vt:lpwstr>
  </property>
  <property fmtid="{D5CDD505-2E9C-101B-9397-08002B2CF9AE}" pid="3" name="_dlc_DocIdItemGuid">
    <vt:lpwstr>01e93830-ee8c-4ea8-85a9-af38f1d03c08</vt:lpwstr>
  </property>
</Properties>
</file>