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rsidRPr="008D3ADF" w14:paraId="393FAA39" w14:textId="77777777" w:rsidTr="00CE07B4">
        <w:trPr>
          <w:trHeight w:val="734"/>
        </w:trPr>
        <w:tc>
          <w:tcPr>
            <w:tcW w:w="2207" w:type="dxa"/>
            <w:vMerge w:val="restart"/>
            <w:tcBorders>
              <w:top w:val="nil"/>
              <w:left w:val="nil"/>
              <w:right w:val="nil"/>
            </w:tcBorders>
            <w:shd w:val="clear" w:color="auto" w:fill="099EBF"/>
            <w:vAlign w:val="center"/>
          </w:tcPr>
          <w:p w14:paraId="5396DE26" w14:textId="2C047FFE"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color w:val="FFFFFF"/>
                <w:sz w:val="32"/>
                <w:szCs w:val="32"/>
                <w:lang w:val="es-ES_tradnl"/>
              </w:rPr>
              <w:t xml:space="preserve"> </w:t>
            </w:r>
            <w:r w:rsidR="003D6042" w:rsidRPr="008D3ADF">
              <w:rPr>
                <w:rFonts w:ascii="Century Gothic" w:hAnsi="Century Gothic"/>
                <w:b/>
                <w:noProof/>
                <w:color w:val="FFFFFF"/>
                <w:sz w:val="32"/>
                <w:szCs w:val="32"/>
                <w:lang w:val="es-ES" w:eastAsia="es-ES"/>
              </w:rPr>
              <w:drawing>
                <wp:inline distT="0" distB="0" distL="0" distR="0" wp14:anchorId="43AEFB6E" wp14:editId="41786E86">
                  <wp:extent cx="1181100" cy="1295400"/>
                  <wp:effectExtent l="0" t="0" r="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BFB1A9"/>
            <w:vAlign w:val="center"/>
          </w:tcPr>
          <w:p w14:paraId="2F7905AE" w14:textId="7B0A421A"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6E4DC9B2" w14:textId="6FC966FC"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B12563" w:rsidRPr="008D3ADF" w14:paraId="25DA890D" w14:textId="77777777" w:rsidTr="00CE07B4">
        <w:trPr>
          <w:trHeight w:val="733"/>
        </w:trPr>
        <w:tc>
          <w:tcPr>
            <w:tcW w:w="2207" w:type="dxa"/>
            <w:vMerge/>
            <w:tcBorders>
              <w:left w:val="nil"/>
              <w:right w:val="nil"/>
            </w:tcBorders>
            <w:shd w:val="clear" w:color="auto" w:fill="099EBF"/>
            <w:vAlign w:val="center"/>
          </w:tcPr>
          <w:p w14:paraId="5C39FE5A"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right w:val="nil"/>
            </w:tcBorders>
            <w:shd w:val="clear" w:color="auto" w:fill="BFB1A9"/>
            <w:vAlign w:val="center"/>
          </w:tcPr>
          <w:p w14:paraId="37DFBAF5"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599E6CD3" w14:textId="2E162AE8" w:rsidR="00A24CE3" w:rsidRPr="008D3ADF" w:rsidRDefault="00CE07B4" w:rsidP="00A85601">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3E117E1B" w14:textId="705A5CC3" w:rsidR="00B12563" w:rsidRPr="008D3ADF" w:rsidRDefault="00A85601"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GRADO</w:t>
            </w:r>
            <w:r w:rsidR="00FC3BCF" w:rsidRPr="008D3ADF">
              <w:rPr>
                <w:rFonts w:ascii="Century Gothic" w:hAnsi="Century Gothic"/>
                <w:color w:val="FDF8D2"/>
                <w:sz w:val="32"/>
                <w:szCs w:val="32"/>
                <w:lang w:val="es-ES_tradnl"/>
              </w:rPr>
              <w:t xml:space="preserve"> </w:t>
            </w:r>
            <w:r w:rsidR="00876D81" w:rsidRPr="008D3ADF">
              <w:rPr>
                <w:rFonts w:ascii="Century Gothic" w:hAnsi="Century Gothic"/>
                <w:color w:val="FDF8D2"/>
                <w:sz w:val="32"/>
                <w:szCs w:val="32"/>
                <w:lang w:val="es-ES_tradnl"/>
              </w:rPr>
              <w:t>4</w:t>
            </w:r>
            <w:r w:rsidR="0020791C" w:rsidRPr="008D3ADF">
              <w:rPr>
                <w:rFonts w:ascii="Century Gothic" w:hAnsi="Century Gothic"/>
                <w:color w:val="FDF8D2"/>
                <w:sz w:val="32"/>
                <w:szCs w:val="32"/>
                <w:lang w:val="es-ES_tradnl"/>
              </w:rPr>
              <w:t xml:space="preserve"> </w:t>
            </w:r>
            <w:r w:rsidRPr="008D3ADF">
              <w:rPr>
                <w:rFonts w:ascii="Century Gothic" w:hAnsi="Century Gothic"/>
                <w:color w:val="FDF8D2"/>
                <w:sz w:val="32"/>
                <w:szCs w:val="32"/>
                <w:lang w:val="es-ES_tradnl"/>
              </w:rPr>
              <w:t xml:space="preserve">- GUÍA </w:t>
            </w:r>
            <w:r w:rsidR="00876D81" w:rsidRPr="008D3ADF">
              <w:rPr>
                <w:rFonts w:ascii="Century Gothic" w:hAnsi="Century Gothic"/>
                <w:color w:val="FDF8D2"/>
                <w:sz w:val="32"/>
                <w:szCs w:val="32"/>
                <w:lang w:val="es-ES_tradnl"/>
              </w:rPr>
              <w:t>2</w:t>
            </w:r>
            <w:r w:rsidRPr="008D3ADF">
              <w:rPr>
                <w:rFonts w:ascii="Century Gothic" w:hAnsi="Century Gothic"/>
                <w:color w:val="FDF8D2"/>
                <w:sz w:val="32"/>
                <w:szCs w:val="32"/>
                <w:lang w:val="es-ES_tradnl"/>
              </w:rPr>
              <w:t xml:space="preserve"> - LECCIÓN </w:t>
            </w:r>
            <w:r w:rsidR="00876D81" w:rsidRPr="008D3ADF">
              <w:rPr>
                <w:rFonts w:ascii="Century Gothic" w:hAnsi="Century Gothic"/>
                <w:color w:val="FDF8D2"/>
                <w:sz w:val="32"/>
                <w:szCs w:val="32"/>
                <w:lang w:val="es-ES_tradnl"/>
              </w:rPr>
              <w:t>4</w:t>
            </w:r>
          </w:p>
          <w:p w14:paraId="1835229E" w14:textId="455FD526" w:rsidR="00375449" w:rsidRPr="008D3ADF" w:rsidRDefault="00375449" w:rsidP="007B4C32">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1D1410F0" w14:textId="66F872CB" w:rsidR="00E6796B" w:rsidRPr="008D3ADF" w:rsidRDefault="00A85601" w:rsidP="001D5E85">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color w:val="FDF8D2"/>
                <w:sz w:val="32"/>
                <w:szCs w:val="32"/>
                <w:lang w:val="es-ES_tradnl"/>
              </w:rPr>
              <w:t>«</w:t>
            </w:r>
            <w:r w:rsidR="001D5E85" w:rsidRPr="008D3ADF">
              <w:rPr>
                <w:rFonts w:ascii="Century Gothic" w:hAnsi="Century Gothic"/>
                <w:color w:val="FDF8D2"/>
                <w:sz w:val="32"/>
                <w:szCs w:val="32"/>
                <w:lang w:val="es-ES_tradnl"/>
              </w:rPr>
              <w:t>Jesucristo resucitado: Pascua y liberación</w:t>
            </w:r>
            <w:r w:rsidRPr="008D3ADF">
              <w:rPr>
                <w:rFonts w:ascii="Century Gothic" w:hAnsi="Century Gothic"/>
                <w:color w:val="FDF8D2"/>
                <w:sz w:val="32"/>
                <w:szCs w:val="32"/>
                <w:lang w:val="es-ES_tradnl"/>
              </w:rPr>
              <w:t>»</w:t>
            </w:r>
          </w:p>
        </w:tc>
      </w:tr>
      <w:tr w:rsidR="00B12563" w:rsidRPr="008D3ADF" w14:paraId="01EE6057" w14:textId="77777777" w:rsidTr="00CE07B4">
        <w:trPr>
          <w:trHeight w:val="733"/>
        </w:trPr>
        <w:tc>
          <w:tcPr>
            <w:tcW w:w="2207" w:type="dxa"/>
            <w:vMerge/>
            <w:tcBorders>
              <w:left w:val="nil"/>
              <w:bottom w:val="nil"/>
              <w:right w:val="nil"/>
            </w:tcBorders>
            <w:shd w:val="clear" w:color="auto" w:fill="099EBF"/>
            <w:vAlign w:val="center"/>
          </w:tcPr>
          <w:p w14:paraId="4BC88499" w14:textId="7B0C53AC"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gridSpan w:val="2"/>
            <w:vMerge/>
            <w:tcBorders>
              <w:left w:val="nil"/>
              <w:bottom w:val="nil"/>
              <w:right w:val="nil"/>
            </w:tcBorders>
            <w:shd w:val="clear" w:color="auto" w:fill="BFB1A9"/>
            <w:vAlign w:val="center"/>
          </w:tcPr>
          <w:p w14:paraId="6693C95B" w14:textId="77777777" w:rsidR="00B12563" w:rsidRPr="008D3ADF" w:rsidRDefault="00B12563" w:rsidP="00EE38A6">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4EA097DA" w14:textId="77777777" w:rsidR="00B12563" w:rsidRPr="008D3ADF" w:rsidRDefault="00B12563" w:rsidP="007B4C32">
            <w:pPr>
              <w:tabs>
                <w:tab w:val="left" w:pos="1368"/>
                <w:tab w:val="center" w:pos="4306"/>
              </w:tabs>
              <w:spacing w:line="240" w:lineRule="auto"/>
              <w:rPr>
                <w:rFonts w:ascii="Century Gothic" w:hAnsi="Century Gothic"/>
                <w:b/>
                <w:color w:val="FFFFFF"/>
                <w:sz w:val="32"/>
                <w:szCs w:val="32"/>
                <w:lang w:val="es-ES_tradnl"/>
              </w:rPr>
            </w:pPr>
          </w:p>
        </w:tc>
      </w:tr>
      <w:tr w:rsidR="00D566A4" w:rsidRPr="008D3ADF" w14:paraId="57399A25" w14:textId="77777777" w:rsidTr="00CE07B4">
        <w:trPr>
          <w:trHeight w:val="991"/>
        </w:trPr>
        <w:tc>
          <w:tcPr>
            <w:tcW w:w="7621" w:type="dxa"/>
            <w:gridSpan w:val="4"/>
            <w:tcBorders>
              <w:top w:val="nil"/>
              <w:left w:val="nil"/>
              <w:bottom w:val="nil"/>
              <w:right w:val="nil"/>
            </w:tcBorders>
            <w:shd w:val="clear" w:color="auto" w:fill="D9CDC7"/>
            <w:vAlign w:val="center"/>
          </w:tcPr>
          <w:p w14:paraId="54EFC278" w14:textId="17CD9E42" w:rsidR="00D566A4" w:rsidRPr="008D3ADF" w:rsidRDefault="00FC3BCF" w:rsidP="00431D57">
            <w:pPr>
              <w:pStyle w:val="Ttulo2"/>
              <w:numPr>
                <w:ilvl w:val="0"/>
                <w:numId w:val="1"/>
              </w:numPr>
              <w:spacing w:before="0"/>
              <w:ind w:left="714" w:hanging="357"/>
              <w:rPr>
                <w:color w:val="36373F"/>
                <w:lang w:val="es-ES_tradnl"/>
              </w:rPr>
            </w:pPr>
            <w:r w:rsidRPr="008D3ADF">
              <w:rPr>
                <w:color w:val="36373F"/>
                <w:lang w:val="es-ES_tradnl"/>
              </w:rPr>
              <w:t>INTRODUCCIÓN</w:t>
            </w:r>
          </w:p>
        </w:tc>
        <w:tc>
          <w:tcPr>
            <w:tcW w:w="284" w:type="dxa"/>
            <w:tcBorders>
              <w:top w:val="nil"/>
              <w:left w:val="nil"/>
              <w:bottom w:val="nil"/>
              <w:right w:val="nil"/>
            </w:tcBorders>
            <w:shd w:val="clear" w:color="auto" w:fill="BFB1A9"/>
            <w:vAlign w:val="center"/>
          </w:tcPr>
          <w:p w14:paraId="73457F46" w14:textId="05491D47" w:rsidR="00D566A4" w:rsidRPr="008D3ADF" w:rsidRDefault="00D566A4" w:rsidP="0084335B">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69BEC933" w14:textId="5E45358C" w:rsidR="00D566A4" w:rsidRPr="008D3ADF" w:rsidRDefault="004A047D" w:rsidP="00D566A4">
            <w:pPr>
              <w:pStyle w:val="Ttulo2"/>
              <w:spacing w:before="0"/>
              <w:rPr>
                <w:color w:val="FFFFFF"/>
                <w:lang w:val="es-ES_tradnl"/>
              </w:rPr>
            </w:pPr>
            <w:r w:rsidRPr="008D3ADF">
              <w:rPr>
                <w:noProof/>
                <w:color w:val="FFFFFF"/>
                <w:lang w:val="es-ES" w:eastAsia="es-ES"/>
              </w:rPr>
              <w:drawing>
                <wp:inline distT="0" distB="0" distL="0" distR="0" wp14:anchorId="15DBB7C7" wp14:editId="745B91AD">
                  <wp:extent cx="606148" cy="669288"/>
                  <wp:effectExtent l="0" t="0" r="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25249" w:rsidRPr="008D3ADF" w14:paraId="3BA76B61" w14:textId="77777777" w:rsidTr="00A26F59">
        <w:trPr>
          <w:trHeight w:val="3593"/>
        </w:trPr>
        <w:tc>
          <w:tcPr>
            <w:tcW w:w="2235" w:type="dxa"/>
            <w:gridSpan w:val="2"/>
            <w:tcBorders>
              <w:top w:val="nil"/>
              <w:left w:val="nil"/>
              <w:bottom w:val="nil"/>
              <w:right w:val="nil"/>
            </w:tcBorders>
            <w:shd w:val="clear" w:color="auto" w:fill="099EBF"/>
          </w:tcPr>
          <w:p w14:paraId="11A8DC05" w14:textId="36CBE2C3" w:rsidR="00625249" w:rsidRPr="008D3ADF" w:rsidRDefault="00450BED" w:rsidP="00EE38A6">
            <w:pPr>
              <w:jc w:val="center"/>
              <w:rPr>
                <w:rFonts w:ascii="Century Gothic" w:hAnsi="Century Gothic"/>
                <w:b/>
                <w:color w:val="FFFFFF"/>
                <w:lang w:val="es-ES_tradnl"/>
              </w:rPr>
            </w:pPr>
            <w:r w:rsidRPr="008D3ADF">
              <w:rPr>
                <w:rFonts w:ascii="Century Gothic" w:hAnsi="Century Gothic"/>
                <w:b/>
                <w:noProof/>
                <w:color w:val="FFFFFF"/>
                <w:lang w:val="es-ES" w:eastAsia="es-ES"/>
              </w:rPr>
              <w:drawing>
                <wp:inline distT="0" distB="0" distL="0" distR="0" wp14:anchorId="46C72ABB" wp14:editId="3A77C7C7">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BFB1A9"/>
          </w:tcPr>
          <w:p w14:paraId="57DB5781" w14:textId="43E70B4A" w:rsidR="00625249" w:rsidRPr="008D3ADF" w:rsidRDefault="00625249" w:rsidP="00EE38A6">
            <w:pPr>
              <w:jc w:val="cente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Pr="008D3ADF" w:rsidRDefault="003E2F66" w:rsidP="00424858">
            <w:pPr>
              <w:ind w:left="357"/>
              <w:rPr>
                <w:color w:val="7F7F7F" w:themeColor="text1" w:themeTint="80"/>
                <w:lang w:val="es-ES_tradnl" w:eastAsia="es-ES"/>
              </w:rPr>
            </w:pPr>
          </w:p>
          <w:p w14:paraId="157EE545" w14:textId="3AD4A02F" w:rsidR="0072325F" w:rsidRPr="008D3ADF" w:rsidRDefault="001D5E85" w:rsidP="00CD523E">
            <w:pPr>
              <w:rPr>
                <w:sz w:val="22"/>
                <w:lang w:val="es-ES_tradnl" w:eastAsia="es-ES"/>
              </w:rPr>
            </w:pPr>
            <w:r w:rsidRPr="008D3ADF">
              <w:rPr>
                <w:sz w:val="22"/>
                <w:lang w:val="es-ES_tradnl" w:eastAsia="es-ES"/>
              </w:rPr>
              <w:t>«¿Por qué buscan entre los muertos al que está vivo? No está aquí, ha resucitado», Lucas 24, 5 – 6. Con estas palabras el evangelista Lucas no quiere sino reafirmar una realidad de fe que debe inundar toda la vida del cristiano: Jesús resucitó de entre los muertos, él está vivo, lo cual abre para todo cristiano las puertas de la esperanza y de la vida a la que está llamado dentro del mensaje universal de la salvación. Estar resucitados con Cristo, no es otra cosa que proclamar la vida eterna y la esperanza a la que todos estamos llamados para construir un mundo mejor. En la presente lección:</w:t>
            </w:r>
          </w:p>
          <w:p w14:paraId="02981414" w14:textId="77777777" w:rsidR="001D5E85" w:rsidRPr="008D3ADF" w:rsidRDefault="001D5E85" w:rsidP="00CD523E">
            <w:pPr>
              <w:rPr>
                <w:sz w:val="22"/>
                <w:lang w:val="es-ES_tradnl" w:eastAsia="es-ES"/>
              </w:rPr>
            </w:pPr>
          </w:p>
          <w:p w14:paraId="4DEFE247" w14:textId="77777777" w:rsidR="001D5E85" w:rsidRPr="008D3ADF" w:rsidRDefault="001D5E85" w:rsidP="001D5E85">
            <w:pPr>
              <w:pStyle w:val="Prrafodelista"/>
              <w:numPr>
                <w:ilvl w:val="0"/>
                <w:numId w:val="14"/>
              </w:numPr>
              <w:rPr>
                <w:sz w:val="22"/>
                <w:lang w:val="es-ES_tradnl" w:eastAsia="es-ES"/>
              </w:rPr>
            </w:pPr>
            <w:r w:rsidRPr="008D3ADF">
              <w:rPr>
                <w:sz w:val="22"/>
                <w:lang w:val="es-ES_tradnl" w:eastAsia="es-ES"/>
              </w:rPr>
              <w:t>La resurrección: una mirada bíblica.</w:t>
            </w:r>
          </w:p>
          <w:p w14:paraId="28734A6B" w14:textId="77777777" w:rsidR="001D5E85" w:rsidRPr="008D3ADF" w:rsidRDefault="001D5E85" w:rsidP="001D5E85">
            <w:pPr>
              <w:pStyle w:val="Prrafodelista"/>
              <w:numPr>
                <w:ilvl w:val="0"/>
                <w:numId w:val="14"/>
              </w:numPr>
              <w:rPr>
                <w:sz w:val="22"/>
                <w:lang w:val="es-ES_tradnl" w:eastAsia="es-ES"/>
              </w:rPr>
            </w:pPr>
            <w:r w:rsidRPr="008D3ADF">
              <w:rPr>
                <w:sz w:val="22"/>
                <w:lang w:val="es-ES_tradnl" w:eastAsia="es-ES"/>
              </w:rPr>
              <w:t>La Pascua como camino de vida.</w:t>
            </w:r>
          </w:p>
          <w:p w14:paraId="4FCA8DA8" w14:textId="548189FA" w:rsidR="001D5E85" w:rsidRPr="008D3ADF" w:rsidRDefault="001D5E85" w:rsidP="001D5E85">
            <w:pPr>
              <w:pStyle w:val="Prrafodelista"/>
              <w:numPr>
                <w:ilvl w:val="0"/>
                <w:numId w:val="14"/>
              </w:numPr>
              <w:rPr>
                <w:sz w:val="22"/>
                <w:lang w:val="es-ES_tradnl" w:eastAsia="es-ES"/>
              </w:rPr>
            </w:pPr>
            <w:r w:rsidRPr="008D3ADF">
              <w:rPr>
                <w:sz w:val="22"/>
                <w:lang w:val="es-ES_tradnl" w:eastAsia="es-ES"/>
              </w:rPr>
              <w:t xml:space="preserve">Finalidad y compromisos de la resurrección. </w:t>
            </w:r>
          </w:p>
          <w:p w14:paraId="0897283F" w14:textId="77777777" w:rsidR="001D5E85" w:rsidRPr="008D3ADF" w:rsidRDefault="001D5E85" w:rsidP="001D5E85">
            <w:pPr>
              <w:pStyle w:val="Prrafodelista"/>
              <w:rPr>
                <w:sz w:val="22"/>
                <w:lang w:val="es-ES_tradnl" w:eastAsia="es-ES"/>
              </w:rPr>
            </w:pPr>
          </w:p>
          <w:p w14:paraId="28A93CBA" w14:textId="77777777" w:rsidR="001D5E85" w:rsidRPr="008D3ADF" w:rsidRDefault="001D5E85" w:rsidP="001D5E85">
            <w:pPr>
              <w:rPr>
                <w:sz w:val="22"/>
                <w:lang w:val="es-ES_tradnl" w:eastAsia="es-ES"/>
              </w:rPr>
            </w:pPr>
            <w:r w:rsidRPr="008D3ADF">
              <w:rPr>
                <w:sz w:val="22"/>
                <w:lang w:val="es-ES_tradnl" w:eastAsia="es-ES"/>
              </w:rPr>
              <w:t>Al finalizar la lección el estudiante comprenderá la importancia de la resurrección dentro de la tradición creyente que profesa.</w:t>
            </w:r>
          </w:p>
          <w:p w14:paraId="1F47049B" w14:textId="77777777" w:rsidR="001D5E85" w:rsidRPr="008D3ADF" w:rsidRDefault="001D5E85" w:rsidP="00CD523E">
            <w:pPr>
              <w:rPr>
                <w:sz w:val="22"/>
                <w:lang w:val="es-ES_tradnl" w:eastAsia="es-ES"/>
              </w:rPr>
            </w:pPr>
          </w:p>
          <w:p w14:paraId="665541C7" w14:textId="77777777" w:rsidR="001D5E85" w:rsidRPr="008D3ADF" w:rsidRDefault="001D5E85" w:rsidP="00CD523E">
            <w:pPr>
              <w:rPr>
                <w:sz w:val="22"/>
                <w:lang w:val="es-ES_tradnl" w:eastAsia="es-ES"/>
              </w:rPr>
            </w:pPr>
          </w:p>
          <w:p w14:paraId="7B670E95" w14:textId="0A11EF44" w:rsidR="008B3B91" w:rsidRPr="008D3ADF" w:rsidRDefault="008B3B91" w:rsidP="001D5E85">
            <w:pPr>
              <w:rPr>
                <w:color w:val="404040" w:themeColor="text1" w:themeTint="BF"/>
                <w:lang w:val="es-ES_tradnl" w:eastAsia="es-ES"/>
              </w:rPr>
            </w:pPr>
          </w:p>
        </w:tc>
      </w:tr>
    </w:tbl>
    <w:p w14:paraId="725C2A5F" w14:textId="69FAC5C2" w:rsidR="00044A41" w:rsidRPr="008D3ADF" w:rsidRDefault="00044A41">
      <w:pPr>
        <w:rPr>
          <w:lang w:val="es-ES_tradnl"/>
        </w:rPr>
      </w:pPr>
    </w:p>
    <w:p w14:paraId="1478AC69" w14:textId="77777777" w:rsidR="00044A41" w:rsidRPr="008D3ADF" w:rsidRDefault="00044A41">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D3ADF" w14:paraId="45569017" w14:textId="77777777" w:rsidTr="00CE07B4">
        <w:trPr>
          <w:trHeight w:val="991"/>
        </w:trPr>
        <w:tc>
          <w:tcPr>
            <w:tcW w:w="7621" w:type="dxa"/>
            <w:gridSpan w:val="3"/>
            <w:tcBorders>
              <w:top w:val="nil"/>
              <w:left w:val="nil"/>
              <w:bottom w:val="nil"/>
              <w:right w:val="nil"/>
            </w:tcBorders>
            <w:shd w:val="clear" w:color="auto" w:fill="D9CDC7"/>
          </w:tcPr>
          <w:p w14:paraId="157D26D3" w14:textId="2FE4D982" w:rsidR="00AF2052" w:rsidRPr="008D3ADF" w:rsidRDefault="00FC3BCF" w:rsidP="006752A0">
            <w:pPr>
              <w:pStyle w:val="Ttulo2"/>
              <w:numPr>
                <w:ilvl w:val="0"/>
                <w:numId w:val="1"/>
              </w:numPr>
              <w:spacing w:before="0"/>
              <w:rPr>
                <w:color w:val="36373F"/>
                <w:lang w:val="es-ES_tradnl"/>
              </w:rPr>
            </w:pPr>
            <w:r w:rsidRPr="008D3ADF">
              <w:rPr>
                <w:color w:val="36373F"/>
                <w:lang w:val="es-ES_tradnl"/>
              </w:rPr>
              <w:lastRenderedPageBreak/>
              <w:t>MARCOS REFERENCIALES</w:t>
            </w:r>
          </w:p>
        </w:tc>
        <w:tc>
          <w:tcPr>
            <w:tcW w:w="284" w:type="dxa"/>
            <w:tcBorders>
              <w:top w:val="nil"/>
              <w:left w:val="nil"/>
              <w:bottom w:val="nil"/>
              <w:right w:val="nil"/>
            </w:tcBorders>
            <w:shd w:val="clear" w:color="auto" w:fill="BFB1A9"/>
            <w:vAlign w:val="center"/>
          </w:tcPr>
          <w:p w14:paraId="7D471BDB" w14:textId="77777777" w:rsidR="00AF2052" w:rsidRPr="008D3ADF" w:rsidRDefault="00AF2052"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2C048B09" w14:textId="4ADBC0B8" w:rsidR="00AF2052"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6B7D2B68" wp14:editId="3BF72972">
                  <wp:extent cx="606148" cy="66928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A36974" w:rsidRPr="008D3ADF" w14:paraId="54CF9E42" w14:textId="77777777" w:rsidTr="00CE07B4">
        <w:tc>
          <w:tcPr>
            <w:tcW w:w="2235" w:type="dxa"/>
            <w:tcBorders>
              <w:top w:val="nil"/>
              <w:left w:val="nil"/>
              <w:bottom w:val="nil"/>
              <w:right w:val="nil"/>
            </w:tcBorders>
            <w:shd w:val="clear" w:color="auto" w:fill="099EBF"/>
          </w:tcPr>
          <w:p w14:paraId="4530A855" w14:textId="77777777" w:rsidR="00A36974" w:rsidRPr="008D3ADF" w:rsidRDefault="00450BED" w:rsidP="00AD31BA">
            <w:pPr>
              <w:jc w:val="center"/>
              <w:rPr>
                <w:rFonts w:ascii="Century Gothic" w:hAnsi="Century Gothic"/>
                <w:b/>
                <w:color w:val="FFFFFF"/>
                <w:lang w:val="es-ES_tradnl"/>
              </w:rPr>
            </w:pPr>
            <w:r w:rsidRPr="008D3ADF">
              <w:rPr>
                <w:rFonts w:ascii="Century Gothic" w:hAnsi="Century Gothic"/>
                <w:b/>
                <w:noProof/>
                <w:color w:val="FFFFFF"/>
                <w:sz w:val="32"/>
                <w:szCs w:val="32"/>
                <w:lang w:val="es-ES" w:eastAsia="es-ES"/>
              </w:rPr>
              <w:drawing>
                <wp:inline distT="0" distB="0" distL="0" distR="0" wp14:anchorId="1A9BC804" wp14:editId="1AC0AB2D">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8D3ADF" w:rsidRDefault="00C00131" w:rsidP="00C00131">
            <w:pPr>
              <w:jc w:val="center"/>
              <w:rPr>
                <w:rFonts w:ascii="Century Gothic" w:hAnsi="Century Gothic"/>
                <w:b/>
                <w:color w:val="FFFFFF"/>
                <w:lang w:val="es-ES_tradnl"/>
              </w:rPr>
            </w:pPr>
          </w:p>
        </w:tc>
        <w:tc>
          <w:tcPr>
            <w:tcW w:w="283" w:type="dxa"/>
            <w:tcBorders>
              <w:top w:val="nil"/>
              <w:left w:val="nil"/>
              <w:bottom w:val="nil"/>
              <w:right w:val="nil"/>
            </w:tcBorders>
            <w:shd w:val="clear" w:color="auto" w:fill="BFB1A9"/>
          </w:tcPr>
          <w:p w14:paraId="7D026875" w14:textId="4ABCDEC3" w:rsidR="00A36974" w:rsidRPr="008D3ADF" w:rsidRDefault="00A36974" w:rsidP="002A7AEE">
            <w:pPr>
              <w:rPr>
                <w:rFonts w:ascii="Century Gothic" w:hAnsi="Century Gothic"/>
                <w:b/>
                <w:color w:val="FFFFFF"/>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Pr="008D3ADF" w:rsidRDefault="00A36974" w:rsidP="006327B9">
            <w:pPr>
              <w:jc w:val="both"/>
              <w:rPr>
                <w:lang w:val="es-ES_tradnl"/>
              </w:rPr>
            </w:pPr>
          </w:p>
          <w:p w14:paraId="329454BC" w14:textId="00D707B2" w:rsidR="004A2B95" w:rsidRPr="008D3ADF" w:rsidRDefault="004A2B95" w:rsidP="004A2B95">
            <w:pPr>
              <w:jc w:val="center"/>
              <w:rPr>
                <w:lang w:val="es-ES_tradnl"/>
              </w:rPr>
            </w:pPr>
            <w:r w:rsidRPr="008D3ADF">
              <w:rPr>
                <w:noProof/>
                <w:lang w:val="es-ES" w:eastAsia="es-ES"/>
              </w:rPr>
              <mc:AlternateContent>
                <mc:Choice Requires="wps">
                  <w:drawing>
                    <wp:inline distT="0" distB="0" distL="0" distR="0" wp14:anchorId="29A647F4" wp14:editId="4FC87AE8">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E46A3B" w:rsidRPr="00D10A96" w:rsidRDefault="00E46A3B"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" fillcolor="#099ebf" stroked="f">
                      <v:shadow on="t" opacity="41287f" mv:blur="57150f" offset="0,1.5pt"/>
                      <v:textbox>
                        <w:txbxContent>
                          <w:p w14:paraId="2107B4C1" w14:textId="0A3FFEB9" w:rsidR="00E46A3B" w:rsidRPr="00D10A96" w:rsidRDefault="00E46A3B" w:rsidP="00C00131">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ESTÁNDAR DE COMPETENCIA</w:t>
                            </w:r>
                          </w:p>
                        </w:txbxContent>
                      </v:textbox>
                      <w10:anchorlock/>
                    </v:rect>
                  </w:pict>
                </mc:Fallback>
              </mc:AlternateContent>
            </w:r>
          </w:p>
          <w:p w14:paraId="617FAFC7" w14:textId="77777777" w:rsidR="002F7C38" w:rsidRPr="008D3ADF" w:rsidRDefault="002F7C38" w:rsidP="002F7C38">
            <w:pPr>
              <w:pStyle w:val="Prrafodelista"/>
              <w:numPr>
                <w:ilvl w:val="0"/>
                <w:numId w:val="2"/>
              </w:numPr>
              <w:rPr>
                <w:sz w:val="22"/>
                <w:lang w:val="es-ES_tradnl"/>
              </w:rPr>
            </w:pPr>
            <w:r w:rsidRPr="008D3ADF">
              <w:rPr>
                <w:sz w:val="22"/>
                <w:lang w:val="es-ES_tradnl"/>
              </w:rPr>
              <w:t xml:space="preserve">Reconocer en la persona de Jesús resucitado un camino que está llamado a seguir, perfeccionar y vivir. </w:t>
            </w:r>
          </w:p>
          <w:p w14:paraId="222AAC83" w14:textId="77777777" w:rsidR="004A2B95" w:rsidRPr="008D3ADF" w:rsidRDefault="004A2B95" w:rsidP="004A2B95">
            <w:pPr>
              <w:rPr>
                <w:sz w:val="22"/>
                <w:lang w:val="es-ES_tradnl"/>
              </w:rPr>
            </w:pPr>
          </w:p>
          <w:p w14:paraId="03282DD8" w14:textId="6A2BFECA" w:rsidR="00B81613" w:rsidRPr="008D3ADF" w:rsidRDefault="00B81613" w:rsidP="00B81613">
            <w:pPr>
              <w:jc w:val="center"/>
              <w:rPr>
                <w:sz w:val="22"/>
                <w:lang w:val="es-ES_tradnl"/>
              </w:rPr>
            </w:pPr>
            <w:r w:rsidRPr="008D3ADF">
              <w:rPr>
                <w:noProof/>
                <w:lang w:val="es-ES" w:eastAsia="es-ES"/>
              </w:rPr>
              <mc:AlternateContent>
                <mc:Choice Requires="wps">
                  <w:drawing>
                    <wp:inline distT="0" distB="0" distL="0" distR="0" wp14:anchorId="34DA84D8" wp14:editId="591FE375">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69AEA739" w:rsidR="00E46A3B" w:rsidRPr="00D10A96" w:rsidRDefault="007C4FC7"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ELEMENTOS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Vfp6hP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2A7E6719" w14:textId="69AEA739" w:rsidR="00E46A3B" w:rsidRPr="00D10A96" w:rsidRDefault="007C4FC7" w:rsidP="00B8161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ELEMENTOS DE COMPETENCIA</w:t>
                            </w:r>
                          </w:p>
                        </w:txbxContent>
                      </v:textbox>
                      <w10:anchorlock/>
                    </v:rect>
                  </w:pict>
                </mc:Fallback>
              </mc:AlternateContent>
            </w:r>
          </w:p>
          <w:p w14:paraId="33E60670" w14:textId="77777777" w:rsidR="002F7C38" w:rsidRPr="008D3ADF" w:rsidRDefault="002F7C38" w:rsidP="002F7C38">
            <w:pPr>
              <w:pStyle w:val="Prrafodelista"/>
              <w:numPr>
                <w:ilvl w:val="0"/>
                <w:numId w:val="2"/>
              </w:numPr>
              <w:rPr>
                <w:sz w:val="22"/>
                <w:lang w:val="es-ES_tradnl"/>
              </w:rPr>
            </w:pPr>
            <w:r w:rsidRPr="008D3ADF">
              <w:rPr>
                <w:sz w:val="22"/>
                <w:lang w:val="es-ES_tradnl"/>
              </w:rPr>
              <w:t xml:space="preserve">Valorar de manera significativa la resurrección como un ámbito en su vida creyente que le hace mejor cristiano. </w:t>
            </w:r>
          </w:p>
          <w:p w14:paraId="5357F2D3" w14:textId="77777777" w:rsidR="004A2B95" w:rsidRPr="008D3ADF" w:rsidRDefault="004A2B95" w:rsidP="004A2B95">
            <w:pPr>
              <w:pStyle w:val="Prrafodelista"/>
              <w:rPr>
                <w:sz w:val="22"/>
                <w:lang w:val="es-ES_tradnl"/>
              </w:rPr>
            </w:pPr>
          </w:p>
          <w:p w14:paraId="13B1AB02" w14:textId="77777777" w:rsidR="004A2B95" w:rsidRPr="008D3ADF" w:rsidRDefault="004A2B95" w:rsidP="004A2B95">
            <w:pPr>
              <w:jc w:val="center"/>
              <w:rPr>
                <w:sz w:val="22"/>
                <w:lang w:val="es-ES_tradnl"/>
              </w:rPr>
            </w:pPr>
            <w:r w:rsidRPr="008D3ADF">
              <w:rPr>
                <w:noProof/>
                <w:lang w:val="es-ES" w:eastAsia="es-ES"/>
              </w:rPr>
              <mc:AlternateContent>
                <mc:Choice Requires="wps">
                  <w:drawing>
                    <wp:inline distT="0" distB="0" distL="0" distR="0" wp14:anchorId="16D339CD" wp14:editId="3765DCCA">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26DA151D" w:rsidR="00E46A3B" w:rsidRPr="00D10A96" w:rsidRDefault="007C4FC7"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" fillcolor="#099ebf" stroked="f">
                      <v:shadow on="t" opacity="41287f" mv:blur="57150f" offset="0,1.5pt"/>
                      <v:textbox>
                        <w:txbxContent>
                          <w:p w14:paraId="6177AB0C" w14:textId="26DA151D" w:rsidR="00E46A3B" w:rsidRPr="00D10A96" w:rsidRDefault="007C4FC7" w:rsidP="004A2B95">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SABER PREVIO</w:t>
                            </w:r>
                          </w:p>
                        </w:txbxContent>
                      </v:textbox>
                      <w10:anchorlock/>
                    </v:rect>
                  </w:pict>
                </mc:Fallback>
              </mc:AlternateContent>
            </w:r>
          </w:p>
          <w:p w14:paraId="233915FD" w14:textId="3F58A507" w:rsidR="00B67F24" w:rsidRPr="008D3ADF" w:rsidRDefault="00B67F24" w:rsidP="00B67F24">
            <w:pPr>
              <w:pStyle w:val="Prrafodelista"/>
              <w:numPr>
                <w:ilvl w:val="0"/>
                <w:numId w:val="3"/>
              </w:numPr>
              <w:rPr>
                <w:sz w:val="22"/>
                <w:lang w:val="es-ES_tradnl"/>
              </w:rPr>
            </w:pPr>
            <w:r w:rsidRPr="008D3ADF">
              <w:rPr>
                <w:sz w:val="22"/>
                <w:lang w:val="es-ES_tradnl"/>
              </w:rPr>
              <w:t xml:space="preserve">A continuación te invito para que con la compañía de un adulto responsable veas </w:t>
            </w:r>
            <w:bookmarkStart w:id="0" w:name="_GoBack"/>
            <w:bookmarkEnd w:id="0"/>
            <w:r w:rsidRPr="008D3ADF">
              <w:rPr>
                <w:sz w:val="22"/>
                <w:lang w:val="es-ES_tradnl"/>
              </w:rPr>
              <w:t xml:space="preserve">el siguiente video titulado: </w:t>
            </w:r>
            <w:r w:rsidRPr="008D3ADF">
              <w:rPr>
                <w:b/>
                <w:sz w:val="22"/>
                <w:lang w:val="es-ES_tradnl"/>
              </w:rPr>
              <w:t xml:space="preserve">«Arresto, juicio, muerte y </w:t>
            </w:r>
            <w:proofErr w:type="spellStart"/>
            <w:r w:rsidRPr="008D3ADF">
              <w:rPr>
                <w:b/>
                <w:sz w:val="22"/>
                <w:lang w:val="es-ES_tradnl"/>
              </w:rPr>
              <w:t>resurección</w:t>
            </w:r>
            <w:proofErr w:type="spellEnd"/>
            <w:r w:rsidRPr="008D3ADF">
              <w:rPr>
                <w:b/>
                <w:sz w:val="22"/>
                <w:lang w:val="es-ES_tradnl"/>
              </w:rPr>
              <w:t xml:space="preserve"> de Jesús –Dibujos animados- La biblia para niños»</w:t>
            </w:r>
            <w:r w:rsidRPr="008D3ADF">
              <w:rPr>
                <w:sz w:val="22"/>
                <w:lang w:val="es-ES_tradnl"/>
              </w:rPr>
              <w:t xml:space="preserve">: </w:t>
            </w:r>
            <w:hyperlink r:id="rId17" w:history="1">
              <w:r w:rsidR="00D91601" w:rsidRPr="00D91601">
                <w:rPr>
                  <w:rStyle w:val="Hipervnculo"/>
                  <w:sz w:val="20"/>
                  <w:szCs w:val="20"/>
                  <w:lang w:val="es-ES_tradnl"/>
                </w:rPr>
                <w:t>https://www.youtube.com/watch?v=1PCvIeTXkVA</w:t>
              </w:r>
            </w:hyperlink>
          </w:p>
          <w:p w14:paraId="600D56E3" w14:textId="77777777" w:rsidR="00B67F24" w:rsidRPr="008D3ADF" w:rsidRDefault="00B67F24" w:rsidP="00B67F24">
            <w:pPr>
              <w:pStyle w:val="Prrafodelista"/>
              <w:rPr>
                <w:sz w:val="22"/>
                <w:lang w:val="es-ES_tradnl"/>
              </w:rPr>
            </w:pPr>
          </w:p>
          <w:p w14:paraId="4B5F9F97" w14:textId="4FF5F6DD" w:rsidR="004A2B95" w:rsidRPr="008D3ADF" w:rsidRDefault="00B67F24" w:rsidP="00B67F24">
            <w:pPr>
              <w:pStyle w:val="Prrafodelista"/>
              <w:numPr>
                <w:ilvl w:val="0"/>
                <w:numId w:val="3"/>
              </w:numPr>
              <w:rPr>
                <w:sz w:val="22"/>
                <w:lang w:val="es-ES_tradnl"/>
              </w:rPr>
            </w:pPr>
            <w:r w:rsidRPr="008D3ADF">
              <w:rPr>
                <w:sz w:val="22"/>
                <w:lang w:val="es-ES_tradnl"/>
              </w:rPr>
              <w:t xml:space="preserve">Luego de verlo vas a realizar una lista de los aspectos más llamativos que puedes notar y qué importancia tienen estos hechos para ti como católico. </w:t>
            </w:r>
          </w:p>
          <w:p w14:paraId="4131FC6A" w14:textId="77777777" w:rsidR="00E015EB" w:rsidRPr="008D3ADF" w:rsidRDefault="00E015EB" w:rsidP="00E015EB">
            <w:pPr>
              <w:pStyle w:val="Prrafodelista"/>
              <w:rPr>
                <w:color w:val="7F7F7F" w:themeColor="text1" w:themeTint="80"/>
                <w:sz w:val="22"/>
                <w:lang w:val="es-ES_tradnl"/>
              </w:rPr>
            </w:pPr>
          </w:p>
          <w:p w14:paraId="5FB8EFAD" w14:textId="00E8753E" w:rsidR="00D355D0" w:rsidRPr="008D3ADF" w:rsidRDefault="00D355D0" w:rsidP="004A2B95">
            <w:pPr>
              <w:pStyle w:val="Prrafodelista"/>
              <w:ind w:left="357"/>
              <w:rPr>
                <w:color w:val="7F7F7F" w:themeColor="text1" w:themeTint="80"/>
                <w:sz w:val="22"/>
                <w:lang w:val="es-ES_tradnl"/>
              </w:rPr>
            </w:pPr>
          </w:p>
        </w:tc>
      </w:tr>
    </w:tbl>
    <w:p w14:paraId="7EDA0409" w14:textId="06CDC68D" w:rsidR="00D355D0" w:rsidRPr="008D3ADF" w:rsidRDefault="0027594F">
      <w:pPr>
        <w:rPr>
          <w:lang w:val="es-ES_tradnl"/>
        </w:rPr>
      </w:pPr>
      <w:r w:rsidRPr="008D3ADF">
        <w:rPr>
          <w:lang w:val="es-ES_tradnl"/>
        </w:rPr>
        <w:t xml:space="preserve"> </w:t>
      </w:r>
      <w:r w:rsidR="00556046" w:rsidRPr="008D3ADF">
        <w:rPr>
          <w:lang w:val="es-ES_tradnl"/>
        </w:rPr>
        <w:softHyphen/>
      </w:r>
      <w:r w:rsidR="00556046" w:rsidRPr="008D3ADF">
        <w:rPr>
          <w:lang w:val="es-ES_tradnl"/>
        </w:rPr>
        <w:softHyphen/>
      </w:r>
    </w:p>
    <w:p w14:paraId="2C218B5B" w14:textId="77777777" w:rsidR="00D355D0" w:rsidRPr="008D3ADF" w:rsidRDefault="00D355D0">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D3ADF" w14:paraId="136E8543" w14:textId="77777777" w:rsidTr="00CE07B4">
        <w:trPr>
          <w:trHeight w:val="991"/>
        </w:trPr>
        <w:tc>
          <w:tcPr>
            <w:tcW w:w="7621" w:type="dxa"/>
            <w:gridSpan w:val="3"/>
            <w:tcBorders>
              <w:top w:val="nil"/>
              <w:left w:val="nil"/>
              <w:bottom w:val="nil"/>
              <w:right w:val="nil"/>
            </w:tcBorders>
            <w:shd w:val="clear" w:color="auto" w:fill="D9CDC7"/>
          </w:tcPr>
          <w:p w14:paraId="6B0B5E7B" w14:textId="48123FE4" w:rsidR="00E015EB" w:rsidRPr="008D3ADF" w:rsidRDefault="00C00131" w:rsidP="0005508C">
            <w:pPr>
              <w:pStyle w:val="Ttulo2"/>
              <w:numPr>
                <w:ilvl w:val="0"/>
                <w:numId w:val="1"/>
              </w:numPr>
              <w:spacing w:before="0"/>
              <w:ind w:left="714" w:hanging="357"/>
              <w:rPr>
                <w:color w:val="36373F"/>
                <w:lang w:val="es-ES_tradnl"/>
              </w:rPr>
            </w:pPr>
            <w:r w:rsidRPr="008D3ADF">
              <w:rPr>
                <w:color w:val="36373F"/>
                <w:lang w:val="es-ES_tradnl"/>
              </w:rPr>
              <w:lastRenderedPageBreak/>
              <w:t>DESARROLLO TEMÁTICO</w:t>
            </w:r>
          </w:p>
        </w:tc>
        <w:tc>
          <w:tcPr>
            <w:tcW w:w="284" w:type="dxa"/>
            <w:tcBorders>
              <w:top w:val="nil"/>
              <w:left w:val="nil"/>
              <w:bottom w:val="nil"/>
              <w:right w:val="nil"/>
            </w:tcBorders>
            <w:shd w:val="clear" w:color="auto" w:fill="BFB1A9"/>
            <w:vAlign w:val="center"/>
          </w:tcPr>
          <w:p w14:paraId="2E3480BB" w14:textId="77777777" w:rsidR="00E015EB" w:rsidRPr="008D3ADF" w:rsidRDefault="00E015EB" w:rsidP="0070129D">
            <w:pPr>
              <w:pStyle w:val="Ttulo2"/>
              <w:spacing w:before="0"/>
              <w:ind w:left="714"/>
              <w:jc w:val="center"/>
              <w:rPr>
                <w:color w:val="FFFFFF"/>
                <w:lang w:val="es-ES_tradnl"/>
              </w:rPr>
            </w:pPr>
          </w:p>
        </w:tc>
        <w:tc>
          <w:tcPr>
            <w:tcW w:w="1149" w:type="dxa"/>
            <w:tcBorders>
              <w:top w:val="nil"/>
              <w:left w:val="nil"/>
              <w:bottom w:val="nil"/>
              <w:right w:val="nil"/>
            </w:tcBorders>
            <w:shd w:val="clear" w:color="auto" w:fill="2D2C41"/>
            <w:vAlign w:val="center"/>
          </w:tcPr>
          <w:p w14:paraId="2F3B5D14" w14:textId="0AB65F72" w:rsidR="00E015EB" w:rsidRPr="008D3ADF" w:rsidRDefault="00D10A96" w:rsidP="0070129D">
            <w:pPr>
              <w:pStyle w:val="Ttulo2"/>
              <w:spacing w:before="0"/>
              <w:rPr>
                <w:color w:val="FFFFFF"/>
                <w:lang w:val="es-ES_tradnl"/>
              </w:rPr>
            </w:pPr>
            <w:r w:rsidRPr="008D3ADF">
              <w:rPr>
                <w:noProof/>
                <w:color w:val="FFFFFF"/>
                <w:lang w:val="es-ES" w:eastAsia="es-ES"/>
              </w:rPr>
              <w:drawing>
                <wp:inline distT="0" distB="0" distL="0" distR="0" wp14:anchorId="11784F31" wp14:editId="4F82B5CF">
                  <wp:extent cx="606148" cy="6692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E015EB" w:rsidRPr="008D3ADF" w14:paraId="74AC989C" w14:textId="77777777" w:rsidTr="00CE07B4">
        <w:tc>
          <w:tcPr>
            <w:tcW w:w="2235" w:type="dxa"/>
            <w:tcBorders>
              <w:top w:val="nil"/>
              <w:left w:val="nil"/>
              <w:bottom w:val="nil"/>
              <w:right w:val="nil"/>
            </w:tcBorders>
            <w:shd w:val="clear" w:color="auto" w:fill="099EBF"/>
          </w:tcPr>
          <w:p w14:paraId="0665FEFD" w14:textId="11F3E39D" w:rsidR="00C00131" w:rsidRPr="008D3ADF" w:rsidRDefault="00194615" w:rsidP="00C00131">
            <w:pPr>
              <w:pStyle w:val="Ttulo2"/>
              <w:jc w:val="center"/>
              <w:rPr>
                <w:noProof/>
                <w:lang w:val="es-ES_tradnl" w:eastAsia="es-CO"/>
              </w:rPr>
            </w:pPr>
            <w:r w:rsidRPr="008D3ADF">
              <w:rPr>
                <w:b w:val="0"/>
                <w:noProof/>
                <w:color w:val="FFFFFF"/>
                <w:lang w:val="es-ES"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8D3ADF" w:rsidRDefault="00C00131" w:rsidP="00C00131">
            <w:pPr>
              <w:tabs>
                <w:tab w:val="left" w:pos="1368"/>
                <w:tab w:val="center" w:pos="4306"/>
              </w:tabs>
              <w:spacing w:line="240" w:lineRule="auto"/>
              <w:jc w:val="center"/>
              <w:rPr>
                <w:rFonts w:ascii="Century Gothic" w:hAnsi="Century Gothic"/>
                <w:b/>
                <w:color w:val="36373F"/>
                <w:sz w:val="40"/>
                <w:szCs w:val="32"/>
                <w:lang w:val="es-ES_tradnl"/>
              </w:rPr>
            </w:pPr>
            <w:r w:rsidRPr="008D3ADF">
              <w:rPr>
                <w:rFonts w:ascii="Century Gothic" w:hAnsi="Century Gothic"/>
                <w:b/>
                <w:color w:val="36373F"/>
                <w:sz w:val="40"/>
                <w:szCs w:val="32"/>
                <w:lang w:val="es-ES_tradnl"/>
              </w:rPr>
              <w:t xml:space="preserve">TEMA </w:t>
            </w:r>
            <w:r w:rsidR="00E371A9" w:rsidRPr="008D3ADF">
              <w:rPr>
                <w:rFonts w:ascii="Century Gothic" w:hAnsi="Century Gothic"/>
                <w:b/>
                <w:color w:val="36373F"/>
                <w:sz w:val="40"/>
                <w:szCs w:val="32"/>
                <w:lang w:val="es-ES_tradnl"/>
              </w:rPr>
              <w:t>1</w:t>
            </w:r>
          </w:p>
          <w:p w14:paraId="7C3E00D3" w14:textId="6057EF11" w:rsidR="00C00131" w:rsidRPr="008D3ADF" w:rsidRDefault="00004394" w:rsidP="00C146A4">
            <w:pPr>
              <w:spacing w:line="240" w:lineRule="auto"/>
              <w:jc w:val="center"/>
              <w:rPr>
                <w:lang w:val="es-ES_tradnl"/>
              </w:rPr>
            </w:pPr>
            <w:r w:rsidRPr="008D3ADF">
              <w:rPr>
                <w:rFonts w:ascii="Century Gothic" w:hAnsi="Century Gothic"/>
                <w:color w:val="36373F"/>
                <w:szCs w:val="32"/>
                <w:lang w:val="es-ES_tradnl"/>
              </w:rPr>
              <w:t xml:space="preserve">LA RESURRECCIÓN: </w:t>
            </w:r>
            <w:r w:rsidRPr="008D3ADF">
              <w:rPr>
                <w:rFonts w:ascii="Century Gothic" w:hAnsi="Century Gothic"/>
                <w:color w:val="36373F"/>
                <w:sz w:val="28"/>
                <w:szCs w:val="32"/>
                <w:lang w:val="es-ES_tradnl"/>
              </w:rPr>
              <w:t>UNA MIRADA BÍBLICA</w:t>
            </w:r>
          </w:p>
        </w:tc>
        <w:tc>
          <w:tcPr>
            <w:tcW w:w="283" w:type="dxa"/>
            <w:tcBorders>
              <w:top w:val="nil"/>
              <w:left w:val="nil"/>
              <w:bottom w:val="nil"/>
              <w:right w:val="nil"/>
            </w:tcBorders>
            <w:shd w:val="clear" w:color="auto" w:fill="BFB1A9"/>
          </w:tcPr>
          <w:p w14:paraId="3C686E3C" w14:textId="77777777" w:rsidR="00E015EB" w:rsidRPr="008D3ADF" w:rsidRDefault="00E015EB" w:rsidP="006327B9">
            <w:pPr>
              <w:rPr>
                <w:lang w:val="es-ES_tradnl"/>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8D3ADF" w:rsidRDefault="00C00131" w:rsidP="00C00131">
            <w:pPr>
              <w:jc w:val="center"/>
              <w:rPr>
                <w:lang w:val="es-ES_tradnl"/>
              </w:rPr>
            </w:pPr>
          </w:p>
          <w:p w14:paraId="3F39FBE6" w14:textId="78C8BD1E" w:rsidR="002A2295" w:rsidRPr="008D3ADF" w:rsidRDefault="002A2295" w:rsidP="002A2295">
            <w:pPr>
              <w:rPr>
                <w:sz w:val="22"/>
                <w:lang w:val="es-ES_tradnl" w:eastAsia="es-ES"/>
              </w:rPr>
            </w:pPr>
            <w:r w:rsidRPr="008D3ADF">
              <w:rPr>
                <w:sz w:val="22"/>
                <w:lang w:val="es-ES_tradnl" w:eastAsia="es-ES"/>
              </w:rPr>
              <w:t xml:space="preserve">En los cuatro evangelios puedes descubrir el mismo relato de la resurrección contado de manera distinta, eso se debe a que los evangelistas, eso es, las personas que escribieron los evangelios, relataron su resurrección de manera distinta. Pero todos ellos coinciden en afirmar que la persona de Jesús de Nazaret resucitó al tercer día de haber sido sepultado luego de su muerte en cruz. Para entender un poco estas palabras, vamos a leer los relatos de los evangelios para que te hagas una idea de la forma en la cual ellos lo hicieron; luego te daremos una breve explicación de lo qué es la resurrección de Jesucristo. </w:t>
            </w:r>
          </w:p>
          <w:p w14:paraId="7A99ADC7" w14:textId="6C339EAC" w:rsidR="007145CE" w:rsidRPr="008D3ADF" w:rsidRDefault="001E6B63" w:rsidP="001E6B63">
            <w:pPr>
              <w:ind w:left="596" w:hanging="709"/>
              <w:jc w:val="center"/>
              <w:rPr>
                <w:b/>
                <w:lang w:val="es-ES_tradnl"/>
              </w:rPr>
            </w:pPr>
            <w:r w:rsidRPr="008D3ADF">
              <w:rPr>
                <w:b/>
                <w:noProof/>
                <w:lang w:val="es-ES" w:eastAsia="es-ES"/>
              </w:rPr>
              <w:drawing>
                <wp:inline distT="0" distB="0" distL="0" distR="0" wp14:anchorId="135B2D97" wp14:editId="408CCA8F">
                  <wp:extent cx="4240350" cy="406590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Resucitado.png"/>
                          <pic:cNvPicPr/>
                        </pic:nvPicPr>
                        <pic:blipFill rotWithShape="1">
                          <a:blip r:embed="rId19">
                            <a:extLst>
                              <a:ext uri="{28A0092B-C50C-407E-A947-70E740481C1C}">
                                <a14:useLocalDpi xmlns:a14="http://schemas.microsoft.com/office/drawing/2010/main" val="0"/>
                              </a:ext>
                            </a:extLst>
                          </a:blip>
                          <a:srcRect t="6849" b="23972"/>
                          <a:stretch/>
                        </pic:blipFill>
                        <pic:spPr bwMode="auto">
                          <a:xfrm>
                            <a:off x="0" y="0"/>
                            <a:ext cx="4240350" cy="406590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6C0170" w14:textId="77777777" w:rsidR="008B2293" w:rsidRPr="008D3ADF" w:rsidRDefault="00C47062">
      <w:pPr>
        <w:spacing w:after="160" w:line="259" w:lineRule="auto"/>
        <w:rPr>
          <w:lang w:val="es-ES_tradnl"/>
        </w:rPr>
      </w:pPr>
      <w:r w:rsidRPr="008D3ADF">
        <w:rPr>
          <w:lang w:val="es-ES_tradnl"/>
        </w:rPr>
        <w:br w:type="page"/>
      </w:r>
    </w:p>
    <w:p w14:paraId="5C94BA0F" w14:textId="74BAA103" w:rsidR="008B2293" w:rsidRPr="008D3ADF" w:rsidRDefault="008B2293" w:rsidP="008B2293">
      <w:pPr>
        <w:spacing w:after="160" w:line="259" w:lineRule="auto"/>
        <w:jc w:val="center"/>
        <w:rPr>
          <w:lang w:val="es-ES_tradnl"/>
        </w:rPr>
      </w:pPr>
      <w:r w:rsidRPr="008D3ADF">
        <w:rPr>
          <w:noProof/>
          <w:color w:val="2D2C41"/>
          <w:lang w:val="es-ES" w:eastAsia="es-ES"/>
        </w:rPr>
        <w:lastRenderedPageBreak/>
        <mc:AlternateContent>
          <mc:Choice Requires="wps">
            <w:drawing>
              <wp:inline distT="0" distB="0" distL="0" distR="0" wp14:anchorId="36BFEF65" wp14:editId="186FE009">
                <wp:extent cx="4610735" cy="353695"/>
                <wp:effectExtent l="76200" t="50800" r="88265" b="78105"/>
                <wp:docPr id="15" name="Rectángulo 26"/>
                <wp:cNvGraphicFramePr/>
                <a:graphic xmlns:a="http://schemas.openxmlformats.org/drawingml/2006/main">
                  <a:graphicData uri="http://schemas.microsoft.com/office/word/2010/wordprocessingShape">
                    <wps:wsp>
                      <wps:cNvSpPr/>
                      <wps:spPr>
                        <a:xfrm>
                          <a:off x="0" y="0"/>
                          <a:ext cx="4610735" cy="353695"/>
                        </a:xfrm>
                        <a:prstGeom prst="rect">
                          <a:avLst/>
                        </a:prstGeom>
                        <a:solidFill>
                          <a:srgbClr val="099EBF"/>
                        </a:solidFill>
                        <a:ln>
                          <a:noFill/>
                        </a:ln>
                      </wps:spPr>
                      <wps:style>
                        <a:lnRef idx="0">
                          <a:schemeClr val="accent4"/>
                        </a:lnRef>
                        <a:fillRef idx="3">
                          <a:schemeClr val="accent4"/>
                        </a:fillRef>
                        <a:effectRef idx="3">
                          <a:schemeClr val="accent4"/>
                        </a:effectRef>
                        <a:fontRef idx="minor">
                          <a:schemeClr val="lt1"/>
                        </a:fontRef>
                      </wps:style>
                      <wps:txbx>
                        <w:txbxContent>
                          <w:p w14:paraId="50B2C19E" w14:textId="523006BF" w:rsidR="00E46A3B" w:rsidRPr="00D10A96" w:rsidRDefault="00E46A3B"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La resurrección: una mirada bíblica</w:t>
                            </w:r>
                          </w:p>
                        </w:txbxContent>
                      </wps:txbx>
                      <wps:bodyPr wrap="square">
                        <a:noAutofit/>
                      </wps:bodyPr>
                    </wps:wsp>
                  </a:graphicData>
                </a:graphic>
              </wp:inline>
            </w:drawing>
          </mc:Choice>
          <mc:Fallback>
            <w:pict>
              <v:rect id="_x0000_s1029" style="width:363.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" fillcolor="#099ebf" stroked="f">
                <v:shadow on="t" opacity="41287f" mv:blur="57150f" offset="0,1.5pt"/>
                <v:textbox>
                  <w:txbxContent>
                    <w:p w14:paraId="50B2C19E" w14:textId="523006BF" w:rsidR="00E46A3B" w:rsidRPr="00D10A96" w:rsidRDefault="00E46A3B" w:rsidP="008B2293">
                      <w:pPr>
                        <w:pStyle w:val="Encabezado"/>
                        <w:jc w:val="center"/>
                        <w:rPr>
                          <w:b/>
                          <w:color w:val="FFFFFF" w:themeColor="background1"/>
                          <w:sz w:val="28"/>
                          <w:szCs w:val="28"/>
                        </w:rPr>
                      </w:pPr>
                      <w:r w:rsidRPr="00D10A96">
                        <w:rPr>
                          <w:rFonts w:ascii="Century Gothic" w:eastAsia="Calibri" w:hAnsi="Century Gothic"/>
                          <w:b/>
                          <w:color w:val="FFFFFF" w:themeColor="background1"/>
                          <w:kern w:val="24"/>
                          <w:sz w:val="28"/>
                          <w:szCs w:val="28"/>
                        </w:rPr>
                        <w:t>TEMA 1</w:t>
                      </w:r>
                      <w:r>
                        <w:rPr>
                          <w:rFonts w:ascii="Century Gothic" w:eastAsia="Calibri" w:hAnsi="Century Gothic"/>
                          <w:b/>
                          <w:color w:val="FFFFFF" w:themeColor="background1"/>
                          <w:kern w:val="24"/>
                          <w:sz w:val="28"/>
                          <w:szCs w:val="28"/>
                        </w:rPr>
                        <w:t>.</w:t>
                      </w:r>
                      <w:r w:rsidRPr="00D10A96">
                        <w:rPr>
                          <w:rFonts w:ascii="Century Gothic" w:eastAsia="Calibri" w:hAnsi="Century Gothic"/>
                          <w:b/>
                          <w:color w:val="FFFFFF" w:themeColor="background1"/>
                          <w:kern w:val="24"/>
                          <w:sz w:val="28"/>
                          <w:szCs w:val="28"/>
                        </w:rPr>
                        <w:t xml:space="preserve"> </w:t>
                      </w:r>
                      <w:r>
                        <w:rPr>
                          <w:rFonts w:ascii="Century Gothic" w:eastAsia="Calibri" w:hAnsi="Century Gothic"/>
                          <w:b/>
                          <w:color w:val="FFFFFF" w:themeColor="background1"/>
                          <w:kern w:val="24"/>
                          <w:sz w:val="28"/>
                          <w:szCs w:val="28"/>
                        </w:rPr>
                        <w:t>La resurrección: una mirada bíblica</w:t>
                      </w:r>
                    </w:p>
                  </w:txbxContent>
                </v:textbox>
                <w10:anchorlock/>
              </v:rect>
            </w:pict>
          </mc:Fallback>
        </mc:AlternateContent>
      </w:r>
    </w:p>
    <w:p w14:paraId="1CCB511B" w14:textId="77777777" w:rsidR="008B2293" w:rsidRPr="008D3ADF" w:rsidRDefault="008B2293" w:rsidP="008B2293">
      <w:pPr>
        <w:rPr>
          <w:lang w:val="es-ES_tradnl"/>
        </w:rPr>
      </w:pPr>
    </w:p>
    <w:p w14:paraId="10C7047F" w14:textId="77777777" w:rsidR="001F2D9C" w:rsidRPr="008D3ADF" w:rsidRDefault="001F2D9C" w:rsidP="001F2D9C">
      <w:pPr>
        <w:rPr>
          <w:sz w:val="22"/>
          <w:lang w:val="es-ES_tradnl" w:eastAsia="es-ES"/>
        </w:rPr>
      </w:pPr>
    </w:p>
    <w:p w14:paraId="3E043C93" w14:textId="663036B1" w:rsidR="001F2D9C" w:rsidRPr="008D3ADF" w:rsidRDefault="001F2D9C" w:rsidP="001F2D9C">
      <w:pPr>
        <w:pStyle w:val="Prrafodelista"/>
        <w:numPr>
          <w:ilvl w:val="0"/>
          <w:numId w:val="15"/>
        </w:numPr>
        <w:ind w:left="714" w:hanging="357"/>
        <w:rPr>
          <w:b/>
          <w:sz w:val="22"/>
          <w:lang w:val="es-ES_tradnl" w:eastAsia="es-ES"/>
        </w:rPr>
      </w:pPr>
      <w:r w:rsidRPr="008D3ADF">
        <w:rPr>
          <w:b/>
          <w:lang w:val="es-ES_tradnl" w:eastAsia="es-ES"/>
        </w:rPr>
        <w:t>En el evangelio de Mateo el texto es el siguiente:</w:t>
      </w:r>
    </w:p>
    <w:p w14:paraId="4394B555" w14:textId="77777777" w:rsidR="001F2D9C" w:rsidRPr="008D3ADF" w:rsidRDefault="001F2D9C" w:rsidP="001F2D9C">
      <w:pPr>
        <w:pStyle w:val="Prrafodelista"/>
        <w:rPr>
          <w:sz w:val="22"/>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6095"/>
      </w:tblGrid>
      <w:tr w:rsidR="001F2D9C" w:rsidRPr="008D3ADF" w14:paraId="01048C2C" w14:textId="77777777" w:rsidTr="00B613BF">
        <w:tc>
          <w:tcPr>
            <w:tcW w:w="2377" w:type="dxa"/>
            <w:tcBorders>
              <w:right w:val="single" w:sz="36" w:space="0" w:color="099EBF"/>
            </w:tcBorders>
            <w:vAlign w:val="center"/>
          </w:tcPr>
          <w:p w14:paraId="3AFD673B" w14:textId="77777777" w:rsidR="001F2D9C" w:rsidRPr="008D3ADF" w:rsidRDefault="001F2D9C" w:rsidP="00B613BF">
            <w:pPr>
              <w:jc w:val="center"/>
              <w:rPr>
                <w:lang w:val="es-ES_tradnl"/>
              </w:rPr>
            </w:pPr>
            <w:r w:rsidRPr="008D3ADF">
              <w:rPr>
                <w:b/>
                <w:noProof/>
                <w:lang w:val="es-ES" w:eastAsia="es-ES"/>
              </w:rPr>
              <w:drawing>
                <wp:inline distT="0" distB="0" distL="0" distR="0" wp14:anchorId="2682194D" wp14:editId="681163FB">
                  <wp:extent cx="1029335" cy="1023485"/>
                  <wp:effectExtent l="0" t="0" r="12065" b="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0">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6095" w:type="dxa"/>
            <w:tcBorders>
              <w:left w:val="single" w:sz="36" w:space="0" w:color="099EBF"/>
            </w:tcBorders>
            <w:vAlign w:val="center"/>
          </w:tcPr>
          <w:p w14:paraId="77400DF7" w14:textId="77777777" w:rsidR="00095497" w:rsidRPr="008D3ADF" w:rsidRDefault="00095497" w:rsidP="00B613BF">
            <w:pPr>
              <w:ind w:left="113"/>
              <w:rPr>
                <w:b/>
                <w:color w:val="BFB1A9"/>
                <w:lang w:val="es-ES_tradnl"/>
              </w:rPr>
            </w:pPr>
          </w:p>
          <w:p w14:paraId="6F64BBBB" w14:textId="0682F0A5" w:rsidR="00095497" w:rsidRPr="008D3ADF" w:rsidRDefault="00095497" w:rsidP="00B613BF">
            <w:pPr>
              <w:ind w:left="113"/>
              <w:rPr>
                <w:i/>
                <w:color w:val="BFB1A9"/>
                <w:lang w:val="es-ES_tradnl"/>
              </w:rPr>
            </w:pPr>
            <w:r w:rsidRPr="008D3ADF">
              <w:rPr>
                <w:i/>
                <w:color w:val="BFB1A9"/>
                <w:lang w:val="es-ES_tradnl"/>
              </w:rPr>
              <w:t>Evangelio de Mateo 28, 1-6.</w:t>
            </w:r>
          </w:p>
          <w:p w14:paraId="68569938" w14:textId="77777777" w:rsidR="00095497" w:rsidRPr="008D3ADF" w:rsidRDefault="00095497" w:rsidP="00B613BF">
            <w:pPr>
              <w:ind w:left="113"/>
              <w:rPr>
                <w:b/>
                <w:color w:val="BFB1A9"/>
                <w:lang w:val="es-ES_tradnl"/>
              </w:rPr>
            </w:pPr>
          </w:p>
          <w:p w14:paraId="266E04BF" w14:textId="15C8C415" w:rsidR="001F2D9C" w:rsidRPr="008D3ADF" w:rsidRDefault="001F2D9C" w:rsidP="00B613BF">
            <w:pPr>
              <w:ind w:left="113"/>
              <w:rPr>
                <w:b/>
                <w:color w:val="BFB1A9"/>
                <w:lang w:val="es-ES_tradnl"/>
              </w:rPr>
            </w:pPr>
            <w:r w:rsidRPr="008D3ADF">
              <w:rPr>
                <w:b/>
                <w:color w:val="BFB1A9"/>
                <w:lang w:val="es-ES_tradnl"/>
              </w:rPr>
              <w:t>Quiero que sepas que lo central de este relato es la tumba vacía; pues luego de resucitar el ángel invita a las mujeres a ver el sitio donde Jesús fue sepultado</w:t>
            </w:r>
            <w:r w:rsidR="00B613BF" w:rsidRPr="008D3ADF">
              <w:rPr>
                <w:b/>
                <w:color w:val="BFB1A9"/>
                <w:lang w:val="es-ES_tradnl"/>
              </w:rPr>
              <w:t>.</w:t>
            </w:r>
            <w:r w:rsidRPr="008D3ADF">
              <w:rPr>
                <w:b/>
                <w:color w:val="BFB1A9"/>
                <w:lang w:val="es-ES_tradnl"/>
              </w:rPr>
              <w:t xml:space="preserve"> </w:t>
            </w:r>
          </w:p>
          <w:p w14:paraId="65B8E3B5" w14:textId="3B3EE766" w:rsidR="001F2D9C" w:rsidRPr="008D3ADF" w:rsidRDefault="001F2D9C" w:rsidP="001F2D9C">
            <w:pPr>
              <w:ind w:left="113"/>
              <w:rPr>
                <w:i/>
                <w:color w:val="BFB1A9"/>
                <w:sz w:val="22"/>
                <w:lang w:val="es-ES_tradnl"/>
              </w:rPr>
            </w:pPr>
          </w:p>
        </w:tc>
      </w:tr>
    </w:tbl>
    <w:p w14:paraId="60752C1A" w14:textId="77777777" w:rsidR="00DD377B" w:rsidRPr="008D3ADF" w:rsidRDefault="00DD377B" w:rsidP="008B2293">
      <w:pPr>
        <w:rPr>
          <w:lang w:val="es-ES_tradnl"/>
        </w:rPr>
      </w:pPr>
    </w:p>
    <w:p w14:paraId="5853C45E" w14:textId="36A683BB" w:rsidR="005A6693" w:rsidRPr="008D3ADF" w:rsidRDefault="005A6693" w:rsidP="005A6693">
      <w:pPr>
        <w:pStyle w:val="Prrafodelista"/>
        <w:numPr>
          <w:ilvl w:val="0"/>
          <w:numId w:val="15"/>
        </w:numPr>
        <w:ind w:left="714" w:hanging="357"/>
        <w:rPr>
          <w:b/>
          <w:sz w:val="22"/>
          <w:lang w:val="es-ES_tradnl" w:eastAsia="es-ES"/>
        </w:rPr>
      </w:pPr>
      <w:r w:rsidRPr="008D3ADF">
        <w:rPr>
          <w:b/>
          <w:lang w:val="es-ES_tradnl" w:eastAsia="es-ES"/>
        </w:rPr>
        <w:t>En el evangelio de Marcos se lee lo siguiente:</w:t>
      </w:r>
    </w:p>
    <w:p w14:paraId="20A1396B" w14:textId="77777777" w:rsidR="005A6693" w:rsidRPr="008D3ADF" w:rsidRDefault="005A6693" w:rsidP="005A6693">
      <w:pPr>
        <w:pStyle w:val="Prrafodelista"/>
        <w:rPr>
          <w:sz w:val="22"/>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6095"/>
      </w:tblGrid>
      <w:tr w:rsidR="005A6693" w:rsidRPr="008D3ADF" w14:paraId="372E16C8" w14:textId="77777777" w:rsidTr="00B714A8">
        <w:tc>
          <w:tcPr>
            <w:tcW w:w="2377" w:type="dxa"/>
            <w:tcBorders>
              <w:right w:val="single" w:sz="36" w:space="0" w:color="099EBF"/>
            </w:tcBorders>
            <w:vAlign w:val="center"/>
          </w:tcPr>
          <w:p w14:paraId="64248D98" w14:textId="77777777" w:rsidR="005A6693" w:rsidRPr="008D3ADF" w:rsidRDefault="005A6693" w:rsidP="00B714A8">
            <w:pPr>
              <w:jc w:val="center"/>
              <w:rPr>
                <w:lang w:val="es-ES_tradnl"/>
              </w:rPr>
            </w:pPr>
            <w:r w:rsidRPr="008D3ADF">
              <w:rPr>
                <w:b/>
                <w:noProof/>
                <w:lang w:val="es-ES" w:eastAsia="es-ES"/>
              </w:rPr>
              <w:drawing>
                <wp:inline distT="0" distB="0" distL="0" distR="0" wp14:anchorId="2046643F" wp14:editId="47807896">
                  <wp:extent cx="1029335" cy="1023485"/>
                  <wp:effectExtent l="0" t="0" r="1206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0">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6095" w:type="dxa"/>
            <w:tcBorders>
              <w:left w:val="single" w:sz="36" w:space="0" w:color="099EBF"/>
            </w:tcBorders>
            <w:vAlign w:val="center"/>
          </w:tcPr>
          <w:p w14:paraId="2A19F330" w14:textId="77777777" w:rsidR="00095497" w:rsidRPr="008D3ADF" w:rsidRDefault="00095497" w:rsidP="005A6693">
            <w:pPr>
              <w:ind w:left="113"/>
              <w:rPr>
                <w:b/>
                <w:color w:val="BFB1A9"/>
                <w:lang w:val="es-ES_tradnl"/>
              </w:rPr>
            </w:pPr>
          </w:p>
          <w:p w14:paraId="409348C3" w14:textId="5E490981" w:rsidR="00095497" w:rsidRPr="008D3ADF" w:rsidRDefault="00095497" w:rsidP="005A6693">
            <w:pPr>
              <w:ind w:left="113"/>
              <w:rPr>
                <w:b/>
                <w:color w:val="BFB1A9"/>
                <w:lang w:val="es-ES_tradnl"/>
              </w:rPr>
            </w:pPr>
            <w:r w:rsidRPr="008D3ADF">
              <w:rPr>
                <w:i/>
                <w:color w:val="BFB1A9"/>
                <w:lang w:val="es-ES_tradnl"/>
              </w:rPr>
              <w:t>Evangelio de Marcos 16, 1-8.</w:t>
            </w:r>
          </w:p>
          <w:p w14:paraId="6D5B2FE3" w14:textId="77777777" w:rsidR="00095497" w:rsidRPr="008D3ADF" w:rsidRDefault="00095497" w:rsidP="005A6693">
            <w:pPr>
              <w:ind w:left="113"/>
              <w:rPr>
                <w:b/>
                <w:color w:val="BFB1A9"/>
                <w:lang w:val="es-ES_tradnl"/>
              </w:rPr>
            </w:pPr>
          </w:p>
          <w:p w14:paraId="368B7474" w14:textId="55540A2B" w:rsidR="005A6693" w:rsidRPr="008D3ADF" w:rsidRDefault="005A6693" w:rsidP="005A6693">
            <w:pPr>
              <w:ind w:left="113"/>
              <w:rPr>
                <w:b/>
                <w:color w:val="BFB1A9"/>
                <w:lang w:val="es-ES_tradnl"/>
              </w:rPr>
            </w:pPr>
            <w:r w:rsidRPr="008D3ADF">
              <w:rPr>
                <w:b/>
                <w:color w:val="BFB1A9"/>
                <w:lang w:val="es-ES_tradnl"/>
              </w:rPr>
              <w:t xml:space="preserve">En este pasaje, podemos notar que la tumba vacía explica el hecho de la resurrección; pues las mujeres entusiasmadas que van a embalsamarlo </w:t>
            </w:r>
            <w:r w:rsidR="00B714A8" w:rsidRPr="008D3ADF">
              <w:rPr>
                <w:b/>
                <w:color w:val="BFB1A9"/>
                <w:lang w:val="es-ES_tradnl"/>
              </w:rPr>
              <w:t>con aceites, se dan cuenta que e</w:t>
            </w:r>
            <w:r w:rsidRPr="008D3ADF">
              <w:rPr>
                <w:b/>
                <w:color w:val="BFB1A9"/>
                <w:lang w:val="es-ES_tradnl"/>
              </w:rPr>
              <w:t xml:space="preserve">l Señor no está. </w:t>
            </w:r>
          </w:p>
          <w:p w14:paraId="12393189" w14:textId="5FB1265F" w:rsidR="005A6693" w:rsidRPr="008D3ADF" w:rsidRDefault="005A6693" w:rsidP="005A6693">
            <w:pPr>
              <w:ind w:left="113"/>
              <w:rPr>
                <w:i/>
                <w:color w:val="BFB1A9"/>
                <w:sz w:val="22"/>
                <w:lang w:val="es-ES_tradnl"/>
              </w:rPr>
            </w:pPr>
          </w:p>
        </w:tc>
      </w:tr>
    </w:tbl>
    <w:p w14:paraId="4ED87108" w14:textId="77777777" w:rsidR="00DD377B" w:rsidRPr="008D3ADF" w:rsidRDefault="00DD377B" w:rsidP="00164D35">
      <w:pPr>
        <w:tabs>
          <w:tab w:val="left" w:pos="3620"/>
        </w:tabs>
        <w:rPr>
          <w:lang w:val="es-ES_tradnl"/>
        </w:rPr>
      </w:pPr>
    </w:p>
    <w:p w14:paraId="3D849E6B" w14:textId="5B6F05C1" w:rsidR="00164D35" w:rsidRPr="008D3ADF" w:rsidRDefault="00393CDB" w:rsidP="00164D35">
      <w:pPr>
        <w:pStyle w:val="Prrafodelista"/>
        <w:numPr>
          <w:ilvl w:val="0"/>
          <w:numId w:val="15"/>
        </w:numPr>
        <w:ind w:left="714" w:hanging="357"/>
        <w:rPr>
          <w:b/>
          <w:sz w:val="22"/>
          <w:lang w:val="es-ES_tradnl" w:eastAsia="es-ES"/>
        </w:rPr>
      </w:pPr>
      <w:r w:rsidRPr="008D3ADF">
        <w:rPr>
          <w:b/>
          <w:lang w:val="es-ES_tradnl" w:eastAsia="es-ES"/>
        </w:rPr>
        <w:t>Ahora, en el evangelio de Lucas, él relata</w:t>
      </w:r>
      <w:r w:rsidR="00164D35" w:rsidRPr="008D3ADF">
        <w:rPr>
          <w:b/>
          <w:lang w:val="es-ES_tradnl" w:eastAsia="es-ES"/>
        </w:rPr>
        <w:t>:</w:t>
      </w:r>
    </w:p>
    <w:p w14:paraId="23BE547A" w14:textId="77777777" w:rsidR="00164D35" w:rsidRPr="008D3ADF" w:rsidRDefault="00164D35" w:rsidP="00164D35">
      <w:pPr>
        <w:pStyle w:val="Prrafodelista"/>
        <w:rPr>
          <w:sz w:val="22"/>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6095"/>
      </w:tblGrid>
      <w:tr w:rsidR="00164D35" w:rsidRPr="008D3ADF" w14:paraId="7052FA37" w14:textId="77777777" w:rsidTr="00DD377B">
        <w:tc>
          <w:tcPr>
            <w:tcW w:w="2377" w:type="dxa"/>
            <w:tcBorders>
              <w:right w:val="single" w:sz="36" w:space="0" w:color="099EBF"/>
            </w:tcBorders>
            <w:vAlign w:val="center"/>
          </w:tcPr>
          <w:p w14:paraId="57BB8B7C" w14:textId="77777777" w:rsidR="00164D35" w:rsidRPr="008D3ADF" w:rsidRDefault="00164D35" w:rsidP="00DD377B">
            <w:pPr>
              <w:jc w:val="center"/>
              <w:rPr>
                <w:lang w:val="es-ES_tradnl"/>
              </w:rPr>
            </w:pPr>
            <w:r w:rsidRPr="008D3ADF">
              <w:rPr>
                <w:b/>
                <w:noProof/>
                <w:lang w:val="es-ES" w:eastAsia="es-ES"/>
              </w:rPr>
              <w:drawing>
                <wp:inline distT="0" distB="0" distL="0" distR="0" wp14:anchorId="0EC3DA59" wp14:editId="0A9C3B23">
                  <wp:extent cx="1029335" cy="1023485"/>
                  <wp:effectExtent l="0" t="0" r="1206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0">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6095" w:type="dxa"/>
            <w:tcBorders>
              <w:left w:val="single" w:sz="36" w:space="0" w:color="099EBF"/>
            </w:tcBorders>
            <w:vAlign w:val="center"/>
          </w:tcPr>
          <w:p w14:paraId="327AF47E" w14:textId="77777777" w:rsidR="00095497" w:rsidRPr="008D3ADF" w:rsidRDefault="00095497" w:rsidP="00393CDB">
            <w:pPr>
              <w:ind w:left="113"/>
              <w:rPr>
                <w:b/>
                <w:color w:val="BFB1A9"/>
                <w:lang w:val="es-ES_tradnl"/>
              </w:rPr>
            </w:pPr>
          </w:p>
          <w:p w14:paraId="320242C4" w14:textId="1BC82D80" w:rsidR="00095497" w:rsidRPr="008D3ADF" w:rsidRDefault="00095497" w:rsidP="00393CDB">
            <w:pPr>
              <w:ind w:left="113"/>
              <w:rPr>
                <w:i/>
                <w:color w:val="BFB1A9"/>
                <w:lang w:val="es-ES_tradnl"/>
              </w:rPr>
            </w:pPr>
            <w:r w:rsidRPr="008D3ADF">
              <w:rPr>
                <w:i/>
                <w:color w:val="BFB1A9"/>
                <w:lang w:val="es-ES_tradnl"/>
              </w:rPr>
              <w:t>Evangelio de Lucas 24, 1-6.</w:t>
            </w:r>
          </w:p>
          <w:p w14:paraId="6986483C" w14:textId="77777777" w:rsidR="00095497" w:rsidRPr="008D3ADF" w:rsidRDefault="00095497" w:rsidP="00393CDB">
            <w:pPr>
              <w:ind w:left="113"/>
              <w:rPr>
                <w:b/>
                <w:color w:val="BFB1A9"/>
                <w:lang w:val="es-ES_tradnl"/>
              </w:rPr>
            </w:pPr>
          </w:p>
          <w:p w14:paraId="14DB447A" w14:textId="77777777" w:rsidR="00393CDB" w:rsidRPr="008D3ADF" w:rsidRDefault="00393CDB" w:rsidP="00393CDB">
            <w:pPr>
              <w:ind w:left="113"/>
              <w:rPr>
                <w:b/>
                <w:color w:val="BFB1A9"/>
                <w:lang w:val="es-ES_tradnl"/>
              </w:rPr>
            </w:pPr>
            <w:r w:rsidRPr="008D3ADF">
              <w:rPr>
                <w:b/>
                <w:color w:val="BFB1A9"/>
                <w:lang w:val="es-ES_tradnl"/>
              </w:rPr>
              <w:t xml:space="preserve">La tumba vacía es para las mujeres un interrogante, pues estaban confundidas sin saber qué hacer ante la ausencia del cuerpo del Señor. </w:t>
            </w:r>
          </w:p>
          <w:p w14:paraId="2D8206FE" w14:textId="21F0EB2D" w:rsidR="00164D35" w:rsidRPr="008D3ADF" w:rsidRDefault="00164D35" w:rsidP="00393CDB">
            <w:pPr>
              <w:ind w:left="113"/>
              <w:rPr>
                <w:i/>
                <w:color w:val="BFB1A9"/>
                <w:sz w:val="22"/>
                <w:lang w:val="es-ES_tradnl"/>
              </w:rPr>
            </w:pPr>
          </w:p>
        </w:tc>
      </w:tr>
    </w:tbl>
    <w:p w14:paraId="386D295C" w14:textId="21815B31" w:rsidR="00DD377B" w:rsidRPr="008D3ADF" w:rsidRDefault="00DD377B" w:rsidP="00DD377B">
      <w:pPr>
        <w:tabs>
          <w:tab w:val="left" w:pos="3620"/>
        </w:tabs>
        <w:rPr>
          <w:lang w:val="es-ES_tradnl"/>
        </w:rPr>
      </w:pPr>
      <w:r w:rsidRPr="008D3ADF">
        <w:rPr>
          <w:lang w:val="es-ES_tradnl"/>
        </w:rPr>
        <w:lastRenderedPageBreak/>
        <w:tab/>
      </w:r>
    </w:p>
    <w:p w14:paraId="102D2590" w14:textId="023F5FFC" w:rsidR="00DD377B" w:rsidRPr="008D3ADF" w:rsidRDefault="00DD377B" w:rsidP="00DD377B">
      <w:pPr>
        <w:pStyle w:val="Prrafodelista"/>
        <w:numPr>
          <w:ilvl w:val="0"/>
          <w:numId w:val="15"/>
        </w:numPr>
        <w:ind w:left="714" w:hanging="357"/>
        <w:rPr>
          <w:b/>
          <w:sz w:val="22"/>
          <w:lang w:val="es-ES_tradnl" w:eastAsia="es-ES"/>
        </w:rPr>
      </w:pPr>
      <w:r w:rsidRPr="008D3ADF">
        <w:rPr>
          <w:b/>
          <w:lang w:val="es-ES_tradnl" w:eastAsia="es-ES"/>
        </w:rPr>
        <w:t>El evangelista Juan relata</w:t>
      </w:r>
      <w:r w:rsidR="00095497" w:rsidRPr="008D3ADF">
        <w:rPr>
          <w:b/>
          <w:lang w:val="es-ES_tradnl" w:eastAsia="es-ES"/>
        </w:rPr>
        <w:t xml:space="preserve"> la resurrección de la siguiente manera</w:t>
      </w:r>
      <w:r w:rsidRPr="008D3ADF">
        <w:rPr>
          <w:b/>
          <w:lang w:val="es-ES_tradnl" w:eastAsia="es-ES"/>
        </w:rPr>
        <w:t>:</w:t>
      </w:r>
    </w:p>
    <w:p w14:paraId="2F06CC32" w14:textId="77777777" w:rsidR="00DD377B" w:rsidRPr="008D3ADF" w:rsidRDefault="00DD377B" w:rsidP="00DD377B">
      <w:pPr>
        <w:pStyle w:val="Prrafodelista"/>
        <w:rPr>
          <w:sz w:val="22"/>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7"/>
        <w:gridCol w:w="6095"/>
      </w:tblGrid>
      <w:tr w:rsidR="00DD377B" w:rsidRPr="008D3ADF" w14:paraId="5C24562E" w14:textId="77777777" w:rsidTr="00DD377B">
        <w:tc>
          <w:tcPr>
            <w:tcW w:w="2377" w:type="dxa"/>
            <w:tcBorders>
              <w:right w:val="single" w:sz="36" w:space="0" w:color="099EBF"/>
            </w:tcBorders>
            <w:vAlign w:val="center"/>
          </w:tcPr>
          <w:p w14:paraId="32D46D8F" w14:textId="77777777" w:rsidR="00DD377B" w:rsidRPr="008D3ADF" w:rsidRDefault="00DD377B" w:rsidP="00DD377B">
            <w:pPr>
              <w:jc w:val="center"/>
              <w:rPr>
                <w:lang w:val="es-ES_tradnl"/>
              </w:rPr>
            </w:pPr>
            <w:r w:rsidRPr="008D3ADF">
              <w:rPr>
                <w:b/>
                <w:noProof/>
                <w:lang w:val="es-ES" w:eastAsia="es-ES"/>
              </w:rPr>
              <w:drawing>
                <wp:inline distT="0" distB="0" distL="0" distR="0" wp14:anchorId="785F9F0F" wp14:editId="0765E91B">
                  <wp:extent cx="1029335" cy="1023485"/>
                  <wp:effectExtent l="0" t="0" r="1206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0">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6095" w:type="dxa"/>
            <w:tcBorders>
              <w:left w:val="single" w:sz="36" w:space="0" w:color="099EBF"/>
            </w:tcBorders>
            <w:vAlign w:val="center"/>
          </w:tcPr>
          <w:p w14:paraId="2BD6AB24" w14:textId="77777777" w:rsidR="00095497" w:rsidRPr="008D3ADF" w:rsidRDefault="00095497" w:rsidP="00095497">
            <w:pPr>
              <w:ind w:left="113"/>
              <w:rPr>
                <w:i/>
                <w:color w:val="BFB1A9"/>
                <w:lang w:val="es-ES_tradnl"/>
              </w:rPr>
            </w:pPr>
          </w:p>
          <w:p w14:paraId="153D523D" w14:textId="5DCBCACA" w:rsidR="00095497" w:rsidRPr="008D3ADF" w:rsidRDefault="00095497" w:rsidP="00095497">
            <w:pPr>
              <w:ind w:left="113"/>
              <w:rPr>
                <w:b/>
                <w:color w:val="BFB1A9"/>
                <w:lang w:val="es-ES_tradnl"/>
              </w:rPr>
            </w:pPr>
            <w:r w:rsidRPr="008D3ADF">
              <w:rPr>
                <w:i/>
                <w:color w:val="BFB1A9"/>
                <w:lang w:val="es-ES_tradnl"/>
              </w:rPr>
              <w:t>Evangelio de Juan 20, 1-4 10-13.</w:t>
            </w:r>
          </w:p>
          <w:p w14:paraId="6C88AF32" w14:textId="77777777" w:rsidR="00095497" w:rsidRPr="008D3ADF" w:rsidRDefault="00095497" w:rsidP="00095497">
            <w:pPr>
              <w:ind w:left="113"/>
              <w:rPr>
                <w:b/>
                <w:color w:val="BFB1A9"/>
                <w:lang w:val="es-ES_tradnl"/>
              </w:rPr>
            </w:pPr>
          </w:p>
          <w:p w14:paraId="68963ED3" w14:textId="77777777" w:rsidR="00E66E27" w:rsidRPr="008D3ADF" w:rsidRDefault="00E66E27" w:rsidP="00E66E27">
            <w:pPr>
              <w:ind w:left="113"/>
              <w:rPr>
                <w:b/>
                <w:color w:val="BFB1A9"/>
                <w:lang w:val="es-ES_tradnl"/>
              </w:rPr>
            </w:pPr>
            <w:r w:rsidRPr="008D3ADF">
              <w:rPr>
                <w:b/>
                <w:color w:val="BFB1A9"/>
                <w:lang w:val="es-ES_tradnl"/>
              </w:rPr>
              <w:t xml:space="preserve">Date cuenta que este relato, un poco más extenso que los anteriores, sitúa la resurrección también como un hecho en el que el sepulcro se encuentra vacío. </w:t>
            </w:r>
          </w:p>
          <w:p w14:paraId="1E5FCC10" w14:textId="2D9A5861" w:rsidR="00DD377B" w:rsidRPr="008D3ADF" w:rsidRDefault="00DD377B" w:rsidP="00DD377B">
            <w:pPr>
              <w:ind w:left="113"/>
              <w:rPr>
                <w:i/>
                <w:color w:val="BFB1A9"/>
                <w:sz w:val="22"/>
                <w:lang w:val="es-ES_tradnl"/>
              </w:rPr>
            </w:pPr>
          </w:p>
        </w:tc>
      </w:tr>
    </w:tbl>
    <w:p w14:paraId="790B10C7" w14:textId="77777777" w:rsidR="00DD377B" w:rsidRPr="008D3ADF" w:rsidRDefault="00DD377B" w:rsidP="00DD377B">
      <w:pPr>
        <w:rPr>
          <w:lang w:val="es-ES_tradnl"/>
        </w:rPr>
      </w:pPr>
    </w:p>
    <w:p w14:paraId="4ECA30A1" w14:textId="77777777" w:rsidR="005B46C1" w:rsidRPr="008D3ADF" w:rsidRDefault="005B46C1" w:rsidP="005B46C1">
      <w:pPr>
        <w:rPr>
          <w:lang w:val="es-ES_tradnl"/>
        </w:rPr>
      </w:pPr>
    </w:p>
    <w:p w14:paraId="3DB866CE" w14:textId="77777777" w:rsidR="005B46C1" w:rsidRPr="008D3ADF" w:rsidRDefault="005B46C1" w:rsidP="005B46C1">
      <w:pPr>
        <w:rPr>
          <w:lang w:val="es-ES_tradnl"/>
        </w:rPr>
      </w:pPr>
      <w:r w:rsidRPr="008D3ADF">
        <w:rPr>
          <w:lang w:val="es-ES_tradnl"/>
        </w:rPr>
        <w:t xml:space="preserve">El hecho de resucitar significa también que Dios tiene el poder de hacer cosas buenas para todos aquellos que creen en su Hijo Jesucristo. El resucitar de Jesús, es recibir una vida nueva que sólo la otorga Dios. </w:t>
      </w:r>
    </w:p>
    <w:p w14:paraId="664CD044" w14:textId="336CB243" w:rsidR="005B46C1" w:rsidRPr="008D3ADF" w:rsidRDefault="005B46C1" w:rsidP="005B46C1">
      <w:pPr>
        <w:rPr>
          <w:lang w:val="es-ES_tradnl"/>
        </w:rPr>
      </w:pPr>
      <w:r w:rsidRPr="008D3ADF">
        <w:rPr>
          <w:lang w:val="es-ES_tradnl"/>
        </w:rPr>
        <w:t xml:space="preserve">Las primeras comunidades cristianas, anunciaban la resurrección de Jesucristo, ÉL era la certeza que Dios actuaba en la vida y en la historia de los hombres; como actúa hoy también transformando tu vida si crees en él.                                                                     </w:t>
      </w:r>
    </w:p>
    <w:p w14:paraId="04B2BEF1" w14:textId="77777777" w:rsidR="005A6693" w:rsidRPr="008D3ADF" w:rsidRDefault="005A6693" w:rsidP="008B2293">
      <w:pPr>
        <w:rPr>
          <w:lang w:val="es-ES_tradnl"/>
        </w:rPr>
      </w:pPr>
    </w:p>
    <w:p w14:paraId="67EEF1D2" w14:textId="1A72A4F2" w:rsidR="00781B04" w:rsidRPr="008D3ADF" w:rsidRDefault="00781B04" w:rsidP="00781B04">
      <w:pPr>
        <w:ind w:left="708" w:hanging="708"/>
        <w:jc w:val="center"/>
        <w:rPr>
          <w:b/>
          <w:color w:val="099EBF"/>
          <w:lang w:val="es-ES_tradnl"/>
        </w:rPr>
      </w:pPr>
      <w:r w:rsidRPr="008D3ADF">
        <w:rPr>
          <w:b/>
          <w:color w:val="099EBF"/>
          <w:lang w:val="es-ES_tradnl"/>
        </w:rPr>
        <w:t>----------------------------------------------------------------------------</w:t>
      </w:r>
    </w:p>
    <w:p w14:paraId="7C05071E" w14:textId="75FE732E" w:rsidR="002C56A0" w:rsidRPr="008D3ADF" w:rsidRDefault="002C56A0">
      <w:pPr>
        <w:spacing w:after="160" w:line="259" w:lineRule="auto"/>
        <w:rPr>
          <w:lang w:val="es-ES_tradnl"/>
        </w:rPr>
      </w:pPr>
      <w:r w:rsidRPr="008D3ADF">
        <w:rPr>
          <w:lang w:val="es-ES_tradn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3798"/>
      </w:tblGrid>
      <w:tr w:rsidR="00FE4642" w:rsidRPr="008D3ADF" w14:paraId="592AF7D6" w14:textId="77777777" w:rsidTr="00C42B6E">
        <w:tc>
          <w:tcPr>
            <w:tcW w:w="5256" w:type="dxa"/>
          </w:tcPr>
          <w:p w14:paraId="4D26C2F8" w14:textId="3234F4A6" w:rsidR="00FE4642" w:rsidRPr="008D3ADF" w:rsidRDefault="00FE4642" w:rsidP="008B2293">
            <w:pPr>
              <w:rPr>
                <w:lang w:val="es-ES_tradnl"/>
              </w:rPr>
            </w:pPr>
            <w:r w:rsidRPr="008D3ADF">
              <w:rPr>
                <w:noProof/>
                <w:lang w:val="es-ES" w:eastAsia="es-ES"/>
              </w:rPr>
              <w:lastRenderedPageBreak/>
              <w:drawing>
                <wp:inline distT="0" distB="0" distL="0" distR="0" wp14:anchorId="349A62DD" wp14:editId="21CF9AF8">
                  <wp:extent cx="3200400" cy="24384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cuaCaminoVida.png"/>
                          <pic:cNvPicPr/>
                        </pic:nvPicPr>
                        <pic:blipFill>
                          <a:blip r:embed="rId21">
                            <a:extLst>
                              <a:ext uri="{28A0092B-C50C-407E-A947-70E740481C1C}">
                                <a14:useLocalDpi xmlns:a14="http://schemas.microsoft.com/office/drawing/2010/main" val="0"/>
                              </a:ext>
                            </a:extLst>
                          </a:blip>
                          <a:stretch>
                            <a:fillRect/>
                          </a:stretch>
                        </pic:blipFill>
                        <pic:spPr>
                          <a:xfrm>
                            <a:off x="0" y="0"/>
                            <a:ext cx="3200400" cy="2438400"/>
                          </a:xfrm>
                          <a:prstGeom prst="rect">
                            <a:avLst/>
                          </a:prstGeom>
                        </pic:spPr>
                      </pic:pic>
                    </a:graphicData>
                  </a:graphic>
                </wp:inline>
              </w:drawing>
            </w:r>
          </w:p>
        </w:tc>
        <w:tc>
          <w:tcPr>
            <w:tcW w:w="3798" w:type="dxa"/>
          </w:tcPr>
          <w:p w14:paraId="15ABE6F5" w14:textId="77777777" w:rsidR="003050F5" w:rsidRPr="008D3ADF" w:rsidRDefault="003050F5" w:rsidP="008B2293">
            <w:pPr>
              <w:rPr>
                <w:b/>
                <w:color w:val="099EBF"/>
                <w:lang w:val="es-ES_tradnl"/>
              </w:rPr>
            </w:pPr>
          </w:p>
          <w:p w14:paraId="21D419D8" w14:textId="77777777" w:rsidR="00FE4642" w:rsidRPr="008D3ADF" w:rsidRDefault="00965B2B" w:rsidP="008B2293">
            <w:pPr>
              <w:rPr>
                <w:b/>
                <w:color w:val="099EBF"/>
                <w:lang w:val="es-ES_tradnl"/>
              </w:rPr>
            </w:pPr>
            <w:r w:rsidRPr="008D3ADF">
              <w:rPr>
                <w:b/>
                <w:color w:val="099EBF"/>
                <w:lang w:val="es-ES_tradnl"/>
              </w:rPr>
              <w:t>La Pascua es camino de vida porque:</w:t>
            </w:r>
          </w:p>
          <w:p w14:paraId="60F03C60" w14:textId="77777777" w:rsidR="00965B2B" w:rsidRPr="008D3ADF" w:rsidRDefault="00965B2B" w:rsidP="008B2293">
            <w:pPr>
              <w:rPr>
                <w:lang w:val="es-ES_tradnl"/>
              </w:rPr>
            </w:pPr>
          </w:p>
          <w:p w14:paraId="7B490A19" w14:textId="7CC206D0" w:rsidR="00965B2B" w:rsidRPr="008D3ADF" w:rsidRDefault="00965B2B" w:rsidP="00AE5C59">
            <w:pPr>
              <w:pStyle w:val="Prrafodelista"/>
              <w:numPr>
                <w:ilvl w:val="0"/>
                <w:numId w:val="15"/>
              </w:numPr>
              <w:ind w:left="357" w:hanging="357"/>
              <w:rPr>
                <w:sz w:val="22"/>
                <w:lang w:val="es-ES_tradnl"/>
              </w:rPr>
            </w:pPr>
            <w:r w:rsidRPr="008D3ADF">
              <w:rPr>
                <w:sz w:val="22"/>
                <w:lang w:val="es-ES_tradnl"/>
              </w:rPr>
              <w:t xml:space="preserve">Te lleva a vivir los valores del evangelio de Jesús en las realidades de la vida diaria, por ejemplo te conduce a ser buen hijo, a cumplir tus compromisos en la casa, pues cuando obedeces a tus padres eres un reflejo de la voluntad de Dios.      </w:t>
            </w:r>
          </w:p>
          <w:p w14:paraId="63128952" w14:textId="00A700BE" w:rsidR="00965B2B" w:rsidRPr="008D3ADF" w:rsidRDefault="00965B2B" w:rsidP="008B2293">
            <w:pPr>
              <w:rPr>
                <w:lang w:val="es-ES_tradnl"/>
              </w:rPr>
            </w:pPr>
          </w:p>
        </w:tc>
      </w:tr>
    </w:tbl>
    <w:p w14:paraId="7EB575C8" w14:textId="77777777" w:rsidR="006140D5" w:rsidRPr="008D3ADF" w:rsidRDefault="006140D5" w:rsidP="006140D5">
      <w:pPr>
        <w:ind w:left="708" w:hanging="708"/>
        <w:jc w:val="center"/>
        <w:rPr>
          <w:b/>
          <w:color w:val="099EBF"/>
          <w:lang w:val="es-ES_tradnl"/>
        </w:rPr>
      </w:pPr>
      <w:r w:rsidRPr="008D3ADF">
        <w:rPr>
          <w:b/>
          <w:color w:val="099EBF"/>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1A2BCF" w:rsidRPr="008D3ADF" w14:paraId="00ACC416" w14:textId="77777777" w:rsidTr="006140D5">
        <w:trPr>
          <w:trHeight w:val="1158"/>
        </w:trPr>
        <w:tc>
          <w:tcPr>
            <w:tcW w:w="8978" w:type="dxa"/>
          </w:tcPr>
          <w:p w14:paraId="6FE6B4A3" w14:textId="560700FE" w:rsidR="001A2BCF" w:rsidRPr="008D3ADF" w:rsidRDefault="002C56A0" w:rsidP="006140D5">
            <w:pPr>
              <w:pStyle w:val="Prrafodelista"/>
              <w:numPr>
                <w:ilvl w:val="0"/>
                <w:numId w:val="15"/>
              </w:numPr>
              <w:tabs>
                <w:tab w:val="left" w:pos="1140"/>
              </w:tabs>
              <w:ind w:left="641" w:hanging="357"/>
              <w:rPr>
                <w:b/>
                <w:sz w:val="22"/>
                <w:lang w:val="es-ES_tradnl"/>
              </w:rPr>
            </w:pPr>
            <w:r w:rsidRPr="008D3ADF">
              <w:rPr>
                <w:sz w:val="22"/>
                <w:szCs w:val="24"/>
                <w:lang w:val="es-ES_tradnl"/>
              </w:rPr>
              <w:t>Te conduce a descubrir en las realidades de la vida diaria la presencia del resucitado, Cristo, Jesús. Cuando tienes malentendidos, o discusiones, recuerda que todo se resuelve con el diálogo y la comprensión.</w:t>
            </w:r>
          </w:p>
        </w:tc>
      </w:tr>
      <w:tr w:rsidR="001A2BCF" w:rsidRPr="008D3ADF" w14:paraId="1D033839" w14:textId="77777777" w:rsidTr="006140D5">
        <w:tc>
          <w:tcPr>
            <w:tcW w:w="8978" w:type="dxa"/>
          </w:tcPr>
          <w:p w14:paraId="127481E1" w14:textId="77777777" w:rsidR="006140D5" w:rsidRPr="008D3ADF" w:rsidRDefault="006140D5" w:rsidP="008B2293">
            <w:pPr>
              <w:rPr>
                <w:sz w:val="22"/>
                <w:szCs w:val="24"/>
                <w:lang w:val="es-ES_tradnl"/>
              </w:rPr>
            </w:pPr>
          </w:p>
          <w:p w14:paraId="1FD7A8A7" w14:textId="77777777" w:rsidR="006140D5" w:rsidRPr="008D3ADF" w:rsidRDefault="006140D5" w:rsidP="006140D5">
            <w:pPr>
              <w:ind w:left="708" w:hanging="708"/>
              <w:jc w:val="center"/>
              <w:rPr>
                <w:b/>
                <w:color w:val="099EBF"/>
                <w:lang w:val="es-ES_tradnl"/>
              </w:rPr>
            </w:pPr>
            <w:r w:rsidRPr="008D3ADF">
              <w:rPr>
                <w:b/>
                <w:color w:val="099EBF"/>
                <w:lang w:val="es-ES_tradnl"/>
              </w:rPr>
              <w:t>----------------------------------------------------------------------------</w:t>
            </w:r>
          </w:p>
          <w:p w14:paraId="7EEB1EA2" w14:textId="60F0C865" w:rsidR="001A2BCF" w:rsidRPr="008D3ADF" w:rsidRDefault="002C56A0" w:rsidP="006140D5">
            <w:pPr>
              <w:pStyle w:val="Prrafodelista"/>
              <w:numPr>
                <w:ilvl w:val="0"/>
                <w:numId w:val="15"/>
              </w:numPr>
              <w:ind w:left="641" w:hanging="357"/>
              <w:rPr>
                <w:sz w:val="22"/>
                <w:lang w:val="es-ES_tradnl"/>
              </w:rPr>
            </w:pPr>
            <w:r w:rsidRPr="008D3ADF">
              <w:rPr>
                <w:sz w:val="22"/>
                <w:szCs w:val="24"/>
                <w:lang w:val="es-ES_tradnl"/>
              </w:rPr>
              <w:t>Te señala que este mundo es pasajero, que hay una realidad más grande y maravillosa por la cual debemos trabajar; construir el Reino de Dios en este mundo es una tarea que exige un compromiso decidido, una tarea que te exige vivir una fe desde la vida que Dios te ofrece.</w:t>
            </w:r>
          </w:p>
        </w:tc>
      </w:tr>
      <w:tr w:rsidR="001A2BCF" w:rsidRPr="008D3ADF" w14:paraId="09BE90AA" w14:textId="77777777" w:rsidTr="006140D5">
        <w:tc>
          <w:tcPr>
            <w:tcW w:w="8978" w:type="dxa"/>
          </w:tcPr>
          <w:p w14:paraId="2F6DD660" w14:textId="77777777" w:rsidR="006140D5" w:rsidRPr="008D3ADF" w:rsidRDefault="006140D5" w:rsidP="008B2293">
            <w:pPr>
              <w:rPr>
                <w:sz w:val="22"/>
                <w:szCs w:val="24"/>
                <w:lang w:val="es-ES_tradnl"/>
              </w:rPr>
            </w:pPr>
          </w:p>
          <w:p w14:paraId="23C5F433" w14:textId="3DFA8512" w:rsidR="006140D5" w:rsidRPr="008D3ADF" w:rsidRDefault="006140D5" w:rsidP="006140D5">
            <w:pPr>
              <w:ind w:left="708" w:hanging="708"/>
              <w:jc w:val="center"/>
              <w:rPr>
                <w:b/>
                <w:color w:val="099EBF"/>
                <w:lang w:val="es-ES_tradnl"/>
              </w:rPr>
            </w:pPr>
            <w:r w:rsidRPr="008D3ADF">
              <w:rPr>
                <w:b/>
                <w:color w:val="099EBF"/>
                <w:lang w:val="es-ES_tradnl"/>
              </w:rPr>
              <w:t>----------------------------------------------------------------------------</w:t>
            </w:r>
          </w:p>
          <w:p w14:paraId="1F909C08" w14:textId="319D40DB" w:rsidR="001A2BCF" w:rsidRPr="008D3ADF" w:rsidRDefault="002C56A0" w:rsidP="006140D5">
            <w:pPr>
              <w:pStyle w:val="Prrafodelista"/>
              <w:numPr>
                <w:ilvl w:val="0"/>
                <w:numId w:val="15"/>
              </w:numPr>
              <w:ind w:left="641" w:hanging="357"/>
              <w:rPr>
                <w:sz w:val="22"/>
                <w:lang w:val="es-ES_tradnl"/>
              </w:rPr>
            </w:pPr>
            <w:r w:rsidRPr="008D3ADF">
              <w:rPr>
                <w:sz w:val="22"/>
                <w:szCs w:val="24"/>
                <w:lang w:val="es-ES_tradnl"/>
              </w:rPr>
              <w:t xml:space="preserve">Te muestra la luz en medio de tanta oscuridad, Jesucristo es la luz que vence las tinieblas; eso quiere decir que Jesús te motiva a vivir una vida en la trasparencia, en la honestidad, en la vida de los hijos de Dios.                                                   </w:t>
            </w:r>
          </w:p>
        </w:tc>
      </w:tr>
      <w:tr w:rsidR="001A2BCF" w:rsidRPr="008D3ADF" w14:paraId="67525255" w14:textId="77777777" w:rsidTr="006140D5">
        <w:trPr>
          <w:trHeight w:val="1792"/>
        </w:trPr>
        <w:tc>
          <w:tcPr>
            <w:tcW w:w="8978" w:type="dxa"/>
          </w:tcPr>
          <w:p w14:paraId="4ECFD7AF" w14:textId="77777777" w:rsidR="006140D5" w:rsidRPr="008D3ADF" w:rsidRDefault="006140D5" w:rsidP="008B2293">
            <w:pPr>
              <w:rPr>
                <w:sz w:val="22"/>
                <w:szCs w:val="24"/>
                <w:lang w:val="es-ES_tradnl"/>
              </w:rPr>
            </w:pPr>
          </w:p>
          <w:p w14:paraId="16922DBE" w14:textId="4D7B8715" w:rsidR="006140D5" w:rsidRPr="008D3ADF" w:rsidRDefault="006140D5" w:rsidP="006140D5">
            <w:pPr>
              <w:ind w:left="708" w:hanging="708"/>
              <w:jc w:val="center"/>
              <w:rPr>
                <w:b/>
                <w:color w:val="099EBF"/>
                <w:lang w:val="es-ES_tradnl"/>
              </w:rPr>
            </w:pPr>
            <w:r w:rsidRPr="008D3ADF">
              <w:rPr>
                <w:b/>
                <w:color w:val="099EBF"/>
                <w:lang w:val="es-ES_tradnl"/>
              </w:rPr>
              <w:t>----------------------------------------------------------------------------</w:t>
            </w:r>
          </w:p>
          <w:p w14:paraId="6EC06E3F" w14:textId="06C606C5" w:rsidR="001A2BCF" w:rsidRPr="008D3ADF" w:rsidRDefault="002C56A0" w:rsidP="006140D5">
            <w:pPr>
              <w:pStyle w:val="Prrafodelista"/>
              <w:numPr>
                <w:ilvl w:val="0"/>
                <w:numId w:val="15"/>
              </w:numPr>
              <w:ind w:left="641" w:hanging="357"/>
              <w:rPr>
                <w:sz w:val="22"/>
                <w:lang w:val="es-ES_tradnl"/>
              </w:rPr>
            </w:pPr>
            <w:r w:rsidRPr="008D3ADF">
              <w:rPr>
                <w:sz w:val="22"/>
                <w:szCs w:val="24"/>
                <w:lang w:val="es-ES_tradnl"/>
              </w:rPr>
              <w:t xml:space="preserve">Te hace más amigo de Jesús, pues él entregó su vida por ti y por toda la humanidad, recuerda que </w:t>
            </w:r>
            <w:r w:rsidRPr="008D3ADF">
              <w:rPr>
                <w:i/>
                <w:color w:val="099EBF"/>
                <w:sz w:val="22"/>
                <w:szCs w:val="24"/>
                <w:lang w:val="es-ES_tradnl"/>
              </w:rPr>
              <w:t>“no hay amor más grande que dar la vida por los amigos”, evangelio de Juan 15, 13.</w:t>
            </w:r>
          </w:p>
        </w:tc>
      </w:tr>
    </w:tbl>
    <w:p w14:paraId="4056371B" w14:textId="6407C583" w:rsidR="00981BF1" w:rsidRPr="008D3ADF" w:rsidRDefault="00981BF1" w:rsidP="008B2293">
      <w:pPr>
        <w:rPr>
          <w:lang w:val="es-ES_tradnl"/>
        </w:rPr>
      </w:pPr>
    </w:p>
    <w:p w14:paraId="1931229C" w14:textId="77777777" w:rsidR="00981BF1" w:rsidRPr="008D3ADF" w:rsidRDefault="00981BF1">
      <w:pPr>
        <w:spacing w:after="160" w:line="259" w:lineRule="auto"/>
        <w:rPr>
          <w:lang w:val="es-ES_tradnl"/>
        </w:rPr>
      </w:pPr>
      <w:r w:rsidRPr="008D3ADF">
        <w:rPr>
          <w:lang w:val="es-ES_tradnl"/>
        </w:rPr>
        <w:br w:type="page"/>
      </w:r>
    </w:p>
    <w:p w14:paraId="7D1D31AD" w14:textId="77777777" w:rsidR="00FE4642" w:rsidRPr="008D3ADF" w:rsidRDefault="00FE4642" w:rsidP="008B2293">
      <w:pPr>
        <w:rPr>
          <w:lang w:val="es-ES_tradnl"/>
        </w:rPr>
      </w:pPr>
    </w:p>
    <w:p w14:paraId="5CBF25C4" w14:textId="198A211C" w:rsidR="00094100" w:rsidRPr="008D3ADF" w:rsidRDefault="00094100" w:rsidP="00094100">
      <w:pPr>
        <w:jc w:val="center"/>
        <w:rPr>
          <w:lang w:val="es-ES_tradnl"/>
        </w:rPr>
      </w:pPr>
      <w:r w:rsidRPr="008D3ADF">
        <w:rPr>
          <w:noProof/>
          <w:lang w:val="es-ES" w:eastAsia="es-ES"/>
        </w:rPr>
        <w:drawing>
          <wp:inline distT="0" distB="0" distL="0" distR="0" wp14:anchorId="6324F71A" wp14:editId="5A0FFB5C">
            <wp:extent cx="4330700" cy="2413000"/>
            <wp:effectExtent l="0" t="0" r="1270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idadResurreccion.png"/>
                    <pic:cNvPicPr/>
                  </pic:nvPicPr>
                  <pic:blipFill>
                    <a:blip r:embed="rId22">
                      <a:extLst>
                        <a:ext uri="{28A0092B-C50C-407E-A947-70E740481C1C}">
                          <a14:useLocalDpi xmlns:a14="http://schemas.microsoft.com/office/drawing/2010/main" val="0"/>
                        </a:ext>
                      </a:extLst>
                    </a:blip>
                    <a:stretch>
                      <a:fillRect/>
                    </a:stretch>
                  </pic:blipFill>
                  <pic:spPr>
                    <a:xfrm>
                      <a:off x="0" y="0"/>
                      <a:ext cx="4330700" cy="2413000"/>
                    </a:xfrm>
                    <a:prstGeom prst="rect">
                      <a:avLst/>
                    </a:prstGeom>
                  </pic:spPr>
                </pic:pic>
              </a:graphicData>
            </a:graphic>
          </wp:inline>
        </w:drawing>
      </w:r>
    </w:p>
    <w:p w14:paraId="1629BD21" w14:textId="77777777" w:rsidR="00094100" w:rsidRPr="008D3ADF" w:rsidRDefault="00094100" w:rsidP="00094100">
      <w:pPr>
        <w:rPr>
          <w:lang w:val="es-ES_tradnl" w:eastAsia="es-ES"/>
        </w:rPr>
      </w:pPr>
    </w:p>
    <w:p w14:paraId="4F3E60C2" w14:textId="77777777" w:rsidR="00094100" w:rsidRPr="008D3ADF" w:rsidRDefault="00094100" w:rsidP="00094100">
      <w:pPr>
        <w:rPr>
          <w:lang w:val="es-ES_tradnl" w:eastAsia="es-ES"/>
        </w:rPr>
      </w:pPr>
      <w:r w:rsidRPr="008D3ADF">
        <w:rPr>
          <w:lang w:val="es-ES_tradnl" w:eastAsia="es-ES"/>
        </w:rPr>
        <w:t xml:space="preserve">Pero para los cristianos que creen en la resurrección de Jesucristo, esto les lleva a unos compromisos, eso es, llevar a cabo unas tareas concretas las cuales dan testimonio de esa resurrección, pues la resurrección es una llamada al compromiso, veamos. </w:t>
      </w:r>
    </w:p>
    <w:p w14:paraId="44986292" w14:textId="77777777" w:rsidR="00942B25" w:rsidRPr="008D3ADF" w:rsidRDefault="00942B25" w:rsidP="00942B25">
      <w:pPr>
        <w:rPr>
          <w:sz w:val="22"/>
          <w:lang w:val="es-ES_tradnl" w:eastAsia="es-ES"/>
        </w:rPr>
      </w:pPr>
    </w:p>
    <w:p w14:paraId="48C22E86" w14:textId="77777777" w:rsidR="00313119" w:rsidRPr="008D3ADF" w:rsidRDefault="00313119" w:rsidP="00942B25">
      <w:pPr>
        <w:rPr>
          <w:sz w:val="22"/>
          <w:lang w:val="es-ES_tradnl" w:eastAsia="es-ES"/>
        </w:rPr>
      </w:pPr>
    </w:p>
    <w:tbl>
      <w:tblPr>
        <w:tblStyle w:val="Tablaconcuadrcula"/>
        <w:tblW w:w="8962" w:type="dxa"/>
        <w:jc w:val="center"/>
        <w:tblLayout w:type="fixed"/>
        <w:tblLook w:val="04A0" w:firstRow="1" w:lastRow="0" w:firstColumn="1" w:lastColumn="0" w:noHBand="0" w:noVBand="1"/>
      </w:tblPr>
      <w:tblGrid>
        <w:gridCol w:w="921"/>
        <w:gridCol w:w="8041"/>
      </w:tblGrid>
      <w:tr w:rsidR="00F3638F" w:rsidRPr="008D3ADF" w14:paraId="2391989A" w14:textId="77777777" w:rsidTr="004B0432">
        <w:trPr>
          <w:trHeight w:val="1911"/>
          <w:jc w:val="center"/>
        </w:trPr>
        <w:tc>
          <w:tcPr>
            <w:tcW w:w="921" w:type="dxa"/>
            <w:tcBorders>
              <w:top w:val="nil"/>
              <w:left w:val="nil"/>
              <w:bottom w:val="nil"/>
              <w:right w:val="nil"/>
            </w:tcBorders>
            <w:shd w:val="clear" w:color="auto" w:fill="D9CDC7"/>
            <w:vAlign w:val="center"/>
          </w:tcPr>
          <w:p w14:paraId="64F16078" w14:textId="77777777" w:rsidR="00F3638F" w:rsidRPr="008D3ADF" w:rsidRDefault="00F3638F" w:rsidP="00815E69">
            <w:pPr>
              <w:pStyle w:val="Sinespaciado"/>
              <w:jc w:val="center"/>
              <w:rPr>
                <w:b/>
                <w:lang w:val="es-ES_tradnl"/>
              </w:rPr>
            </w:pPr>
            <w:r w:rsidRPr="008D3ADF">
              <w:rPr>
                <w:noProof/>
                <w:lang w:val="es-ES" w:eastAsia="es-ES"/>
              </w:rPr>
              <mc:AlternateContent>
                <mc:Choice Requires="wps">
                  <w:drawing>
                    <wp:inline distT="0" distB="0" distL="0" distR="0" wp14:anchorId="7D535EB5" wp14:editId="2106A0FB">
                      <wp:extent cx="267335" cy="277495"/>
                      <wp:effectExtent l="76200" t="50800" r="88265" b="78105"/>
                      <wp:docPr id="7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342E2C91"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A708439" w14:textId="77777777" w:rsidR="00E46A3B" w:rsidRPr="00260811" w:rsidRDefault="00E46A3B" w:rsidP="00F3638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iTECvP8BAABIBAAADgAAAAAAAAAAAAAAAAAs&#10;AgAAZHJzL2Uyb0RvYy54bWxQSwECLQAUAAYACAAAACEAwBrgN9oAAAADAQAADwAAAAAAAAAAAAAA&#10;AABXBAAAZHJzL2Rvd25yZXYueG1sUEsFBgAAAAAEAAQA8wAAAF4FAAAAAA==&#10;" fillcolor="#36373f" stroked="f">
                      <v:shadow on="t" opacity="41287f" mv:blur="57150f" offset="0,1.5pt"/>
                      <v:textbox>
                        <w:txbxContent>
                          <w:p w14:paraId="342E2C91"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A708439" w14:textId="77777777" w:rsidR="00E46A3B" w:rsidRPr="00260811" w:rsidRDefault="00E46A3B" w:rsidP="00F3638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nil"/>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1B0ED86D" w14:textId="5307171C" w:rsidR="00F3638F" w:rsidRPr="008D3ADF" w:rsidRDefault="00F3638F" w:rsidP="004B0432">
            <w:pPr>
              <w:rPr>
                <w:sz w:val="22"/>
                <w:lang w:val="es-ES_tradnl"/>
              </w:rPr>
            </w:pPr>
            <w:r w:rsidRPr="008D3ADF">
              <w:rPr>
                <w:rStyle w:val="Ttulo3Car"/>
                <w:lang w:val="es-ES_tradnl"/>
              </w:rPr>
              <w:t>…</w:t>
            </w:r>
            <w:r w:rsidR="004B0432" w:rsidRPr="008D3ADF">
              <w:rPr>
                <w:rStyle w:val="Ttulo3Car"/>
                <w:lang w:val="es-ES_tradnl"/>
              </w:rPr>
              <w:t>‘Busquemos los bienes del cielo’,</w:t>
            </w:r>
            <w:r w:rsidR="004B0432" w:rsidRPr="008D3ADF">
              <w:rPr>
                <w:color w:val="5B9BD5" w:themeColor="accent1"/>
                <w:sz w:val="22"/>
                <w:lang w:val="es-ES_trad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B0432" w:rsidRPr="008D3ADF">
              <w:rPr>
                <w:sz w:val="22"/>
                <w:lang w:val="es-ES_tradnl"/>
              </w:rPr>
              <w:t>Colosenses 3,1. El apóstol san Pablo nos quiere decir que debemos buscar a Dios que es la bondad y el amor perfecto, al buscarlo Él nos transforma la vida.</w:t>
            </w:r>
          </w:p>
        </w:tc>
      </w:tr>
      <w:tr w:rsidR="00F3638F" w:rsidRPr="008D3ADF" w14:paraId="071EF8A5" w14:textId="77777777" w:rsidTr="00313119">
        <w:trPr>
          <w:trHeight w:val="1971"/>
          <w:jc w:val="center"/>
        </w:trPr>
        <w:tc>
          <w:tcPr>
            <w:tcW w:w="921" w:type="dxa"/>
            <w:tcBorders>
              <w:top w:val="nil"/>
              <w:left w:val="nil"/>
              <w:bottom w:val="nil"/>
              <w:right w:val="nil"/>
            </w:tcBorders>
            <w:shd w:val="clear" w:color="auto" w:fill="099EBF"/>
            <w:vAlign w:val="center"/>
          </w:tcPr>
          <w:p w14:paraId="23981EF8" w14:textId="77777777" w:rsidR="00F3638F" w:rsidRPr="008D3ADF" w:rsidRDefault="00F3638F" w:rsidP="00815E69">
            <w:pPr>
              <w:pStyle w:val="Sinespaciado"/>
              <w:jc w:val="center"/>
              <w:rPr>
                <w:b/>
                <w:lang w:val="es-ES_tradnl"/>
              </w:rPr>
            </w:pPr>
            <w:r w:rsidRPr="008D3ADF">
              <w:rPr>
                <w:noProof/>
                <w:lang w:val="es-ES" w:eastAsia="es-ES"/>
              </w:rPr>
              <mc:AlternateContent>
                <mc:Choice Requires="wps">
                  <w:drawing>
                    <wp:inline distT="0" distB="0" distL="0" distR="0" wp14:anchorId="01005EDB" wp14:editId="165A7083">
                      <wp:extent cx="267335" cy="277495"/>
                      <wp:effectExtent l="76200" t="50800" r="88265" b="78105"/>
                      <wp:docPr id="7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4447A272"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B2FCD01" w14:textId="77777777" w:rsidR="00E46A3B" w:rsidRPr="00260811" w:rsidRDefault="00E46A3B" w:rsidP="00F3638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yGnREf8BAABIBAAADgAAAAAAAAAAAAAAAAAs&#10;AgAAZHJzL2Uyb0RvYy54bWxQSwECLQAUAAYACAAAACEAwBrgN9oAAAADAQAADwAAAAAAAAAAAAAA&#10;AABXBAAAZHJzL2Rvd25yZXYueG1sUEsFBgAAAAAEAAQA8wAAAF4FAAAAAA==&#10;" fillcolor="#36373f" stroked="f">
                      <v:shadow on="t" opacity="41287f" mv:blur="57150f" offset="0,1.5pt"/>
                      <v:textbox>
                        <w:txbxContent>
                          <w:p w14:paraId="4447A272"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B2FCD01" w14:textId="77777777" w:rsidR="00E46A3B" w:rsidRPr="00260811" w:rsidRDefault="00E46A3B" w:rsidP="00F3638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1DE8CD76" w14:textId="520E7219" w:rsidR="00F3638F" w:rsidRPr="008D3ADF" w:rsidRDefault="00F3638F" w:rsidP="004B0432">
            <w:pPr>
              <w:rPr>
                <w:sz w:val="22"/>
                <w:lang w:val="es-ES_tradnl"/>
              </w:rPr>
            </w:pPr>
            <w:r w:rsidRPr="008D3ADF">
              <w:rPr>
                <w:rStyle w:val="Ttulo3Car"/>
                <w:lang w:val="es-ES_tradnl"/>
              </w:rPr>
              <w:t>…</w:t>
            </w:r>
            <w:r w:rsidR="004B0432" w:rsidRPr="008D3ADF">
              <w:rPr>
                <w:rStyle w:val="Ttulo3Car"/>
                <w:lang w:val="es-ES_tradnl"/>
              </w:rPr>
              <w:t xml:space="preserve"> ‘Morir al pecado y a las malas acciones’,</w:t>
            </w:r>
            <w:r w:rsidR="004B0432" w:rsidRPr="008D3ADF">
              <w:rPr>
                <w:sz w:val="22"/>
                <w:lang w:val="es-ES_tradnl"/>
              </w:rPr>
              <w:t xml:space="preserve"> Colosenses 3,10. Una vez que hemos conocido a Jesucristo resucitado, la invitación que él nos hace es a cambiar de conducta, a que cambiemos de actitudes y adoptemos una vida conforme a los planes de Dios.  </w:t>
            </w:r>
          </w:p>
        </w:tc>
      </w:tr>
      <w:tr w:rsidR="00F3638F" w:rsidRPr="008D3ADF" w14:paraId="083AC39B" w14:textId="77777777" w:rsidTr="004B0432">
        <w:trPr>
          <w:trHeight w:val="2255"/>
          <w:jc w:val="center"/>
        </w:trPr>
        <w:tc>
          <w:tcPr>
            <w:tcW w:w="921" w:type="dxa"/>
            <w:tcBorders>
              <w:top w:val="nil"/>
              <w:left w:val="nil"/>
              <w:bottom w:val="nil"/>
              <w:right w:val="nil"/>
            </w:tcBorders>
            <w:shd w:val="clear" w:color="auto" w:fill="D9CDC7"/>
            <w:vAlign w:val="center"/>
          </w:tcPr>
          <w:p w14:paraId="4A357E13" w14:textId="77777777" w:rsidR="00F3638F" w:rsidRPr="008D3ADF" w:rsidRDefault="00F3638F" w:rsidP="00815E69">
            <w:pPr>
              <w:pStyle w:val="Sinespaciado"/>
              <w:jc w:val="center"/>
              <w:rPr>
                <w:b/>
                <w:lang w:val="es-ES_tradnl"/>
              </w:rPr>
            </w:pPr>
            <w:r w:rsidRPr="008D3ADF">
              <w:rPr>
                <w:noProof/>
                <w:lang w:val="es-ES" w:eastAsia="es-ES"/>
              </w:rPr>
              <mc:AlternateContent>
                <mc:Choice Requires="wps">
                  <w:drawing>
                    <wp:inline distT="0" distB="0" distL="0" distR="0" wp14:anchorId="6AF7589A" wp14:editId="269B1554">
                      <wp:extent cx="267335" cy="277495"/>
                      <wp:effectExtent l="76200" t="50800" r="88265" b="78105"/>
                      <wp:docPr id="7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5C2E3C71"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4D19C01" w14:textId="77777777" w:rsidR="00E46A3B" w:rsidRPr="00260811" w:rsidRDefault="00E46A3B" w:rsidP="00F3638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Q2IK7v8BAABIBAAADgAAAAAAAAAAAAAAAAAs&#10;AgAAZHJzL2Uyb0RvYy54bWxQSwECLQAUAAYACAAAACEAwBrgN9oAAAADAQAADwAAAAAAAAAAAAAA&#10;AABXBAAAZHJzL2Rvd25yZXYueG1sUEsFBgAAAAAEAAQA8wAAAF4FAAAAAA==&#10;" fillcolor="#36373f" stroked="f">
                      <v:shadow on="t" opacity="41287f" mv:blur="57150f" offset="0,1.5pt"/>
                      <v:textbox>
                        <w:txbxContent>
                          <w:p w14:paraId="5C2E3C71"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4D19C01" w14:textId="77777777" w:rsidR="00E46A3B" w:rsidRPr="00260811" w:rsidRDefault="00E46A3B" w:rsidP="00F3638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01327839" w14:textId="0F3C1CA0" w:rsidR="00F3638F" w:rsidRPr="008D3ADF" w:rsidRDefault="00F3638F" w:rsidP="004B0432">
            <w:pPr>
              <w:rPr>
                <w:sz w:val="22"/>
                <w:lang w:val="es-ES_tradnl"/>
              </w:rPr>
            </w:pPr>
            <w:r w:rsidRPr="008D3ADF">
              <w:rPr>
                <w:rStyle w:val="Ttulo3Car"/>
                <w:lang w:val="es-ES_tradnl"/>
              </w:rPr>
              <w:t>…</w:t>
            </w:r>
            <w:r w:rsidR="004B0432" w:rsidRPr="008D3ADF">
              <w:rPr>
                <w:rStyle w:val="Ttulo3Car"/>
                <w:lang w:val="es-ES_tradnl"/>
              </w:rPr>
              <w:t xml:space="preserve"> Vivir en la verdad: </w:t>
            </w:r>
            <w:r w:rsidR="004B0432" w:rsidRPr="008D3ADF">
              <w:rPr>
                <w:sz w:val="22"/>
                <w:lang w:val="es-ES_tradnl"/>
              </w:rPr>
              <w:t>hoy en medio de tanta mentira, Jesucristo nos invita a que seamos mensajeros de la verdad, es decir a proclamar la transparencia en las acciones diarias. Recuerda que vivir en la mentira, es vivir en un error muy grande que te esclaviza; debes decir siempre la verdad.</w:t>
            </w:r>
          </w:p>
        </w:tc>
      </w:tr>
      <w:tr w:rsidR="00F3638F" w:rsidRPr="008D3ADF" w14:paraId="0330AC6C" w14:textId="77777777" w:rsidTr="00313119">
        <w:trPr>
          <w:trHeight w:val="1686"/>
          <w:jc w:val="center"/>
        </w:trPr>
        <w:tc>
          <w:tcPr>
            <w:tcW w:w="921" w:type="dxa"/>
            <w:tcBorders>
              <w:top w:val="nil"/>
              <w:left w:val="nil"/>
              <w:bottom w:val="nil"/>
              <w:right w:val="nil"/>
            </w:tcBorders>
            <w:shd w:val="clear" w:color="auto" w:fill="099EBF"/>
            <w:vAlign w:val="center"/>
          </w:tcPr>
          <w:p w14:paraId="516EBAD2" w14:textId="77777777" w:rsidR="00F3638F" w:rsidRPr="008D3ADF" w:rsidRDefault="00F3638F" w:rsidP="00815E69">
            <w:pPr>
              <w:pStyle w:val="Sinespaciado"/>
              <w:jc w:val="center"/>
              <w:rPr>
                <w:noProof/>
                <w:lang w:val="es-ES_tradnl" w:eastAsia="es-ES"/>
              </w:rPr>
            </w:pPr>
            <w:r w:rsidRPr="008D3ADF">
              <w:rPr>
                <w:noProof/>
                <w:lang w:val="es-ES" w:eastAsia="es-ES"/>
              </w:rPr>
              <w:lastRenderedPageBreak/>
              <mc:AlternateContent>
                <mc:Choice Requires="wps">
                  <w:drawing>
                    <wp:inline distT="0" distB="0" distL="0" distR="0" wp14:anchorId="11CFCD6D" wp14:editId="268DF2C9">
                      <wp:extent cx="267335" cy="277495"/>
                      <wp:effectExtent l="76200" t="50800" r="88265" b="78105"/>
                      <wp:docPr id="8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3F8C1394"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BD7E72F" w14:textId="77777777" w:rsidR="00E46A3B" w:rsidRPr="00260811" w:rsidRDefault="00E46A3B" w:rsidP="00F3638F">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" fillcolor="#36373f" stroked="f">
                      <v:shadow on="t" opacity="41287f" mv:blur="57150f" offset="0,1.5pt"/>
                      <v:textbox>
                        <w:txbxContent>
                          <w:p w14:paraId="3F8C1394" w14:textId="77777777" w:rsidR="00E46A3B" w:rsidRPr="00174233" w:rsidRDefault="00E46A3B" w:rsidP="00F3638F">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BD7E72F" w14:textId="77777777" w:rsidR="00E46A3B" w:rsidRPr="00260811" w:rsidRDefault="00E46A3B" w:rsidP="00F3638F">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2001E165" w14:textId="1022DD0D" w:rsidR="00F3638F" w:rsidRPr="008D3ADF" w:rsidRDefault="00F3638F" w:rsidP="004B0432">
            <w:pPr>
              <w:rPr>
                <w:sz w:val="22"/>
                <w:lang w:val="es-ES_tradnl"/>
              </w:rPr>
            </w:pPr>
            <w:r w:rsidRPr="008D3ADF">
              <w:rPr>
                <w:rStyle w:val="Ttulo3Car"/>
                <w:lang w:val="es-ES_tradnl"/>
              </w:rPr>
              <w:t>…</w:t>
            </w:r>
            <w:r w:rsidR="004B0432" w:rsidRPr="008D3ADF">
              <w:rPr>
                <w:rStyle w:val="Ttulo3Car"/>
                <w:lang w:val="es-ES_tradnl"/>
              </w:rPr>
              <w:t xml:space="preserve"> Vivir en el amor:</w:t>
            </w:r>
            <w:r w:rsidR="004B0432" w:rsidRPr="008D3ADF">
              <w:rPr>
                <w:b/>
                <w:color w:val="0070C0"/>
                <w:spacing w:val="10"/>
                <w:sz w:val="22"/>
                <w:lang w:val="es-ES_tradn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4B0432" w:rsidRPr="008D3ADF">
              <w:rPr>
                <w:sz w:val="22"/>
                <w:lang w:val="es-ES_tradnl"/>
              </w:rPr>
              <w:t>una persona resucitada en Cristo es una persona que perdona, que es bondadosa, que hace el bien, que lucha por la paz y la justicia. Eso es vivir en el amor.</w:t>
            </w:r>
          </w:p>
        </w:tc>
      </w:tr>
      <w:tr w:rsidR="004B0432" w:rsidRPr="008D3ADF" w14:paraId="594012B8" w14:textId="77777777" w:rsidTr="004B0432">
        <w:trPr>
          <w:trHeight w:val="1554"/>
          <w:jc w:val="center"/>
        </w:trPr>
        <w:tc>
          <w:tcPr>
            <w:tcW w:w="921" w:type="dxa"/>
            <w:tcBorders>
              <w:top w:val="nil"/>
              <w:left w:val="nil"/>
              <w:bottom w:val="nil"/>
              <w:right w:val="nil"/>
            </w:tcBorders>
            <w:shd w:val="clear" w:color="auto" w:fill="D9CDC7"/>
            <w:vAlign w:val="center"/>
          </w:tcPr>
          <w:p w14:paraId="4CC08D28" w14:textId="2C234ADD" w:rsidR="004B0432" w:rsidRPr="008D3ADF" w:rsidRDefault="004B0432" w:rsidP="00815E69">
            <w:pPr>
              <w:pStyle w:val="Sinespaciado"/>
              <w:jc w:val="center"/>
              <w:rPr>
                <w:noProof/>
                <w:lang w:val="es-ES_tradnl" w:eastAsia="es-ES"/>
              </w:rPr>
            </w:pPr>
            <w:r w:rsidRPr="008D3ADF">
              <w:rPr>
                <w:noProof/>
                <w:lang w:val="es-ES" w:eastAsia="es-ES"/>
              </w:rPr>
              <mc:AlternateContent>
                <mc:Choice Requires="wps">
                  <w:drawing>
                    <wp:inline distT="0" distB="0" distL="0" distR="0" wp14:anchorId="60FBCAC3" wp14:editId="369E89CF">
                      <wp:extent cx="267335" cy="277495"/>
                      <wp:effectExtent l="76200" t="50800" r="88265" b="78105"/>
                      <wp:docPr id="258"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7234E649"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73768D" w14:textId="77777777" w:rsidR="00E46A3B" w:rsidRPr="00260811" w:rsidRDefault="00E46A3B" w:rsidP="004B043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" fillcolor="#36373f" stroked="f">
                      <v:shadow on="t" opacity="41287f" mv:blur="57150f" offset="0,1.5pt"/>
                      <v:textbox>
                        <w:txbxContent>
                          <w:p w14:paraId="7234E649"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73768D" w14:textId="77777777" w:rsidR="00E46A3B" w:rsidRPr="00260811" w:rsidRDefault="00E46A3B" w:rsidP="004B043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11F403BD" w14:textId="2486F4AC" w:rsidR="004B0432" w:rsidRPr="008D3ADF" w:rsidRDefault="004B0432" w:rsidP="004B0432">
            <w:pPr>
              <w:rPr>
                <w:sz w:val="22"/>
                <w:lang w:val="es-ES_tradnl"/>
              </w:rPr>
            </w:pPr>
            <w:r w:rsidRPr="008D3ADF">
              <w:rPr>
                <w:rStyle w:val="Ttulo3Car"/>
                <w:lang w:val="es-ES_tradnl"/>
              </w:rPr>
              <w:t>Ser testigo de la alegría y la esperanza:</w:t>
            </w:r>
            <w:r w:rsidRPr="008D3ADF">
              <w:rPr>
                <w:b/>
                <w:color w:val="7030A0"/>
                <w:sz w:val="22"/>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8D3ADF">
              <w:rPr>
                <w:sz w:val="22"/>
                <w:lang w:val="es-ES_tradnl"/>
              </w:rPr>
              <w:t xml:space="preserve">cuando resucitamos con Cristo somos mensajeros del amor de Dios a todos aquellos que no creen y no esperan; Cristo es nuestra esperanza.  </w:t>
            </w:r>
          </w:p>
        </w:tc>
      </w:tr>
      <w:tr w:rsidR="004B0432" w:rsidRPr="008D3ADF" w14:paraId="4BB29947" w14:textId="77777777" w:rsidTr="00313119">
        <w:trPr>
          <w:trHeight w:val="1149"/>
          <w:jc w:val="center"/>
        </w:trPr>
        <w:tc>
          <w:tcPr>
            <w:tcW w:w="921" w:type="dxa"/>
            <w:tcBorders>
              <w:top w:val="nil"/>
              <w:left w:val="nil"/>
              <w:bottom w:val="nil"/>
              <w:right w:val="nil"/>
            </w:tcBorders>
            <w:shd w:val="clear" w:color="auto" w:fill="099EBF"/>
            <w:vAlign w:val="center"/>
          </w:tcPr>
          <w:p w14:paraId="2DACFB32" w14:textId="0293B0AF" w:rsidR="004B0432" w:rsidRPr="008D3ADF" w:rsidRDefault="004B0432" w:rsidP="00815E69">
            <w:pPr>
              <w:pStyle w:val="Sinespaciado"/>
              <w:jc w:val="center"/>
              <w:rPr>
                <w:noProof/>
                <w:lang w:val="es-ES_tradnl" w:eastAsia="es-ES"/>
              </w:rPr>
            </w:pPr>
            <w:r w:rsidRPr="008D3ADF">
              <w:rPr>
                <w:noProof/>
                <w:lang w:val="es-ES" w:eastAsia="es-ES"/>
              </w:rPr>
              <mc:AlternateContent>
                <mc:Choice Requires="wps">
                  <w:drawing>
                    <wp:inline distT="0" distB="0" distL="0" distR="0" wp14:anchorId="76EDDF98" wp14:editId="1EA7C901">
                      <wp:extent cx="267335" cy="277495"/>
                      <wp:effectExtent l="76200" t="50800" r="88265" b="78105"/>
                      <wp:docPr id="25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7B19A469"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1C544A9" w14:textId="77777777" w:rsidR="00E46A3B" w:rsidRPr="00260811" w:rsidRDefault="00E46A3B" w:rsidP="004B043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k7LSNP8BAABJBAAADgAAAAAAAAAAAAAAAAAs&#10;AgAAZHJzL2Uyb0RvYy54bWxQSwECLQAUAAYACAAAACEAwBrgN9oAAAADAQAADwAAAAAAAAAAAAAA&#10;AABXBAAAZHJzL2Rvd25yZXYueG1sUEsFBgAAAAAEAAQA8wAAAF4FAAAAAA==&#10;" fillcolor="#36373f" stroked="f">
                      <v:shadow on="t" opacity="41287f" mv:blur="57150f" offset="0,1.5pt"/>
                      <v:textbox>
                        <w:txbxContent>
                          <w:p w14:paraId="7B19A469"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1C544A9" w14:textId="77777777" w:rsidR="00E46A3B" w:rsidRPr="00260811" w:rsidRDefault="00E46A3B" w:rsidP="004B043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602D7A1D" w14:textId="4132ACC6" w:rsidR="004B0432" w:rsidRPr="008D3ADF" w:rsidRDefault="004B0432" w:rsidP="004B0432">
            <w:pPr>
              <w:rPr>
                <w:sz w:val="22"/>
                <w:lang w:val="es-ES_tradnl"/>
              </w:rPr>
            </w:pPr>
            <w:r w:rsidRPr="008D3ADF">
              <w:rPr>
                <w:rStyle w:val="Ttulo3Car"/>
                <w:lang w:val="es-ES_tradnl"/>
              </w:rPr>
              <w:t xml:space="preserve">Trabajar por la paz: </w:t>
            </w:r>
            <w:r w:rsidRPr="008D3ADF">
              <w:rPr>
                <w:sz w:val="22"/>
                <w:lang w:val="es-ES_tradnl"/>
              </w:rPr>
              <w:t xml:space="preserve">quien vive la pascua debe trabajar por la paz hasta conseguirla. La paz es un don, un regalo de Dios. </w:t>
            </w:r>
          </w:p>
        </w:tc>
      </w:tr>
      <w:tr w:rsidR="004B0432" w:rsidRPr="008D3ADF" w14:paraId="0CB8C261" w14:textId="77777777" w:rsidTr="004B0432">
        <w:trPr>
          <w:trHeight w:val="2089"/>
          <w:jc w:val="center"/>
        </w:trPr>
        <w:tc>
          <w:tcPr>
            <w:tcW w:w="921" w:type="dxa"/>
            <w:tcBorders>
              <w:top w:val="nil"/>
              <w:left w:val="nil"/>
              <w:bottom w:val="nil"/>
              <w:right w:val="nil"/>
            </w:tcBorders>
            <w:shd w:val="clear" w:color="auto" w:fill="D9CDC7"/>
            <w:vAlign w:val="center"/>
          </w:tcPr>
          <w:p w14:paraId="75F7C5A3" w14:textId="545C3C71" w:rsidR="004B0432" w:rsidRPr="008D3ADF" w:rsidRDefault="004B0432" w:rsidP="00815E69">
            <w:pPr>
              <w:pStyle w:val="Sinespaciado"/>
              <w:jc w:val="center"/>
              <w:rPr>
                <w:noProof/>
                <w:lang w:val="es-ES_tradnl" w:eastAsia="es-ES"/>
              </w:rPr>
            </w:pPr>
            <w:r w:rsidRPr="008D3ADF">
              <w:rPr>
                <w:noProof/>
                <w:lang w:val="es-ES" w:eastAsia="es-ES"/>
              </w:rPr>
              <mc:AlternateContent>
                <mc:Choice Requires="wps">
                  <w:drawing>
                    <wp:inline distT="0" distB="0" distL="0" distR="0" wp14:anchorId="7187A5F9" wp14:editId="7BF72303">
                      <wp:extent cx="267335" cy="277495"/>
                      <wp:effectExtent l="76200" t="50800" r="88265" b="78105"/>
                      <wp:docPr id="26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29F8764D"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BDF3081" w14:textId="77777777" w:rsidR="00E46A3B" w:rsidRPr="00260811" w:rsidRDefault="00E46A3B" w:rsidP="004B043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" fillcolor="#36373f" stroked="f">
                      <v:shadow on="t" opacity="41287f" mv:blur="57150f" offset="0,1.5pt"/>
                      <v:textbox>
                        <w:txbxContent>
                          <w:p w14:paraId="29F8764D"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BDF3081" w14:textId="77777777" w:rsidR="00E46A3B" w:rsidRPr="00260811" w:rsidRDefault="00E46A3B" w:rsidP="004B043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3D65FD72" w14:textId="08F8827C" w:rsidR="004B0432" w:rsidRPr="008D3ADF" w:rsidRDefault="004B0432" w:rsidP="004B0432">
            <w:pPr>
              <w:rPr>
                <w:sz w:val="22"/>
                <w:lang w:val="es-ES_tradnl"/>
              </w:rPr>
            </w:pPr>
            <w:r w:rsidRPr="008D3ADF">
              <w:rPr>
                <w:rStyle w:val="Ttulo3Car"/>
                <w:lang w:val="es-ES_tradnl"/>
              </w:rPr>
              <w:t>Defender la libertad:</w:t>
            </w:r>
            <w:r w:rsidRPr="008D3ADF">
              <w:rPr>
                <w:b/>
                <w:color w:val="B4C6E7" w:themeColor="accent5" w:themeTint="66"/>
                <w:sz w:val="22"/>
                <w:szCs w:val="32"/>
                <w:lang w:val="es-ES_tradn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8D3ADF">
              <w:rPr>
                <w:sz w:val="22"/>
                <w:lang w:val="es-ES_tradnl"/>
              </w:rPr>
              <w:t xml:space="preserve">‘Para ser libres nos liberó Cristo’, nos dice el apóstol san Pablo en su carta a los Gálatas 5, 1. Vivir en la libertad de los hijos de Dios es luchar contra toda forma de esclavitud, la más importante: la esclavitud del pecado. </w:t>
            </w:r>
          </w:p>
        </w:tc>
      </w:tr>
      <w:tr w:rsidR="004B0432" w:rsidRPr="008D3ADF" w14:paraId="683B1708" w14:textId="77777777" w:rsidTr="00313119">
        <w:trPr>
          <w:trHeight w:val="2119"/>
          <w:jc w:val="center"/>
        </w:trPr>
        <w:tc>
          <w:tcPr>
            <w:tcW w:w="921" w:type="dxa"/>
            <w:tcBorders>
              <w:top w:val="nil"/>
              <w:left w:val="nil"/>
              <w:bottom w:val="nil"/>
              <w:right w:val="nil"/>
            </w:tcBorders>
            <w:shd w:val="clear" w:color="auto" w:fill="099EBF"/>
            <w:vAlign w:val="center"/>
          </w:tcPr>
          <w:p w14:paraId="09C5C6D0" w14:textId="47228750" w:rsidR="004B0432" w:rsidRPr="008D3ADF" w:rsidRDefault="004B0432" w:rsidP="00815E69">
            <w:pPr>
              <w:pStyle w:val="Sinespaciado"/>
              <w:jc w:val="center"/>
              <w:rPr>
                <w:noProof/>
                <w:lang w:val="es-ES_tradnl" w:eastAsia="es-ES"/>
              </w:rPr>
            </w:pPr>
            <w:r w:rsidRPr="008D3ADF">
              <w:rPr>
                <w:noProof/>
                <w:lang w:val="es-ES" w:eastAsia="es-ES"/>
              </w:rPr>
              <mc:AlternateContent>
                <mc:Choice Requires="wps">
                  <w:drawing>
                    <wp:inline distT="0" distB="0" distL="0" distR="0" wp14:anchorId="12ADD16C" wp14:editId="3147C90B">
                      <wp:extent cx="267335" cy="277495"/>
                      <wp:effectExtent l="76200" t="50800" r="88265" b="78105"/>
                      <wp:docPr id="26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36373F"/>
                              </a:solidFill>
                              <a:ln>
                                <a:noFill/>
                              </a:ln>
                            </wps:spPr>
                            <wps:style>
                              <a:lnRef idx="0">
                                <a:schemeClr val="accent4"/>
                              </a:lnRef>
                              <a:fillRef idx="3">
                                <a:schemeClr val="accent4"/>
                              </a:fillRef>
                              <a:effectRef idx="3">
                                <a:schemeClr val="accent4"/>
                              </a:effectRef>
                              <a:fontRef idx="minor">
                                <a:schemeClr val="lt1"/>
                              </a:fontRef>
                            </wps:style>
                            <wps:txbx>
                              <w:txbxContent>
                                <w:p w14:paraId="25D6DC71"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ED3B3EB" w14:textId="77777777" w:rsidR="00E46A3B" w:rsidRPr="00260811" w:rsidRDefault="00E46A3B" w:rsidP="004B0432">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" fillcolor="#36373f" stroked="f">
                      <v:shadow on="t" opacity="41287f" mv:blur="57150f" offset="0,1.5pt"/>
                      <v:textbox>
                        <w:txbxContent>
                          <w:p w14:paraId="25D6DC71" w14:textId="77777777" w:rsidR="00E46A3B" w:rsidRPr="00174233" w:rsidRDefault="00E46A3B" w:rsidP="004B0432">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ED3B3EB" w14:textId="77777777" w:rsidR="00E46A3B" w:rsidRPr="00260811" w:rsidRDefault="00E46A3B" w:rsidP="004B0432">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8041" w:type="dxa"/>
            <w:tcBorders>
              <w:top w:val="single" w:sz="4" w:space="0" w:color="FFFFFF" w:themeColor="background1"/>
              <w:left w:val="nil"/>
              <w:bottom w:val="nil"/>
              <w:right w:val="single" w:sz="4" w:space="0" w:color="D9D9D9" w:themeColor="background1" w:themeShade="D9"/>
            </w:tcBorders>
            <w:shd w:val="clear" w:color="auto" w:fill="F2F2F2" w:themeFill="background1" w:themeFillShade="F2"/>
            <w:vAlign w:val="center"/>
          </w:tcPr>
          <w:p w14:paraId="0368D835" w14:textId="40B28B11" w:rsidR="004B0432" w:rsidRPr="008D3ADF" w:rsidRDefault="004B0432" w:rsidP="004B0432">
            <w:pPr>
              <w:rPr>
                <w:sz w:val="22"/>
                <w:lang w:val="es-ES_tradnl"/>
              </w:rPr>
            </w:pPr>
            <w:r w:rsidRPr="008D3ADF">
              <w:rPr>
                <w:rStyle w:val="Ttulo3Car"/>
                <w:lang w:val="es-ES_tradnl"/>
              </w:rPr>
              <w:t>Trabajar por la justicia social:</w:t>
            </w:r>
            <w:r w:rsidRPr="008D3ADF">
              <w:rPr>
                <w:color w:val="FF0000"/>
                <w:sz w:val="22"/>
                <w:lang w:val="es-ES_tradn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8D3ADF">
              <w:rPr>
                <w:sz w:val="22"/>
                <w:lang w:val="es-ES_tradnl"/>
              </w:rPr>
              <w:t>un cristiano que ha resucitado con Cristo trabaja decididamente por ser constructor de un mejor futuro para los demás.</w:t>
            </w:r>
            <w:r w:rsidRPr="008D3ADF">
              <w:rPr>
                <w:noProof/>
                <w:sz w:val="22"/>
                <w:lang w:val="es-ES_tradnl"/>
              </w:rPr>
              <w:t xml:space="preserve"> </w:t>
            </w:r>
          </w:p>
        </w:tc>
      </w:tr>
    </w:tbl>
    <w:p w14:paraId="3EF33C3F" w14:textId="77777777" w:rsidR="008B2293" w:rsidRPr="008D3ADF" w:rsidRDefault="008B2293" w:rsidP="008B2293">
      <w:pPr>
        <w:rPr>
          <w:lang w:val="es-ES_tradnl"/>
        </w:rPr>
      </w:pPr>
    </w:p>
    <w:p w14:paraId="048C9B62" w14:textId="625C4761" w:rsidR="00C47062" w:rsidRPr="008D3ADF" w:rsidRDefault="008B2293" w:rsidP="00E20844">
      <w:pPr>
        <w:spacing w:after="160" w:line="259" w:lineRule="auto"/>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5E3F6C" w:rsidRPr="008D3ADF" w14:paraId="45EC48AF" w14:textId="77777777" w:rsidTr="002F7C38">
        <w:trPr>
          <w:trHeight w:val="734"/>
        </w:trPr>
        <w:tc>
          <w:tcPr>
            <w:tcW w:w="2207" w:type="dxa"/>
            <w:gridSpan w:val="2"/>
            <w:vMerge w:val="restart"/>
            <w:tcBorders>
              <w:top w:val="nil"/>
              <w:left w:val="nil"/>
              <w:right w:val="nil"/>
            </w:tcBorders>
            <w:shd w:val="clear" w:color="auto" w:fill="099EBF"/>
            <w:vAlign w:val="center"/>
          </w:tcPr>
          <w:p w14:paraId="449C2264"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lastRenderedPageBreak/>
              <w:drawing>
                <wp:inline distT="0" distB="0" distL="0" distR="0" wp14:anchorId="4D94D22D" wp14:editId="614FD84B">
                  <wp:extent cx="1181100"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BFB1A9"/>
            <w:vAlign w:val="center"/>
          </w:tcPr>
          <w:p w14:paraId="34E03231"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17F24FCE"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2976F282" w14:textId="77777777" w:rsidTr="002F7C38">
        <w:trPr>
          <w:trHeight w:val="733"/>
        </w:trPr>
        <w:tc>
          <w:tcPr>
            <w:tcW w:w="2207" w:type="dxa"/>
            <w:gridSpan w:val="2"/>
            <w:vMerge/>
            <w:tcBorders>
              <w:left w:val="nil"/>
              <w:right w:val="nil"/>
            </w:tcBorders>
            <w:shd w:val="clear" w:color="auto" w:fill="099EBF"/>
            <w:vAlign w:val="center"/>
          </w:tcPr>
          <w:p w14:paraId="14AD39EB"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right w:val="nil"/>
            </w:tcBorders>
            <w:shd w:val="clear" w:color="auto" w:fill="BFB1A9"/>
            <w:vAlign w:val="center"/>
          </w:tcPr>
          <w:p w14:paraId="5493A5C4"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3F4B2F4A" w14:textId="77777777" w:rsidR="005E3F6C" w:rsidRPr="008D3ADF" w:rsidRDefault="005E3F6C" w:rsidP="002F7C38">
            <w:pPr>
              <w:tabs>
                <w:tab w:val="left" w:pos="1368"/>
                <w:tab w:val="center" w:pos="4306"/>
              </w:tabs>
              <w:spacing w:line="240" w:lineRule="auto"/>
              <w:rPr>
                <w:rFonts w:ascii="Century Gothic" w:hAnsi="Century Gothic"/>
                <w:b/>
                <w:color w:val="FDF8D2"/>
                <w:sz w:val="40"/>
                <w:szCs w:val="32"/>
                <w:lang w:val="es-ES_tradnl"/>
              </w:rPr>
            </w:pPr>
            <w:r w:rsidRPr="008D3ADF">
              <w:rPr>
                <w:rFonts w:ascii="Century Gothic" w:hAnsi="Century Gothic"/>
                <w:b/>
                <w:color w:val="FDF8D2"/>
                <w:sz w:val="40"/>
                <w:szCs w:val="32"/>
                <w:lang w:val="es-ES_tradnl"/>
              </w:rPr>
              <w:t>EDUCACIÓN RELIGIOSA</w:t>
            </w:r>
          </w:p>
          <w:p w14:paraId="071D54C0" w14:textId="77777777" w:rsidR="00B13657" w:rsidRPr="008D3ADF" w:rsidRDefault="00B13657" w:rsidP="00B13657">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GRADO 4 - GUÍA 2 - LECCIÓN 4</w:t>
            </w:r>
          </w:p>
          <w:p w14:paraId="4258A2DB" w14:textId="77777777" w:rsidR="005E3F6C" w:rsidRPr="008D3ADF" w:rsidRDefault="005E3F6C" w:rsidP="002F7C38">
            <w:pPr>
              <w:tabs>
                <w:tab w:val="left" w:pos="1368"/>
                <w:tab w:val="center" w:pos="4306"/>
              </w:tabs>
              <w:spacing w:line="240" w:lineRule="auto"/>
              <w:rPr>
                <w:rFonts w:ascii="Century Gothic" w:hAnsi="Century Gothic"/>
                <w:color w:val="FDF8D2"/>
                <w:sz w:val="32"/>
                <w:szCs w:val="32"/>
                <w:lang w:val="es-ES_tradnl"/>
              </w:rPr>
            </w:pPr>
            <w:r w:rsidRPr="008D3ADF">
              <w:rPr>
                <w:rFonts w:ascii="Century Gothic" w:hAnsi="Century Gothic"/>
                <w:color w:val="FDF8D2"/>
                <w:sz w:val="32"/>
                <w:szCs w:val="32"/>
                <w:lang w:val="es-ES_tradnl"/>
              </w:rPr>
              <w:t xml:space="preserve"> ---------------------------------------------------------</w:t>
            </w:r>
          </w:p>
          <w:p w14:paraId="5D6C9402" w14:textId="248C6F2A" w:rsidR="005E3F6C" w:rsidRPr="008D3ADF" w:rsidRDefault="005E3F6C" w:rsidP="002F7C38">
            <w:pPr>
              <w:tabs>
                <w:tab w:val="left" w:pos="1368"/>
                <w:tab w:val="center" w:pos="4306"/>
              </w:tabs>
              <w:spacing w:line="240" w:lineRule="auto"/>
              <w:rPr>
                <w:rFonts w:ascii="Century Gothic" w:hAnsi="Century Gothic"/>
                <w:color w:val="FFFFFF"/>
                <w:sz w:val="32"/>
                <w:szCs w:val="32"/>
                <w:lang w:val="es-ES_tradnl"/>
              </w:rPr>
            </w:pPr>
            <w:r w:rsidRPr="008D3ADF">
              <w:rPr>
                <w:rFonts w:ascii="Century Gothic" w:hAnsi="Century Gothic"/>
                <w:b/>
                <w:color w:val="FDF8D2"/>
                <w:sz w:val="32"/>
                <w:szCs w:val="32"/>
                <w:lang w:val="es-ES_tradnl"/>
              </w:rPr>
              <w:t>Nombre:</w:t>
            </w:r>
            <w:r w:rsidRPr="008D3ADF">
              <w:rPr>
                <w:rFonts w:ascii="Century Gothic" w:hAnsi="Century Gothic"/>
                <w:color w:val="FDF8D2"/>
                <w:sz w:val="32"/>
                <w:szCs w:val="32"/>
                <w:lang w:val="es-ES_tradnl"/>
              </w:rPr>
              <w:t xml:space="preserve"> (del estudiante)</w:t>
            </w:r>
          </w:p>
        </w:tc>
      </w:tr>
      <w:tr w:rsidR="005E3F6C" w:rsidRPr="008D3ADF" w14:paraId="44035331" w14:textId="77777777" w:rsidTr="002F7C38">
        <w:trPr>
          <w:trHeight w:val="733"/>
        </w:trPr>
        <w:tc>
          <w:tcPr>
            <w:tcW w:w="2207" w:type="dxa"/>
            <w:gridSpan w:val="2"/>
            <w:vMerge/>
            <w:tcBorders>
              <w:left w:val="nil"/>
              <w:bottom w:val="nil"/>
              <w:right w:val="nil"/>
            </w:tcBorders>
            <w:shd w:val="clear" w:color="auto" w:fill="099EBF"/>
            <w:vAlign w:val="center"/>
          </w:tcPr>
          <w:p w14:paraId="534240A3"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311" w:type="dxa"/>
            <w:vMerge/>
            <w:tcBorders>
              <w:left w:val="nil"/>
              <w:bottom w:val="nil"/>
              <w:right w:val="nil"/>
            </w:tcBorders>
            <w:shd w:val="clear" w:color="auto" w:fill="BFB1A9"/>
            <w:vAlign w:val="center"/>
          </w:tcPr>
          <w:p w14:paraId="2FB69E22" w14:textId="77777777" w:rsidR="005E3F6C" w:rsidRPr="008D3ADF" w:rsidRDefault="005E3F6C" w:rsidP="002F7C38">
            <w:pPr>
              <w:tabs>
                <w:tab w:val="left" w:pos="1368"/>
                <w:tab w:val="center" w:pos="4306"/>
              </w:tabs>
              <w:spacing w:line="240" w:lineRule="auto"/>
              <w:jc w:val="center"/>
              <w:rPr>
                <w:rFonts w:ascii="Century Gothic" w:hAnsi="Century Gothic"/>
                <w:b/>
                <w:color w:val="FFFFFF"/>
                <w:sz w:val="32"/>
                <w:szCs w:val="32"/>
                <w:lang w:val="es-ES_tradnl"/>
              </w:rPr>
            </w:pPr>
          </w:p>
        </w:tc>
        <w:tc>
          <w:tcPr>
            <w:tcW w:w="6536" w:type="dxa"/>
            <w:gridSpan w:val="3"/>
            <w:tcBorders>
              <w:top w:val="nil"/>
              <w:left w:val="nil"/>
              <w:bottom w:val="nil"/>
              <w:right w:val="nil"/>
            </w:tcBorders>
            <w:shd w:val="clear" w:color="auto" w:fill="12698C"/>
            <w:vAlign w:val="center"/>
          </w:tcPr>
          <w:p w14:paraId="0BDD4DEE" w14:textId="77777777" w:rsidR="005E3F6C" w:rsidRPr="008D3ADF" w:rsidRDefault="005E3F6C" w:rsidP="002F7C38">
            <w:pPr>
              <w:tabs>
                <w:tab w:val="left" w:pos="1368"/>
                <w:tab w:val="center" w:pos="4306"/>
              </w:tabs>
              <w:spacing w:line="240" w:lineRule="auto"/>
              <w:rPr>
                <w:rFonts w:ascii="Century Gothic" w:hAnsi="Century Gothic"/>
                <w:b/>
                <w:color w:val="FFFFFF"/>
                <w:sz w:val="32"/>
                <w:szCs w:val="32"/>
                <w:lang w:val="es-ES_tradnl"/>
              </w:rPr>
            </w:pPr>
          </w:p>
        </w:tc>
      </w:tr>
      <w:tr w:rsidR="005E3F6C" w:rsidRPr="008D3ADF" w14:paraId="099EC830" w14:textId="77777777" w:rsidTr="002F7C38">
        <w:trPr>
          <w:trHeight w:val="991"/>
        </w:trPr>
        <w:tc>
          <w:tcPr>
            <w:tcW w:w="7621" w:type="dxa"/>
            <w:gridSpan w:val="4"/>
            <w:tcBorders>
              <w:top w:val="nil"/>
              <w:left w:val="nil"/>
              <w:bottom w:val="nil"/>
              <w:right w:val="nil"/>
            </w:tcBorders>
            <w:shd w:val="clear" w:color="auto" w:fill="D9CDC7"/>
            <w:vAlign w:val="center"/>
          </w:tcPr>
          <w:p w14:paraId="4E9B4D53" w14:textId="7F703115" w:rsidR="005E3F6C" w:rsidRPr="008D3ADF" w:rsidRDefault="005E3F6C" w:rsidP="005E3F6C">
            <w:pPr>
              <w:pStyle w:val="Ttulo2"/>
              <w:spacing w:before="0"/>
              <w:ind w:left="360"/>
              <w:rPr>
                <w:color w:val="36373F"/>
                <w:lang w:val="es-ES_tradnl"/>
              </w:rPr>
            </w:pPr>
            <w:r w:rsidRPr="008D3ADF">
              <w:rPr>
                <w:color w:val="36373F"/>
                <w:lang w:val="es-ES_tradnl"/>
              </w:rPr>
              <w:t>ACTIVIDAD: CONCEPTUALIZACIÓN</w:t>
            </w:r>
          </w:p>
        </w:tc>
        <w:tc>
          <w:tcPr>
            <w:tcW w:w="284" w:type="dxa"/>
            <w:tcBorders>
              <w:top w:val="nil"/>
              <w:left w:val="nil"/>
              <w:bottom w:val="nil"/>
              <w:right w:val="nil"/>
            </w:tcBorders>
            <w:shd w:val="clear" w:color="auto" w:fill="BFB1A9"/>
            <w:vAlign w:val="center"/>
          </w:tcPr>
          <w:p w14:paraId="36F250C7" w14:textId="77777777" w:rsidR="005E3F6C" w:rsidRPr="008D3ADF" w:rsidRDefault="005E3F6C"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911C427" w14:textId="03028759" w:rsidR="005E3F6C" w:rsidRPr="008D3ADF" w:rsidRDefault="005E3F6C" w:rsidP="002F7C38">
            <w:pPr>
              <w:pStyle w:val="Ttulo2"/>
              <w:spacing w:before="0"/>
              <w:rPr>
                <w:color w:val="FFFFFF"/>
                <w:lang w:val="es-ES_tradnl"/>
              </w:rPr>
            </w:pPr>
            <w:r w:rsidRPr="008D3ADF">
              <w:rPr>
                <w:noProof/>
                <w:color w:val="FFFFFF"/>
                <w:lang w:val="es-ES" w:eastAsia="es-ES"/>
              </w:rPr>
              <w:drawing>
                <wp:inline distT="0" distB="0" distL="0" distR="0" wp14:anchorId="4F29AE2E" wp14:editId="0D0BFAFF">
                  <wp:extent cx="606148" cy="669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E3F6C" w:rsidRPr="008D3ADF" w14:paraId="740060F7" w14:textId="77777777" w:rsidTr="005E3F6C">
        <w:trPr>
          <w:trHeight w:val="2253"/>
        </w:trPr>
        <w:tc>
          <w:tcPr>
            <w:tcW w:w="1668" w:type="dxa"/>
            <w:tcBorders>
              <w:top w:val="nil"/>
              <w:left w:val="nil"/>
              <w:bottom w:val="nil"/>
              <w:right w:val="nil"/>
            </w:tcBorders>
            <w:shd w:val="clear" w:color="auto" w:fill="099EBF"/>
          </w:tcPr>
          <w:p w14:paraId="2B729FDF" w14:textId="42F3AD72" w:rsidR="005E3F6C" w:rsidRPr="008D3ADF" w:rsidRDefault="005E3F6C" w:rsidP="002F7C38">
            <w:pPr>
              <w:jc w:val="center"/>
              <w:rPr>
                <w:rFonts w:ascii="Century Gothic" w:hAnsi="Century Gothic"/>
                <w:b/>
                <w:color w:val="FFFFFF"/>
                <w:lang w:val="es-ES_tradnl"/>
              </w:rPr>
            </w:pPr>
            <w:r w:rsidRPr="008D3ADF">
              <w:rPr>
                <w:noProof/>
                <w:lang w:val="es-ES" w:eastAsia="es-ES"/>
              </w:rPr>
              <w:drawing>
                <wp:inline distT="0" distB="0" distL="0" distR="0" wp14:anchorId="1951D059" wp14:editId="72B2A951">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34FA98F0" w14:textId="77777777" w:rsidR="005E3F6C" w:rsidRPr="008D3ADF" w:rsidRDefault="005E3F6C" w:rsidP="002F7C38">
            <w:pPr>
              <w:ind w:left="357"/>
              <w:rPr>
                <w:color w:val="7F7F7F" w:themeColor="text1" w:themeTint="80"/>
                <w:lang w:val="es-ES_tradnl" w:eastAsia="es-ES"/>
              </w:rPr>
            </w:pPr>
          </w:p>
          <w:p w14:paraId="1C6393A2" w14:textId="77777777" w:rsidR="00872A8D" w:rsidRPr="008D3ADF" w:rsidRDefault="00872A8D" w:rsidP="002F7C38">
            <w:pPr>
              <w:ind w:left="357"/>
              <w:rPr>
                <w:color w:val="7F7F7F" w:themeColor="text1" w:themeTint="80"/>
                <w:lang w:val="es-ES_tradnl" w:eastAsia="es-ES"/>
              </w:rPr>
            </w:pPr>
          </w:p>
          <w:p w14:paraId="1A39D9AF" w14:textId="4752CEC3" w:rsidR="005E3F6C" w:rsidRPr="008D3ADF" w:rsidRDefault="001762F8" w:rsidP="005E3F6C">
            <w:pPr>
              <w:pStyle w:val="Sinespaciado"/>
              <w:numPr>
                <w:ilvl w:val="0"/>
                <w:numId w:val="11"/>
              </w:numPr>
              <w:ind w:left="360"/>
              <w:rPr>
                <w:b/>
                <w:lang w:val="es-ES_tradnl"/>
              </w:rPr>
            </w:pPr>
            <w:r w:rsidRPr="008D3ADF">
              <w:rPr>
                <w:b/>
                <w:lang w:val="es-ES_tradnl"/>
              </w:rPr>
              <w:t>Te invito a leer los siguientes textos de la Biblia</w:t>
            </w:r>
            <w:r w:rsidR="00532579" w:rsidRPr="008D3ADF">
              <w:rPr>
                <w:b/>
                <w:lang w:val="es-ES_tradnl"/>
              </w:rPr>
              <w:t xml:space="preserve"> y describas q</w:t>
            </w:r>
            <w:r w:rsidR="00532579" w:rsidRPr="008D3ADF">
              <w:rPr>
                <w:b/>
                <w:color w:val="595959"/>
                <w:lang w:val="es-ES_tradnl"/>
              </w:rPr>
              <w:t xml:space="preserve">ué </w:t>
            </w:r>
            <w:r w:rsidR="00532579" w:rsidRPr="008D3ADF">
              <w:rPr>
                <w:b/>
                <w:lang w:val="es-ES_tradnl"/>
              </w:rPr>
              <w:t>encuentras de común en los tres textos</w:t>
            </w:r>
            <w:r w:rsidRPr="008D3ADF">
              <w:rPr>
                <w:b/>
                <w:lang w:val="es-ES_tradnl"/>
              </w:rPr>
              <w:t>:</w:t>
            </w:r>
          </w:p>
          <w:p w14:paraId="25BCF731" w14:textId="77777777" w:rsidR="0061521E" w:rsidRPr="008D3ADF" w:rsidRDefault="0061521E" w:rsidP="0061521E">
            <w:pPr>
              <w:ind w:left="357"/>
              <w:rPr>
                <w:color w:val="7F7F7F" w:themeColor="text1" w:themeTint="80"/>
                <w:lang w:val="es-ES_tradnl" w:eastAsia="es-ES"/>
              </w:rPr>
            </w:pPr>
          </w:p>
          <w:tbl>
            <w:tblPr>
              <w:tblStyle w:val="Tablaconcuadrcula"/>
              <w:tblW w:w="6970" w:type="dxa"/>
              <w:jc w:val="center"/>
              <w:tblLayout w:type="fixed"/>
              <w:tblLook w:val="04A0" w:firstRow="1" w:lastRow="0" w:firstColumn="1" w:lastColumn="0" w:noHBand="0" w:noVBand="1"/>
            </w:tblPr>
            <w:tblGrid>
              <w:gridCol w:w="1907"/>
              <w:gridCol w:w="708"/>
              <w:gridCol w:w="4355"/>
            </w:tblGrid>
            <w:tr w:rsidR="0061521E" w:rsidRPr="008D3ADF" w14:paraId="00A8CC8F" w14:textId="77777777" w:rsidTr="004B3DE7">
              <w:trPr>
                <w:trHeight w:val="1025"/>
                <w:jc w:val="center"/>
              </w:trPr>
              <w:tc>
                <w:tcPr>
                  <w:tcW w:w="1907" w:type="dxa"/>
                  <w:vMerge w:val="restart"/>
                  <w:tcBorders>
                    <w:top w:val="nil"/>
                    <w:left w:val="nil"/>
                    <w:bottom w:val="nil"/>
                    <w:right w:val="nil"/>
                  </w:tcBorders>
                  <w:shd w:val="clear" w:color="auto" w:fill="auto"/>
                  <w:vAlign w:val="center"/>
                </w:tcPr>
                <w:p w14:paraId="5D63D5A3" w14:textId="77777777" w:rsidR="0061521E" w:rsidRPr="008D3ADF" w:rsidRDefault="0061521E" w:rsidP="00F205D8">
                  <w:pPr>
                    <w:pStyle w:val="Sinespaciado"/>
                    <w:jc w:val="center"/>
                    <w:rPr>
                      <w:b/>
                      <w:lang w:val="es-ES_tradnl"/>
                    </w:rPr>
                  </w:pPr>
                  <w:r w:rsidRPr="008D3ADF">
                    <w:rPr>
                      <w:b/>
                      <w:noProof/>
                      <w:lang w:val="es-ES" w:eastAsia="es-ES"/>
                    </w:rPr>
                    <w:drawing>
                      <wp:inline distT="0" distB="0" distL="0" distR="0" wp14:anchorId="17A069B9" wp14:editId="00049F19">
                        <wp:extent cx="1029335" cy="1023485"/>
                        <wp:effectExtent l="0" t="0" r="12065" b="0"/>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jpg"/>
                                <pic:cNvPicPr/>
                              </pic:nvPicPr>
                              <pic:blipFill>
                                <a:blip r:embed="rId20">
                                  <a:extLst>
                                    <a:ext uri="{28A0092B-C50C-407E-A947-70E740481C1C}">
                                      <a14:useLocalDpi xmlns:a14="http://schemas.microsoft.com/office/drawing/2010/main" val="0"/>
                                    </a:ext>
                                  </a:extLst>
                                </a:blip>
                                <a:stretch>
                                  <a:fillRect/>
                                </a:stretch>
                              </pic:blipFill>
                              <pic:spPr>
                                <a:xfrm>
                                  <a:off x="0" y="0"/>
                                  <a:ext cx="1030565" cy="1024708"/>
                                </a:xfrm>
                                <a:prstGeom prst="rect">
                                  <a:avLst/>
                                </a:prstGeom>
                              </pic:spPr>
                            </pic:pic>
                          </a:graphicData>
                        </a:graphic>
                      </wp:inline>
                    </w:drawing>
                  </w:r>
                </w:p>
              </w:tc>
              <w:tc>
                <w:tcPr>
                  <w:tcW w:w="708" w:type="dxa"/>
                  <w:tcBorders>
                    <w:top w:val="nil"/>
                    <w:left w:val="nil"/>
                    <w:bottom w:val="single" w:sz="4" w:space="0" w:color="FFFFFF" w:themeColor="background1"/>
                    <w:right w:val="single" w:sz="4" w:space="0" w:color="D9D9D9" w:themeColor="background1" w:themeShade="D9"/>
                  </w:tcBorders>
                  <w:shd w:val="clear" w:color="auto" w:fill="36373F"/>
                  <w:vAlign w:val="center"/>
                </w:tcPr>
                <w:p w14:paraId="5A07A8F4" w14:textId="77777777" w:rsidR="0061521E" w:rsidRPr="008D3ADF" w:rsidRDefault="0061521E" w:rsidP="00F205D8">
                  <w:pPr>
                    <w:pStyle w:val="Sinespaciado"/>
                    <w:jc w:val="center"/>
                    <w:rPr>
                      <w:b/>
                      <w:lang w:val="es-ES_tradnl"/>
                    </w:rPr>
                  </w:pPr>
                  <w:r w:rsidRPr="008D3ADF">
                    <w:rPr>
                      <w:noProof/>
                      <w:lang w:val="es-ES" w:eastAsia="es-ES"/>
                    </w:rPr>
                    <mc:AlternateContent>
                      <mc:Choice Requires="wps">
                        <w:drawing>
                          <wp:inline distT="0" distB="0" distL="0" distR="0" wp14:anchorId="4C584119" wp14:editId="70C62CB4">
                            <wp:extent cx="267335" cy="277495"/>
                            <wp:effectExtent l="76200" t="50800" r="88265" b="78105"/>
                            <wp:docPr id="9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D9CDC7"/>
                                    </a:solidFill>
                                    <a:ln>
                                      <a:noFill/>
                                    </a:ln>
                                  </wps:spPr>
                                  <wps:style>
                                    <a:lnRef idx="0">
                                      <a:schemeClr val="accent4"/>
                                    </a:lnRef>
                                    <a:fillRef idx="3">
                                      <a:schemeClr val="accent4"/>
                                    </a:fillRef>
                                    <a:effectRef idx="3">
                                      <a:schemeClr val="accent4"/>
                                    </a:effectRef>
                                    <a:fontRef idx="minor">
                                      <a:schemeClr val="lt1"/>
                                    </a:fontRef>
                                  </wps:style>
                                  <wps:txbx>
                                    <w:txbxContent>
                                      <w:p w14:paraId="6D895337" w14:textId="77777777" w:rsidR="00E46A3B" w:rsidRPr="00174233" w:rsidRDefault="00E46A3B" w:rsidP="006152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84A61BC" w14:textId="77777777" w:rsidR="00E46A3B" w:rsidRPr="00260811" w:rsidRDefault="00E46A3B" w:rsidP="0061521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" fillcolor="#d9cdc7" stroked="f">
                            <v:shadow on="t" opacity="41287f" mv:blur="57150f" offset="0,1.5pt"/>
                            <v:textbox>
                              <w:txbxContent>
                                <w:p w14:paraId="6D895337" w14:textId="77777777" w:rsidR="00E46A3B" w:rsidRPr="00174233" w:rsidRDefault="00E46A3B" w:rsidP="006152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84A61BC" w14:textId="77777777" w:rsidR="00E46A3B" w:rsidRPr="00260811" w:rsidRDefault="00E46A3B" w:rsidP="0061521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355" w:type="dxa"/>
                  <w:tcBorders>
                    <w:top w:val="nil"/>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72E97134" w14:textId="1791C535" w:rsidR="0061521E" w:rsidRPr="008D3ADF" w:rsidRDefault="004B3DE7" w:rsidP="004B3DE7">
                  <w:pPr>
                    <w:pStyle w:val="Ttulo3"/>
                    <w:outlineLvl w:val="2"/>
                    <w:rPr>
                      <w:lang w:val="es-ES_tradnl"/>
                    </w:rPr>
                  </w:pPr>
                  <w:r w:rsidRPr="008D3ADF">
                    <w:rPr>
                      <w:lang w:val="es-ES_tradnl"/>
                    </w:rPr>
                    <w:t>Evangelio de Mateo</w:t>
                  </w:r>
                  <w:r w:rsidR="0061521E" w:rsidRPr="008D3ADF">
                    <w:rPr>
                      <w:lang w:val="es-ES_tradnl"/>
                    </w:rPr>
                    <w:t xml:space="preserve"> 28</w:t>
                  </w:r>
                  <w:r w:rsidRPr="008D3ADF">
                    <w:rPr>
                      <w:lang w:val="es-ES_tradnl"/>
                    </w:rPr>
                    <w:t>, 1-6</w:t>
                  </w:r>
                </w:p>
              </w:tc>
            </w:tr>
            <w:tr w:rsidR="0061521E" w:rsidRPr="008D3ADF" w14:paraId="7060EFE1" w14:textId="77777777" w:rsidTr="004B3DE7">
              <w:trPr>
                <w:trHeight w:val="987"/>
                <w:jc w:val="center"/>
              </w:trPr>
              <w:tc>
                <w:tcPr>
                  <w:tcW w:w="1907" w:type="dxa"/>
                  <w:vMerge/>
                  <w:tcBorders>
                    <w:left w:val="nil"/>
                    <w:bottom w:val="nil"/>
                    <w:right w:val="nil"/>
                  </w:tcBorders>
                  <w:shd w:val="clear" w:color="auto" w:fill="auto"/>
                  <w:vAlign w:val="center"/>
                </w:tcPr>
                <w:p w14:paraId="66BC3661" w14:textId="77777777" w:rsidR="0061521E" w:rsidRPr="008D3ADF" w:rsidRDefault="0061521E" w:rsidP="00F205D8">
                  <w:pPr>
                    <w:pStyle w:val="Sinespaciado"/>
                    <w:jc w:val="center"/>
                    <w:rPr>
                      <w:b/>
                      <w:lang w:val="es-ES_tradnl"/>
                    </w:rPr>
                  </w:pPr>
                </w:p>
              </w:tc>
              <w:tc>
                <w:tcPr>
                  <w:tcW w:w="708"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36373F"/>
                  <w:vAlign w:val="center"/>
                </w:tcPr>
                <w:p w14:paraId="5D7F1C6D" w14:textId="77777777" w:rsidR="0061521E" w:rsidRPr="008D3ADF" w:rsidRDefault="0061521E" w:rsidP="00F205D8">
                  <w:pPr>
                    <w:pStyle w:val="Sinespaciado"/>
                    <w:jc w:val="center"/>
                    <w:rPr>
                      <w:b/>
                      <w:lang w:val="es-ES_tradnl"/>
                    </w:rPr>
                  </w:pPr>
                  <w:r w:rsidRPr="008D3ADF">
                    <w:rPr>
                      <w:noProof/>
                      <w:lang w:val="es-ES" w:eastAsia="es-ES"/>
                    </w:rPr>
                    <mc:AlternateContent>
                      <mc:Choice Requires="wps">
                        <w:drawing>
                          <wp:inline distT="0" distB="0" distL="0" distR="0" wp14:anchorId="7DADEE2C" wp14:editId="149706B2">
                            <wp:extent cx="267335" cy="277495"/>
                            <wp:effectExtent l="76200" t="50800" r="88265" b="78105"/>
                            <wp:docPr id="13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14:paraId="689453C5" w14:textId="77777777" w:rsidR="00E46A3B" w:rsidRPr="00174233" w:rsidRDefault="00E46A3B" w:rsidP="006152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D5E8AAE" w14:textId="77777777" w:rsidR="00E46A3B" w:rsidRPr="00260811" w:rsidRDefault="00E46A3B" w:rsidP="0061521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" fillcolor="#26a4cb" stroked="f">
                            <v:shadow on="t" opacity="41287f" mv:blur="57150f" offset="0,1.5pt"/>
                            <v:textbox>
                              <w:txbxContent>
                                <w:p w14:paraId="689453C5" w14:textId="77777777" w:rsidR="00E46A3B" w:rsidRPr="00174233" w:rsidRDefault="00E46A3B" w:rsidP="006152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D5E8AAE" w14:textId="77777777" w:rsidR="00E46A3B" w:rsidRPr="00260811" w:rsidRDefault="00E46A3B" w:rsidP="0061521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355"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70726A32" w14:textId="795624C3" w:rsidR="0061521E" w:rsidRPr="008D3ADF" w:rsidRDefault="0061521E" w:rsidP="004B3DE7">
                  <w:pPr>
                    <w:pStyle w:val="Ttulo3"/>
                    <w:outlineLvl w:val="2"/>
                    <w:rPr>
                      <w:lang w:val="es-ES_tradnl"/>
                    </w:rPr>
                  </w:pPr>
                  <w:r w:rsidRPr="008D3ADF">
                    <w:rPr>
                      <w:lang w:val="es-ES_tradnl"/>
                    </w:rPr>
                    <w:t xml:space="preserve">Evangelio de </w:t>
                  </w:r>
                  <w:r w:rsidR="004B3DE7" w:rsidRPr="008D3ADF">
                    <w:rPr>
                      <w:lang w:val="es-ES_tradnl"/>
                    </w:rPr>
                    <w:t>Lucas</w:t>
                  </w:r>
                  <w:r w:rsidRPr="008D3ADF">
                    <w:rPr>
                      <w:lang w:val="es-ES_tradnl"/>
                    </w:rPr>
                    <w:t xml:space="preserve"> </w:t>
                  </w:r>
                  <w:r w:rsidR="004B3DE7" w:rsidRPr="008D3ADF">
                    <w:rPr>
                      <w:lang w:val="es-ES_tradnl"/>
                    </w:rPr>
                    <w:t>24</w:t>
                  </w:r>
                  <w:r w:rsidRPr="008D3ADF">
                    <w:rPr>
                      <w:lang w:val="es-ES_tradnl"/>
                    </w:rPr>
                    <w:t xml:space="preserve">, </w:t>
                  </w:r>
                  <w:r w:rsidR="004B3DE7" w:rsidRPr="008D3ADF">
                    <w:rPr>
                      <w:lang w:val="es-ES_tradnl"/>
                    </w:rPr>
                    <w:t>1-</w:t>
                  </w:r>
                  <w:r w:rsidRPr="008D3ADF">
                    <w:rPr>
                      <w:lang w:val="es-ES_tradnl"/>
                    </w:rPr>
                    <w:t>6</w:t>
                  </w:r>
                </w:p>
              </w:tc>
            </w:tr>
            <w:tr w:rsidR="0061521E" w:rsidRPr="008D3ADF" w14:paraId="30C5125B" w14:textId="77777777" w:rsidTr="004B3DE7">
              <w:trPr>
                <w:trHeight w:val="1025"/>
                <w:jc w:val="center"/>
              </w:trPr>
              <w:tc>
                <w:tcPr>
                  <w:tcW w:w="1907" w:type="dxa"/>
                  <w:vMerge/>
                  <w:tcBorders>
                    <w:left w:val="nil"/>
                    <w:bottom w:val="nil"/>
                    <w:right w:val="nil"/>
                  </w:tcBorders>
                  <w:shd w:val="clear" w:color="auto" w:fill="auto"/>
                  <w:vAlign w:val="center"/>
                </w:tcPr>
                <w:p w14:paraId="51DF8459" w14:textId="77777777" w:rsidR="0061521E" w:rsidRPr="008D3ADF" w:rsidRDefault="0061521E" w:rsidP="00F205D8">
                  <w:pPr>
                    <w:pStyle w:val="Sinespaciado"/>
                    <w:jc w:val="center"/>
                    <w:rPr>
                      <w:b/>
                      <w:lang w:val="es-ES_tradnl"/>
                    </w:rPr>
                  </w:pPr>
                </w:p>
              </w:tc>
              <w:tc>
                <w:tcPr>
                  <w:tcW w:w="708"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36373F"/>
                  <w:vAlign w:val="center"/>
                </w:tcPr>
                <w:p w14:paraId="06E51CAF" w14:textId="77777777" w:rsidR="0061521E" w:rsidRPr="008D3ADF" w:rsidRDefault="0061521E" w:rsidP="00F205D8">
                  <w:pPr>
                    <w:pStyle w:val="Sinespaciado"/>
                    <w:jc w:val="center"/>
                    <w:rPr>
                      <w:b/>
                      <w:lang w:val="es-ES_tradnl"/>
                    </w:rPr>
                  </w:pPr>
                  <w:r w:rsidRPr="008D3ADF">
                    <w:rPr>
                      <w:noProof/>
                      <w:lang w:val="es-ES" w:eastAsia="es-ES"/>
                    </w:rPr>
                    <mc:AlternateContent>
                      <mc:Choice Requires="wps">
                        <w:drawing>
                          <wp:inline distT="0" distB="0" distL="0" distR="0" wp14:anchorId="00E8A61F" wp14:editId="7839A35D">
                            <wp:extent cx="267335" cy="277495"/>
                            <wp:effectExtent l="76200" t="50800" r="88265" b="78105"/>
                            <wp:docPr id="3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D9CDC7"/>
                                    </a:solidFill>
                                    <a:ln>
                                      <a:noFill/>
                                    </a:ln>
                                  </wps:spPr>
                                  <wps:style>
                                    <a:lnRef idx="0">
                                      <a:schemeClr val="accent4"/>
                                    </a:lnRef>
                                    <a:fillRef idx="3">
                                      <a:schemeClr val="accent4"/>
                                    </a:fillRef>
                                    <a:effectRef idx="3">
                                      <a:schemeClr val="accent4"/>
                                    </a:effectRef>
                                    <a:fontRef idx="minor">
                                      <a:schemeClr val="lt1"/>
                                    </a:fontRef>
                                  </wps:style>
                                  <wps:txbx>
                                    <w:txbxContent>
                                      <w:p w14:paraId="4EFAEE15" w14:textId="77777777" w:rsidR="00E46A3B" w:rsidRPr="00174233" w:rsidRDefault="00E46A3B" w:rsidP="006152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B8C704D" w14:textId="77777777" w:rsidR="00E46A3B" w:rsidRPr="00260811" w:rsidRDefault="00E46A3B" w:rsidP="0061521E">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" fillcolor="#d9cdc7" stroked="f">
                            <v:shadow on="t" opacity="41287f" mv:blur="57150f" offset="0,1.5pt"/>
                            <v:textbox>
                              <w:txbxContent>
                                <w:p w14:paraId="4EFAEE15" w14:textId="77777777" w:rsidR="00E46A3B" w:rsidRPr="00174233" w:rsidRDefault="00E46A3B" w:rsidP="0061521E">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0B8C704D" w14:textId="77777777" w:rsidR="00E46A3B" w:rsidRPr="00260811" w:rsidRDefault="00E46A3B" w:rsidP="0061521E">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355" w:type="dxa"/>
                  <w:tcBorders>
                    <w:top w:val="single" w:sz="4" w:space="0" w:color="FFFFFF" w:themeColor="background1"/>
                    <w:left w:val="nil"/>
                    <w:bottom w:val="single" w:sz="4" w:space="0" w:color="FFFFFF" w:themeColor="background1"/>
                    <w:right w:val="single" w:sz="4" w:space="0" w:color="D9D9D9" w:themeColor="background1" w:themeShade="D9"/>
                  </w:tcBorders>
                  <w:shd w:val="clear" w:color="auto" w:fill="F2F2F2" w:themeFill="background1" w:themeFillShade="F2"/>
                  <w:vAlign w:val="center"/>
                </w:tcPr>
                <w:p w14:paraId="1E8A0A97" w14:textId="3A73575E" w:rsidR="0061521E" w:rsidRPr="008D3ADF" w:rsidRDefault="0061521E" w:rsidP="004B3DE7">
                  <w:pPr>
                    <w:pStyle w:val="Ttulo3"/>
                    <w:outlineLvl w:val="2"/>
                    <w:rPr>
                      <w:lang w:val="es-ES_tradnl"/>
                    </w:rPr>
                  </w:pPr>
                  <w:r w:rsidRPr="008D3ADF">
                    <w:rPr>
                      <w:sz w:val="24"/>
                      <w:lang w:val="es-ES_tradnl"/>
                    </w:rPr>
                    <w:t xml:space="preserve">Evangelio de </w:t>
                  </w:r>
                  <w:r w:rsidR="004B3DE7" w:rsidRPr="008D3ADF">
                    <w:rPr>
                      <w:sz w:val="24"/>
                      <w:lang w:val="es-ES_tradnl"/>
                    </w:rPr>
                    <w:t>Juan</w:t>
                  </w:r>
                  <w:r w:rsidRPr="008D3ADF">
                    <w:rPr>
                      <w:sz w:val="24"/>
                      <w:lang w:val="es-ES_tradnl"/>
                    </w:rPr>
                    <w:t xml:space="preserve"> </w:t>
                  </w:r>
                  <w:r w:rsidR="004B3DE7" w:rsidRPr="008D3ADF">
                    <w:rPr>
                      <w:sz w:val="24"/>
                      <w:lang w:val="es-ES_tradnl"/>
                    </w:rPr>
                    <w:t>2</w:t>
                  </w:r>
                  <w:r w:rsidRPr="008D3ADF">
                    <w:rPr>
                      <w:sz w:val="24"/>
                      <w:lang w:val="es-ES_tradnl"/>
                    </w:rPr>
                    <w:t>0,</w:t>
                  </w:r>
                  <w:r w:rsidR="004B3DE7" w:rsidRPr="008D3ADF">
                    <w:rPr>
                      <w:sz w:val="24"/>
                      <w:lang w:val="es-ES_tradnl"/>
                    </w:rPr>
                    <w:t xml:space="preserve"> 1-4 10-13</w:t>
                  </w:r>
                </w:p>
              </w:tc>
            </w:tr>
          </w:tbl>
          <w:p w14:paraId="135DFC30" w14:textId="77777777" w:rsidR="0061521E" w:rsidRPr="008D3ADF" w:rsidRDefault="0061521E" w:rsidP="0061521E">
            <w:pPr>
              <w:ind w:left="357"/>
              <w:rPr>
                <w:color w:val="7F7F7F" w:themeColor="text1" w:themeTint="80"/>
                <w:lang w:val="es-ES_tradnl" w:eastAsia="es-ES"/>
              </w:rPr>
            </w:pPr>
          </w:p>
          <w:tbl>
            <w:tblPr>
              <w:tblStyle w:val="Tablaconcuadrcula"/>
              <w:tblW w:w="0" w:type="auto"/>
              <w:jc w:val="center"/>
              <w:tblInd w:w="357" w:type="dxa"/>
              <w:tblLayout w:type="fixed"/>
              <w:tblLook w:val="04A0" w:firstRow="1" w:lastRow="0" w:firstColumn="1" w:lastColumn="0" w:noHBand="0" w:noVBand="1"/>
            </w:tblPr>
            <w:tblGrid>
              <w:gridCol w:w="7155"/>
            </w:tblGrid>
            <w:tr w:rsidR="00E97A3E" w:rsidRPr="008D3ADF" w14:paraId="4C022D15" w14:textId="77777777" w:rsidTr="008C0C21">
              <w:trPr>
                <w:trHeight w:val="2929"/>
                <w:jc w:val="center"/>
              </w:trPr>
              <w:tc>
                <w:tcPr>
                  <w:tcW w:w="7155" w:type="dxa"/>
                  <w:tcBorders>
                    <w:top w:val="single" w:sz="4" w:space="0" w:color="12698C"/>
                    <w:left w:val="single" w:sz="4" w:space="0" w:color="12698C"/>
                    <w:bottom w:val="single" w:sz="4" w:space="0" w:color="12698C"/>
                    <w:right w:val="single" w:sz="4" w:space="0" w:color="12698C"/>
                  </w:tcBorders>
                </w:tcPr>
                <w:p w14:paraId="18388991" w14:textId="12C51D39" w:rsidR="00E97A3E" w:rsidRPr="008D3ADF" w:rsidRDefault="008C0C21" w:rsidP="0061521E">
                  <w:pPr>
                    <w:rPr>
                      <w:color w:val="7F7F7F" w:themeColor="text1" w:themeTint="80"/>
                      <w:lang w:val="es-ES_tradnl" w:eastAsia="es-ES"/>
                    </w:rPr>
                  </w:pPr>
                  <w:r w:rsidRPr="008D3ADF">
                    <w:rPr>
                      <w:color w:val="7F7F7F" w:themeColor="text1" w:themeTint="80"/>
                      <w:sz w:val="22"/>
                      <w:lang w:val="es-ES_tradnl" w:eastAsia="es-ES"/>
                    </w:rPr>
                    <w:t>…</w:t>
                  </w:r>
                </w:p>
              </w:tc>
            </w:tr>
          </w:tbl>
          <w:p w14:paraId="015C07B4" w14:textId="77777777" w:rsidR="00E97A3E" w:rsidRPr="008D3ADF" w:rsidRDefault="00E97A3E" w:rsidP="0061521E">
            <w:pPr>
              <w:ind w:left="357"/>
              <w:rPr>
                <w:color w:val="7F7F7F" w:themeColor="text1" w:themeTint="80"/>
                <w:lang w:val="es-ES_tradnl" w:eastAsia="es-ES"/>
              </w:rPr>
            </w:pPr>
          </w:p>
          <w:p w14:paraId="679942D3" w14:textId="77777777" w:rsidR="00517703" w:rsidRPr="008D3ADF" w:rsidRDefault="00517703" w:rsidP="0061521E">
            <w:pPr>
              <w:ind w:left="357"/>
              <w:rPr>
                <w:color w:val="7F7F7F" w:themeColor="text1" w:themeTint="80"/>
                <w:lang w:val="es-ES_tradnl" w:eastAsia="es-ES"/>
              </w:rPr>
            </w:pPr>
          </w:p>
          <w:p w14:paraId="7DA5975A" w14:textId="6FDEE308" w:rsidR="00517703" w:rsidRPr="008D3ADF" w:rsidRDefault="00517703" w:rsidP="00517703">
            <w:pPr>
              <w:pStyle w:val="Prrafodelista"/>
              <w:numPr>
                <w:ilvl w:val="0"/>
                <w:numId w:val="11"/>
              </w:numPr>
              <w:ind w:left="357" w:hanging="357"/>
              <w:rPr>
                <w:b/>
                <w:color w:val="595959"/>
                <w:lang w:val="es-ES_tradnl" w:eastAsia="es-ES"/>
              </w:rPr>
            </w:pPr>
            <w:r w:rsidRPr="008D3ADF">
              <w:rPr>
                <w:b/>
                <w:color w:val="595959"/>
                <w:lang w:val="es-ES_tradnl" w:eastAsia="es-ES"/>
              </w:rPr>
              <w:t>Completa el siguiente texto de acuerdo al desarrollo del tema:</w:t>
            </w:r>
          </w:p>
          <w:p w14:paraId="15E769C5" w14:textId="77777777" w:rsidR="00AE64B0" w:rsidRPr="008D3ADF" w:rsidRDefault="00AE64B0" w:rsidP="00AE64B0">
            <w:pPr>
              <w:pStyle w:val="Prrafodelista"/>
              <w:ind w:left="357"/>
              <w:rPr>
                <w:b/>
                <w:color w:val="595959"/>
                <w:lang w:val="es-ES_tradnl" w:eastAsia="es-ES"/>
              </w:rPr>
            </w:pPr>
          </w:p>
          <w:p w14:paraId="54AC5DD1" w14:textId="77777777" w:rsidR="00517703" w:rsidRPr="008D3ADF" w:rsidRDefault="00517703" w:rsidP="0061521E">
            <w:pPr>
              <w:ind w:left="357"/>
              <w:rPr>
                <w:color w:val="7F7F7F" w:themeColor="text1" w:themeTint="80"/>
                <w:lang w:val="es-ES_tradnl" w:eastAsia="es-ES"/>
              </w:rPr>
            </w:pPr>
          </w:p>
          <w:tbl>
            <w:tblPr>
              <w:tblStyle w:val="Tablaconcuadrcula"/>
              <w:tblW w:w="0" w:type="auto"/>
              <w:tblInd w:w="108" w:type="dxa"/>
              <w:tblLayout w:type="fixed"/>
              <w:tblLook w:val="04A0" w:firstRow="1" w:lastRow="0" w:firstColumn="1" w:lastColumn="0" w:noHBand="0" w:noVBand="1"/>
            </w:tblPr>
            <w:tblGrid>
              <w:gridCol w:w="1038"/>
              <w:gridCol w:w="5450"/>
            </w:tblGrid>
            <w:tr w:rsidR="00517703" w:rsidRPr="008D3ADF" w14:paraId="31959575" w14:textId="77777777" w:rsidTr="00DD46B2">
              <w:trPr>
                <w:trHeight w:val="1568"/>
              </w:trPr>
              <w:tc>
                <w:tcPr>
                  <w:tcW w:w="1038" w:type="dxa"/>
                  <w:tcBorders>
                    <w:top w:val="nil"/>
                    <w:left w:val="nil"/>
                    <w:bottom w:val="nil"/>
                    <w:right w:val="nil"/>
                  </w:tcBorders>
                  <w:shd w:val="clear" w:color="auto" w:fill="ACC71F"/>
                  <w:vAlign w:val="center"/>
                </w:tcPr>
                <w:p w14:paraId="425639A0" w14:textId="77777777" w:rsidR="00517703" w:rsidRPr="008D3ADF" w:rsidRDefault="00517703" w:rsidP="00F205D8">
                  <w:pPr>
                    <w:jc w:val="center"/>
                    <w:rPr>
                      <w:rFonts w:cs="Arial"/>
                      <w:szCs w:val="24"/>
                      <w:lang w:val="es-ES_tradnl"/>
                    </w:rPr>
                  </w:pPr>
                  <w:r w:rsidRPr="008D3ADF">
                    <w:rPr>
                      <w:noProof/>
                      <w:lang w:val="es-ES" w:eastAsia="es-ES"/>
                    </w:rPr>
                    <mc:AlternateContent>
                      <mc:Choice Requires="wps">
                        <w:drawing>
                          <wp:inline distT="0" distB="0" distL="0" distR="0" wp14:anchorId="52938225" wp14:editId="7FF4A635">
                            <wp:extent cx="267335" cy="277495"/>
                            <wp:effectExtent l="76200" t="50800" r="88265" b="78105"/>
                            <wp:docPr id="31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BFD856F" w14:textId="77777777" w:rsidR="00E46A3B" w:rsidRPr="00174233" w:rsidRDefault="00E46A3B" w:rsidP="0051770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7F4B87C" w14:textId="77777777" w:rsidR="00E46A3B" w:rsidRPr="00260811" w:rsidRDefault="00E46A3B" w:rsidP="0051770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9za/YBAABN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GMfc2v2AQAATQQAAA4AAAAAAAAAAAAAAAAALAIAAGRycy9lMm9E&#10;b2MueG1sUEsBAi0AFAAGAAgAAAAhADsaRUTYAAAAAwEAAA8AAAAAAAAAAAAAAAAATgQAAGRycy9k&#10;b3ducmV2LnhtbFBLBQYAAAAABAAEAPMAAABTBQAAAAA=&#10;" fillcolor="#ffc000 [3207]" stroked="f">
                            <v:shadow on="t" opacity="41287f" mv:blur="57150f" offset="0,1.5pt"/>
                            <v:textbox>
                              <w:txbxContent>
                                <w:p w14:paraId="2BFD856F" w14:textId="77777777" w:rsidR="00E46A3B" w:rsidRPr="00174233" w:rsidRDefault="00E46A3B" w:rsidP="0051770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37F4B87C" w14:textId="77777777" w:rsidR="00E46A3B" w:rsidRPr="00260811" w:rsidRDefault="00E46A3B" w:rsidP="0051770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00ED7B08" w14:textId="53EBBE11" w:rsidR="00517703" w:rsidRPr="008D3ADF" w:rsidRDefault="00AE64B0" w:rsidP="00F205D8">
                  <w:pPr>
                    <w:rPr>
                      <w:lang w:val="es-ES_tradnl"/>
                    </w:rPr>
                  </w:pPr>
                  <w:r w:rsidRPr="00DD46B2">
                    <w:rPr>
                      <w:sz w:val="22"/>
                      <w:lang w:val="es-ES_tradnl"/>
                    </w:rPr>
                    <w:t>Resucitar significa también que ____________ tiene el poder de hacer cosas buenas para todos aquellos que creen en su ___________ Jesucristo.</w:t>
                  </w:r>
                </w:p>
              </w:tc>
            </w:tr>
          </w:tbl>
          <w:p w14:paraId="4A9E1AEF" w14:textId="77777777" w:rsidR="0061521E" w:rsidRPr="008D3ADF" w:rsidRDefault="0061521E" w:rsidP="005E3F6C">
            <w:pPr>
              <w:rPr>
                <w:b/>
                <w:lang w:val="es-ES_tradnl"/>
              </w:rPr>
            </w:pPr>
          </w:p>
          <w:p w14:paraId="3860C6B2" w14:textId="77777777" w:rsidR="005E3F6C" w:rsidRDefault="005E3F6C" w:rsidP="005E3F6C">
            <w:pPr>
              <w:rPr>
                <w:lang w:val="es-ES_tradnl"/>
              </w:rPr>
            </w:pPr>
          </w:p>
          <w:p w14:paraId="6833B75B" w14:textId="77777777" w:rsidR="00752793" w:rsidRPr="008D3ADF" w:rsidRDefault="00752793" w:rsidP="005E3F6C">
            <w:pPr>
              <w:rPr>
                <w:lang w:val="es-ES_tradnl"/>
              </w:rPr>
            </w:pPr>
          </w:p>
          <w:p w14:paraId="25AED413" w14:textId="77777777" w:rsidR="005E3F6C" w:rsidRPr="008D3ADF" w:rsidRDefault="005E3F6C" w:rsidP="002F7C38">
            <w:pPr>
              <w:jc w:val="center"/>
              <w:rPr>
                <w:color w:val="404040" w:themeColor="text1" w:themeTint="BF"/>
                <w:lang w:val="es-ES_tradnl" w:eastAsia="es-ES"/>
              </w:rPr>
            </w:pPr>
          </w:p>
          <w:p w14:paraId="3EC05818" w14:textId="2F26D75C" w:rsidR="005E3F6C" w:rsidRPr="008D3ADF" w:rsidRDefault="005E3F6C" w:rsidP="002F7C38">
            <w:pPr>
              <w:jc w:val="center"/>
              <w:rPr>
                <w:color w:val="404040" w:themeColor="text1" w:themeTint="BF"/>
                <w:lang w:val="es-ES_tradnl" w:eastAsia="es-ES"/>
              </w:rPr>
            </w:pPr>
          </w:p>
        </w:tc>
      </w:tr>
    </w:tbl>
    <w:p w14:paraId="1E1D69D2" w14:textId="4A8CBC2A" w:rsidR="005D3496" w:rsidRPr="008D3ADF" w:rsidRDefault="005D3496">
      <w:pPr>
        <w:rPr>
          <w:lang w:val="es-ES_tradnl"/>
        </w:rPr>
      </w:pPr>
    </w:p>
    <w:p w14:paraId="141B6D0E" w14:textId="77777777" w:rsidR="005D3496" w:rsidRPr="008D3ADF" w:rsidRDefault="005D3496">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6F5DBF" w:rsidRPr="008D3ADF" w14:paraId="482378A6" w14:textId="77777777" w:rsidTr="002F7C38">
        <w:trPr>
          <w:trHeight w:val="991"/>
        </w:trPr>
        <w:tc>
          <w:tcPr>
            <w:tcW w:w="7621" w:type="dxa"/>
            <w:gridSpan w:val="2"/>
            <w:tcBorders>
              <w:top w:val="nil"/>
              <w:left w:val="nil"/>
              <w:bottom w:val="nil"/>
              <w:right w:val="nil"/>
            </w:tcBorders>
            <w:shd w:val="clear" w:color="auto" w:fill="D9CDC7"/>
            <w:vAlign w:val="center"/>
          </w:tcPr>
          <w:p w14:paraId="09D2E677" w14:textId="56A8DB86" w:rsidR="006F5DBF" w:rsidRPr="008D3ADF" w:rsidRDefault="006F5DBF" w:rsidP="006F5DBF">
            <w:pPr>
              <w:pStyle w:val="Ttulo2"/>
              <w:spacing w:before="0"/>
              <w:ind w:left="360"/>
              <w:rPr>
                <w:color w:val="36373F"/>
                <w:lang w:val="es-ES_tradnl"/>
              </w:rPr>
            </w:pPr>
            <w:r w:rsidRPr="008D3ADF">
              <w:rPr>
                <w:color w:val="36373F"/>
                <w:lang w:val="es-ES_tradnl"/>
              </w:rPr>
              <w:lastRenderedPageBreak/>
              <w:t>ACTIVIDAD: DINAMIZACIÓN</w:t>
            </w:r>
          </w:p>
        </w:tc>
        <w:tc>
          <w:tcPr>
            <w:tcW w:w="284" w:type="dxa"/>
            <w:tcBorders>
              <w:top w:val="nil"/>
              <w:left w:val="nil"/>
              <w:bottom w:val="nil"/>
              <w:right w:val="nil"/>
            </w:tcBorders>
            <w:shd w:val="clear" w:color="auto" w:fill="BFB1A9"/>
            <w:vAlign w:val="center"/>
          </w:tcPr>
          <w:p w14:paraId="7AE01FD8" w14:textId="77777777" w:rsidR="006F5DBF" w:rsidRPr="008D3ADF" w:rsidRDefault="006F5DBF"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03329FA7" w14:textId="77777777" w:rsidR="006F5DBF" w:rsidRPr="008D3ADF" w:rsidRDefault="006F5DBF" w:rsidP="002F7C38">
            <w:pPr>
              <w:pStyle w:val="Ttulo2"/>
              <w:spacing w:before="0"/>
              <w:rPr>
                <w:color w:val="FFFFFF"/>
                <w:lang w:val="es-ES_tradnl"/>
              </w:rPr>
            </w:pPr>
            <w:r w:rsidRPr="008D3ADF">
              <w:rPr>
                <w:noProof/>
                <w:color w:val="FFFFFF"/>
                <w:lang w:val="es-ES" w:eastAsia="es-ES"/>
              </w:rPr>
              <w:drawing>
                <wp:inline distT="0" distB="0" distL="0" distR="0" wp14:anchorId="54AC8F6F" wp14:editId="7B07698A">
                  <wp:extent cx="606148" cy="66928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6F5DBF" w:rsidRPr="008D3ADF" w14:paraId="3356B980" w14:textId="77777777" w:rsidTr="002F7C38">
        <w:trPr>
          <w:trHeight w:val="2253"/>
        </w:trPr>
        <w:tc>
          <w:tcPr>
            <w:tcW w:w="1668" w:type="dxa"/>
            <w:tcBorders>
              <w:top w:val="nil"/>
              <w:left w:val="nil"/>
              <w:bottom w:val="nil"/>
              <w:right w:val="nil"/>
            </w:tcBorders>
            <w:shd w:val="clear" w:color="auto" w:fill="099EBF"/>
          </w:tcPr>
          <w:p w14:paraId="13D84DE1" w14:textId="77777777" w:rsidR="006F5DBF" w:rsidRPr="008D3ADF" w:rsidRDefault="006F5DBF" w:rsidP="002F7C38">
            <w:pPr>
              <w:jc w:val="center"/>
              <w:rPr>
                <w:rFonts w:ascii="Century Gothic" w:hAnsi="Century Gothic"/>
                <w:b/>
                <w:color w:val="FFFFFF"/>
                <w:lang w:val="es-ES_tradnl"/>
              </w:rPr>
            </w:pPr>
            <w:r w:rsidRPr="008D3ADF">
              <w:rPr>
                <w:noProof/>
                <w:lang w:val="es-ES" w:eastAsia="es-ES"/>
              </w:rPr>
              <w:drawing>
                <wp:inline distT="0" distB="0" distL="0" distR="0" wp14:anchorId="6668D9A1" wp14:editId="5F71D120">
                  <wp:extent cx="807662" cy="885823"/>
                  <wp:effectExtent l="0" t="0" r="5715" b="381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6C30657C" w14:textId="77777777" w:rsidR="006F5DBF" w:rsidRPr="008D3ADF" w:rsidRDefault="006F5DBF" w:rsidP="002F7C38">
            <w:pPr>
              <w:ind w:left="357"/>
              <w:rPr>
                <w:color w:val="7F7F7F" w:themeColor="text1" w:themeTint="80"/>
                <w:lang w:val="es-ES_tradnl" w:eastAsia="es-ES"/>
              </w:rPr>
            </w:pPr>
          </w:p>
          <w:p w14:paraId="3880E19E" w14:textId="32E9FE78" w:rsidR="007008B6" w:rsidRPr="007008B6" w:rsidRDefault="007008B6" w:rsidP="007008B6">
            <w:pPr>
              <w:pStyle w:val="Sinespaciado"/>
              <w:numPr>
                <w:ilvl w:val="0"/>
                <w:numId w:val="11"/>
              </w:numPr>
              <w:ind w:left="360"/>
              <w:rPr>
                <w:b/>
              </w:rPr>
            </w:pPr>
            <w:r w:rsidRPr="007008B6">
              <w:rPr>
                <w:b/>
              </w:rPr>
              <w:t>Uno de los cuadros no corresponde a la secuencia desarrollada en la lección</w:t>
            </w:r>
            <w:r>
              <w:rPr>
                <w:b/>
              </w:rPr>
              <w:t>,</w:t>
            </w:r>
            <w:r w:rsidRPr="007008B6">
              <w:rPr>
                <w:b/>
              </w:rPr>
              <w:t xml:space="preserve"> ¿qué cuadro es?</w:t>
            </w:r>
            <w:r>
              <w:rPr>
                <w:b/>
              </w:rPr>
              <w:t>:</w:t>
            </w:r>
          </w:p>
          <w:p w14:paraId="2C85DF46" w14:textId="77777777" w:rsidR="006F5DBF" w:rsidRDefault="006F5DBF" w:rsidP="002F7C38">
            <w:pPr>
              <w:rPr>
                <w:lang w:val="es-ES_tradnl"/>
              </w:rPr>
            </w:pPr>
          </w:p>
          <w:p w14:paraId="55D41DD5" w14:textId="77777777" w:rsidR="007008B6" w:rsidRDefault="007008B6" w:rsidP="002F7C38">
            <w:pPr>
              <w:rPr>
                <w:lang w:val="es-ES_tradnl"/>
              </w:rPr>
            </w:pPr>
          </w:p>
          <w:tbl>
            <w:tblPr>
              <w:tblStyle w:val="Tablaconcuadrcula"/>
              <w:tblW w:w="0" w:type="auto"/>
              <w:tblLayout w:type="fixed"/>
              <w:tblLook w:val="04A0" w:firstRow="1" w:lastRow="0" w:firstColumn="1" w:lastColumn="0" w:noHBand="0" w:noVBand="1"/>
            </w:tblPr>
            <w:tblGrid>
              <w:gridCol w:w="2385"/>
              <w:gridCol w:w="2385"/>
              <w:gridCol w:w="2385"/>
            </w:tblGrid>
            <w:tr w:rsidR="007008B6" w14:paraId="6995C627" w14:textId="77777777" w:rsidTr="00F522F7">
              <w:trPr>
                <w:trHeight w:val="1982"/>
              </w:trPr>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6AFB820D" w14:textId="7D76F919" w:rsidR="007008B6" w:rsidRPr="00F522F7" w:rsidRDefault="007008B6" w:rsidP="007008B6">
                  <w:pPr>
                    <w:jc w:val="center"/>
                    <w:rPr>
                      <w:b/>
                      <w:color w:val="FFFFFF" w:themeColor="background1"/>
                      <w:lang w:val="es-ES_tradnl"/>
                    </w:rPr>
                  </w:pPr>
                  <w:r w:rsidRPr="00F522F7">
                    <w:rPr>
                      <w:b/>
                      <w:color w:val="FFFFFF" w:themeColor="background1"/>
                      <w:lang w:val="es-ES_tradnl"/>
                    </w:rPr>
                    <w:t xml:space="preserve">La Pascua te conduce a ser un buen hijo. </w:t>
                  </w:r>
                </w:p>
              </w:tc>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4DB9274E" w14:textId="7DF19023" w:rsidR="007008B6" w:rsidRPr="00F522F7" w:rsidRDefault="00F522F7" w:rsidP="00F522F7">
                  <w:pPr>
                    <w:jc w:val="center"/>
                    <w:rPr>
                      <w:b/>
                      <w:color w:val="FFFFFF" w:themeColor="background1"/>
                    </w:rPr>
                  </w:pPr>
                  <w:r w:rsidRPr="00F522F7">
                    <w:rPr>
                      <w:b/>
                      <w:color w:val="FFFFFF" w:themeColor="background1"/>
                    </w:rPr>
                    <w:t>La Pascua te conduce a fomentar el diálogo y la comprensión.</w:t>
                  </w:r>
                </w:p>
              </w:tc>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5325BB78" w14:textId="5587AA42" w:rsidR="007008B6" w:rsidRPr="00F522F7" w:rsidRDefault="00F522F7" w:rsidP="00F522F7">
                  <w:pPr>
                    <w:jc w:val="center"/>
                    <w:rPr>
                      <w:b/>
                      <w:color w:val="FFFFFF" w:themeColor="background1"/>
                    </w:rPr>
                  </w:pPr>
                  <w:r w:rsidRPr="00F522F7">
                    <w:rPr>
                      <w:b/>
                      <w:color w:val="FFFFFF" w:themeColor="background1"/>
                    </w:rPr>
                    <w:t>La Pascua te lleva a vivir una fe desde la vida que Dios te ofrece.</w:t>
                  </w:r>
                </w:p>
              </w:tc>
            </w:tr>
            <w:tr w:rsidR="007008B6" w14:paraId="5B75AFE1" w14:textId="77777777" w:rsidTr="001816F9">
              <w:trPr>
                <w:trHeight w:val="1338"/>
              </w:trPr>
              <w:tc>
                <w:tcPr>
                  <w:tcW w:w="2385" w:type="dxa"/>
                  <w:tcBorders>
                    <w:top w:val="nil"/>
                    <w:left w:val="nil"/>
                    <w:bottom w:val="nil"/>
                    <w:right w:val="single" w:sz="4" w:space="0" w:color="FFFFFF" w:themeColor="background1"/>
                  </w:tcBorders>
                  <w:shd w:val="clear" w:color="auto" w:fill="D9CDC7"/>
                  <w:vAlign w:val="center"/>
                </w:tcPr>
                <w:p w14:paraId="31DFC506" w14:textId="77777777" w:rsidR="007008B6" w:rsidRDefault="007008B6" w:rsidP="007008B6">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70963E82" w14:textId="77777777" w:rsidR="007008B6" w:rsidRDefault="007008B6" w:rsidP="007008B6">
                  <w:pPr>
                    <w:jc w:val="center"/>
                    <w:rPr>
                      <w:lang w:val="es-ES_tradnl"/>
                    </w:rPr>
                  </w:pPr>
                </w:p>
              </w:tc>
              <w:tc>
                <w:tcPr>
                  <w:tcW w:w="2385" w:type="dxa"/>
                  <w:tcBorders>
                    <w:top w:val="nil"/>
                    <w:left w:val="single" w:sz="4" w:space="0" w:color="FFFFFF" w:themeColor="background1"/>
                    <w:bottom w:val="nil"/>
                    <w:right w:val="nil"/>
                  </w:tcBorders>
                  <w:shd w:val="clear" w:color="auto" w:fill="D9CDC7"/>
                  <w:vAlign w:val="center"/>
                </w:tcPr>
                <w:p w14:paraId="4EE8FE6E" w14:textId="77777777" w:rsidR="007008B6" w:rsidRDefault="007008B6" w:rsidP="007008B6">
                  <w:pPr>
                    <w:jc w:val="center"/>
                    <w:rPr>
                      <w:lang w:val="es-ES_tradnl"/>
                    </w:rPr>
                  </w:pPr>
                </w:p>
              </w:tc>
            </w:tr>
          </w:tbl>
          <w:p w14:paraId="04111C49" w14:textId="77777777" w:rsidR="00F522F7" w:rsidRDefault="00F522F7" w:rsidP="002F7C38">
            <w:pPr>
              <w:rPr>
                <w:lang w:val="es-ES_tradnl"/>
              </w:rPr>
            </w:pPr>
          </w:p>
          <w:tbl>
            <w:tblPr>
              <w:tblStyle w:val="Tablaconcuadrcula"/>
              <w:tblW w:w="0" w:type="auto"/>
              <w:tblLayout w:type="fixed"/>
              <w:tblLook w:val="04A0" w:firstRow="1" w:lastRow="0" w:firstColumn="1" w:lastColumn="0" w:noHBand="0" w:noVBand="1"/>
            </w:tblPr>
            <w:tblGrid>
              <w:gridCol w:w="2385"/>
              <w:gridCol w:w="2385"/>
              <w:gridCol w:w="2385"/>
            </w:tblGrid>
            <w:tr w:rsidR="00F522F7" w14:paraId="2C6B2150" w14:textId="77777777" w:rsidTr="00F522F7">
              <w:trPr>
                <w:trHeight w:val="2086"/>
              </w:trPr>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2E524193" w14:textId="71F17D9C" w:rsidR="00F522F7" w:rsidRPr="00DB616B" w:rsidRDefault="00DB616B" w:rsidP="00DB616B">
                  <w:pPr>
                    <w:jc w:val="center"/>
                    <w:rPr>
                      <w:b/>
                      <w:color w:val="FFFFFF" w:themeColor="background1"/>
                    </w:rPr>
                  </w:pPr>
                  <w:r w:rsidRPr="00DB616B">
                    <w:rPr>
                      <w:b/>
                      <w:color w:val="FFFFFF" w:themeColor="background1"/>
                    </w:rPr>
                    <w:t>Estudiamos desde la virtualidad con sentido humano</w:t>
                  </w:r>
                  <w:r>
                    <w:rPr>
                      <w:b/>
                      <w:color w:val="FFFFFF" w:themeColor="background1"/>
                    </w:rPr>
                    <w:t>.</w:t>
                  </w:r>
                </w:p>
              </w:tc>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24AA6F55" w14:textId="3B355F7F" w:rsidR="00F522F7" w:rsidRPr="00F522F7" w:rsidRDefault="00DB616B" w:rsidP="00DB616B">
                  <w:pPr>
                    <w:jc w:val="center"/>
                    <w:rPr>
                      <w:b/>
                      <w:color w:val="FFFFFF" w:themeColor="background1"/>
                    </w:rPr>
                  </w:pPr>
                  <w:r w:rsidRPr="00DB616B">
                    <w:rPr>
                      <w:b/>
                      <w:color w:val="FFFFFF" w:themeColor="background1"/>
                    </w:rPr>
                    <w:t>La Pascua te motiva a vivir una vida en la trasparencia</w:t>
                  </w:r>
                  <w:r>
                    <w:rPr>
                      <w:b/>
                      <w:color w:val="FFFFFF" w:themeColor="background1"/>
                    </w:rPr>
                    <w:t>.</w:t>
                  </w:r>
                </w:p>
              </w:tc>
              <w:tc>
                <w:tcPr>
                  <w:tcW w:w="2385" w:type="dxa"/>
                  <w:tcBorders>
                    <w:top w:val="single" w:sz="4" w:space="0" w:color="FFFFFF" w:themeColor="background1"/>
                    <w:left w:val="single" w:sz="4" w:space="0" w:color="FFFFFF" w:themeColor="background1"/>
                    <w:bottom w:val="nil"/>
                    <w:right w:val="single" w:sz="4" w:space="0" w:color="FFFFFF" w:themeColor="background1"/>
                  </w:tcBorders>
                  <w:shd w:val="clear" w:color="auto" w:fill="ACC71F"/>
                  <w:vAlign w:val="center"/>
                </w:tcPr>
                <w:p w14:paraId="397DDBEF" w14:textId="19E5952F" w:rsidR="00F522F7" w:rsidRPr="00F522F7" w:rsidRDefault="00DB616B" w:rsidP="00DB616B">
                  <w:pPr>
                    <w:jc w:val="center"/>
                    <w:rPr>
                      <w:b/>
                      <w:color w:val="FFFFFF" w:themeColor="background1"/>
                    </w:rPr>
                  </w:pPr>
                  <w:r w:rsidRPr="00DB616B">
                    <w:rPr>
                      <w:b/>
                      <w:color w:val="FFFFFF" w:themeColor="background1"/>
                    </w:rPr>
                    <w:t>La Pascua te hace te hace más amigo de Jesús</w:t>
                  </w:r>
                  <w:r>
                    <w:rPr>
                      <w:b/>
                      <w:color w:val="FFFFFF" w:themeColor="background1"/>
                    </w:rPr>
                    <w:t>.</w:t>
                  </w:r>
                </w:p>
              </w:tc>
            </w:tr>
            <w:tr w:rsidR="00F522F7" w14:paraId="18205D91" w14:textId="77777777" w:rsidTr="001816F9">
              <w:trPr>
                <w:trHeight w:val="1236"/>
              </w:trPr>
              <w:tc>
                <w:tcPr>
                  <w:tcW w:w="2385" w:type="dxa"/>
                  <w:tcBorders>
                    <w:top w:val="nil"/>
                    <w:left w:val="nil"/>
                    <w:bottom w:val="nil"/>
                    <w:right w:val="single" w:sz="4" w:space="0" w:color="FFFFFF" w:themeColor="background1"/>
                  </w:tcBorders>
                  <w:shd w:val="clear" w:color="auto" w:fill="D9CDC7"/>
                  <w:vAlign w:val="center"/>
                </w:tcPr>
                <w:p w14:paraId="24E9CA76" w14:textId="77777777" w:rsidR="00F522F7" w:rsidRDefault="00F522F7" w:rsidP="00E46A3B">
                  <w:pPr>
                    <w:jc w:val="center"/>
                    <w:rPr>
                      <w:lang w:val="es-ES_tradnl"/>
                    </w:rPr>
                  </w:pPr>
                </w:p>
              </w:tc>
              <w:tc>
                <w:tcPr>
                  <w:tcW w:w="2385" w:type="dxa"/>
                  <w:tcBorders>
                    <w:top w:val="nil"/>
                    <w:left w:val="single" w:sz="4" w:space="0" w:color="FFFFFF" w:themeColor="background1"/>
                    <w:bottom w:val="nil"/>
                    <w:right w:val="single" w:sz="4" w:space="0" w:color="FFFFFF" w:themeColor="background1"/>
                  </w:tcBorders>
                  <w:shd w:val="clear" w:color="auto" w:fill="D9CDC7"/>
                  <w:vAlign w:val="center"/>
                </w:tcPr>
                <w:p w14:paraId="3808E6E3" w14:textId="77777777" w:rsidR="00F522F7" w:rsidRDefault="00F522F7" w:rsidP="00E46A3B">
                  <w:pPr>
                    <w:jc w:val="center"/>
                    <w:rPr>
                      <w:lang w:val="es-ES_tradnl"/>
                    </w:rPr>
                  </w:pPr>
                </w:p>
              </w:tc>
              <w:tc>
                <w:tcPr>
                  <w:tcW w:w="2385" w:type="dxa"/>
                  <w:tcBorders>
                    <w:top w:val="nil"/>
                    <w:left w:val="single" w:sz="4" w:space="0" w:color="FFFFFF" w:themeColor="background1"/>
                    <w:bottom w:val="nil"/>
                    <w:right w:val="nil"/>
                  </w:tcBorders>
                  <w:shd w:val="clear" w:color="auto" w:fill="D9CDC7"/>
                  <w:vAlign w:val="center"/>
                </w:tcPr>
                <w:p w14:paraId="488E5A05" w14:textId="77777777" w:rsidR="00F522F7" w:rsidRDefault="00F522F7" w:rsidP="00E46A3B">
                  <w:pPr>
                    <w:jc w:val="center"/>
                    <w:rPr>
                      <w:lang w:val="es-ES_tradnl"/>
                    </w:rPr>
                  </w:pPr>
                </w:p>
              </w:tc>
            </w:tr>
          </w:tbl>
          <w:p w14:paraId="1F76DEE9" w14:textId="77777777" w:rsidR="00F522F7" w:rsidRDefault="00F522F7" w:rsidP="00EC4076">
            <w:pPr>
              <w:ind w:firstLine="708"/>
              <w:rPr>
                <w:lang w:val="es-ES_tradnl"/>
              </w:rPr>
            </w:pPr>
          </w:p>
          <w:p w14:paraId="1E7FB363" w14:textId="77777777" w:rsidR="00EC4076" w:rsidRDefault="00EC4076" w:rsidP="00EC4076">
            <w:pPr>
              <w:ind w:firstLine="708"/>
              <w:rPr>
                <w:lang w:val="es-ES_tradnl"/>
              </w:rPr>
            </w:pPr>
          </w:p>
          <w:p w14:paraId="24119C35" w14:textId="77777777" w:rsidR="00EC4076" w:rsidRDefault="00EC4076" w:rsidP="00EC4076">
            <w:pPr>
              <w:ind w:firstLine="708"/>
              <w:rPr>
                <w:lang w:val="es-ES_tradnl"/>
              </w:rPr>
            </w:pPr>
          </w:p>
          <w:p w14:paraId="3E46D888" w14:textId="77777777" w:rsidR="001816F9" w:rsidRDefault="001816F9" w:rsidP="00EC4076">
            <w:pPr>
              <w:ind w:firstLine="708"/>
              <w:rPr>
                <w:lang w:val="es-ES_tradnl"/>
              </w:rPr>
            </w:pPr>
          </w:p>
          <w:p w14:paraId="3EEDA010" w14:textId="77777777" w:rsidR="001816F9" w:rsidRDefault="001816F9" w:rsidP="00EC4076">
            <w:pPr>
              <w:ind w:firstLine="708"/>
              <w:rPr>
                <w:lang w:val="es-ES_tradnl"/>
              </w:rPr>
            </w:pPr>
          </w:p>
          <w:p w14:paraId="6C62E854" w14:textId="77777777" w:rsidR="001816F9" w:rsidRDefault="001816F9" w:rsidP="001816F9">
            <w:pPr>
              <w:rPr>
                <w:lang w:val="es-ES_tradnl"/>
              </w:rPr>
            </w:pPr>
          </w:p>
          <w:p w14:paraId="2977BFED" w14:textId="77777777" w:rsidR="001816F9" w:rsidRDefault="001816F9" w:rsidP="00EC4076">
            <w:pPr>
              <w:ind w:firstLine="708"/>
              <w:rPr>
                <w:lang w:val="es-ES_tradnl"/>
              </w:rPr>
            </w:pPr>
          </w:p>
          <w:p w14:paraId="720A9FAA" w14:textId="77777777" w:rsidR="001816F9" w:rsidRDefault="001816F9" w:rsidP="00EC4076">
            <w:pPr>
              <w:ind w:firstLine="708"/>
              <w:rPr>
                <w:lang w:val="es-ES_tradnl"/>
              </w:rPr>
            </w:pPr>
          </w:p>
          <w:p w14:paraId="1C9C4248" w14:textId="77777777" w:rsidR="001816F9" w:rsidRDefault="001816F9" w:rsidP="00EC4076">
            <w:pPr>
              <w:ind w:firstLine="708"/>
              <w:rPr>
                <w:lang w:val="es-ES_tradnl"/>
              </w:rPr>
            </w:pPr>
          </w:p>
          <w:p w14:paraId="31A79202" w14:textId="77777777" w:rsidR="001816F9" w:rsidRDefault="001816F9" w:rsidP="00EC4076">
            <w:pPr>
              <w:ind w:firstLine="708"/>
              <w:rPr>
                <w:lang w:val="es-ES_tradnl"/>
              </w:rPr>
            </w:pPr>
          </w:p>
          <w:p w14:paraId="52A25C6B" w14:textId="11D32CA5" w:rsidR="00EC4076" w:rsidRPr="00741D34" w:rsidRDefault="00741D34" w:rsidP="00741D34">
            <w:pPr>
              <w:pStyle w:val="Prrafodelista"/>
              <w:numPr>
                <w:ilvl w:val="0"/>
                <w:numId w:val="11"/>
              </w:numPr>
              <w:ind w:left="357" w:hanging="357"/>
              <w:rPr>
                <w:lang w:val="es-ES_tradnl"/>
              </w:rPr>
            </w:pPr>
            <w:r>
              <w:rPr>
                <w:b/>
              </w:rPr>
              <w:t>De acuerdo al desarrollo del tema, ¿a qué me invitan las siguientes expresiones?</w:t>
            </w:r>
          </w:p>
          <w:p w14:paraId="39C0536E" w14:textId="77777777" w:rsidR="00EC4076" w:rsidRDefault="00EC4076" w:rsidP="00EC4076">
            <w:pPr>
              <w:ind w:firstLine="708"/>
              <w:rPr>
                <w:lang w:val="es-ES_tradnl"/>
              </w:rPr>
            </w:pPr>
          </w:p>
          <w:p w14:paraId="26F70CCC" w14:textId="77777777" w:rsidR="00E705A6" w:rsidRDefault="00E705A6" w:rsidP="00E705A6">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E705A6" w14:paraId="15664240" w14:textId="77777777" w:rsidTr="00D4792B">
              <w:trPr>
                <w:jc w:val="center"/>
              </w:trPr>
              <w:tc>
                <w:tcPr>
                  <w:tcW w:w="6022" w:type="dxa"/>
                  <w:tcBorders>
                    <w:left w:val="single" w:sz="4" w:space="0" w:color="FF5100"/>
                    <w:right w:val="single" w:sz="4" w:space="0" w:color="FF5100"/>
                  </w:tcBorders>
                  <w:shd w:val="clear" w:color="auto" w:fill="FF5200"/>
                  <w:vAlign w:val="center"/>
                </w:tcPr>
                <w:p w14:paraId="37FA38EA" w14:textId="77777777" w:rsidR="00E705A6" w:rsidRDefault="00E705A6" w:rsidP="00E46A3B">
                  <w:pPr>
                    <w:pStyle w:val="Sinespaciado"/>
                    <w:jc w:val="center"/>
                  </w:pPr>
                  <w:r w:rsidRPr="003E328A">
                    <w:rPr>
                      <w:noProof/>
                      <w:lang w:val="es-ES" w:eastAsia="es-ES"/>
                    </w:rPr>
                    <mc:AlternateContent>
                      <mc:Choice Requires="wps">
                        <w:drawing>
                          <wp:inline distT="0" distB="0" distL="0" distR="0" wp14:anchorId="0F08518B" wp14:editId="3D753FEA">
                            <wp:extent cx="2624895" cy="288000"/>
                            <wp:effectExtent l="76200" t="50800" r="67945" b="67945"/>
                            <wp:docPr id="269" name="Rectángulo 26"/>
                            <wp:cNvGraphicFramePr/>
                            <a:graphic xmlns:a="http://schemas.openxmlformats.org/drawingml/2006/main">
                              <a:graphicData uri="http://schemas.microsoft.com/office/word/2010/wordprocessingShape">
                                <wps:wsp>
                                  <wps:cNvSpPr/>
                                  <wps:spPr>
                                    <a:xfrm>
                                      <a:off x="0" y="0"/>
                                      <a:ext cx="2624895"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3FAF67B" w14:textId="60025327" w:rsidR="00E46A3B" w:rsidRPr="009D791D" w:rsidRDefault="00E46A3B" w:rsidP="00E705A6">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Busquemos los bienes del cielo.</w:t>
                                        </w:r>
                                      </w:p>
                                      <w:p w14:paraId="2DCEA8B2" w14:textId="77777777" w:rsidR="00E46A3B" w:rsidRPr="00260811" w:rsidRDefault="00E46A3B" w:rsidP="00E705A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06.7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" fillcolor="#f2f2f2 [3052]" stroked="f">
                            <v:shadow on="t" opacity="41287f" mv:blur="57150f" offset="0,1.5pt"/>
                            <v:textbox>
                              <w:txbxContent>
                                <w:p w14:paraId="63FAF67B" w14:textId="60025327" w:rsidR="00E46A3B" w:rsidRPr="009D791D" w:rsidRDefault="00E46A3B" w:rsidP="00E705A6">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Busquemos los bienes del cielo.</w:t>
                                  </w:r>
                                </w:p>
                                <w:p w14:paraId="2DCEA8B2" w14:textId="77777777" w:rsidR="00E46A3B" w:rsidRPr="00260811" w:rsidRDefault="00E46A3B" w:rsidP="00E705A6">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D4792B" w14:paraId="7155D95E" w14:textId="77777777" w:rsidTr="00D4792B">
              <w:trPr>
                <w:trHeight w:val="2144"/>
                <w:jc w:val="center"/>
              </w:trPr>
              <w:tc>
                <w:tcPr>
                  <w:tcW w:w="6022" w:type="dxa"/>
                  <w:tcBorders>
                    <w:left w:val="single" w:sz="4" w:space="0" w:color="FF5100"/>
                    <w:bottom w:val="single" w:sz="4" w:space="0" w:color="FF5100"/>
                    <w:right w:val="single" w:sz="4" w:space="0" w:color="FF5100"/>
                  </w:tcBorders>
                  <w:shd w:val="clear" w:color="auto" w:fill="auto"/>
                  <w:vAlign w:val="center"/>
                </w:tcPr>
                <w:p w14:paraId="30C0D91C" w14:textId="77777777" w:rsidR="00D4792B" w:rsidRPr="003E328A" w:rsidRDefault="00D4792B" w:rsidP="00E46A3B">
                  <w:pPr>
                    <w:pStyle w:val="Sinespaciado"/>
                    <w:jc w:val="center"/>
                    <w:rPr>
                      <w:noProof/>
                      <w:lang w:val="es-ES" w:eastAsia="es-ES"/>
                    </w:rPr>
                  </w:pPr>
                </w:p>
              </w:tc>
            </w:tr>
          </w:tbl>
          <w:p w14:paraId="7794121E" w14:textId="3DDD2662" w:rsidR="00B5127A" w:rsidRDefault="00E705A6" w:rsidP="00B5127A">
            <w:pPr>
              <w:jc w:val="center"/>
              <w:rPr>
                <w:b/>
                <w:lang w:val="es-ES_tradnl"/>
              </w:rPr>
            </w:pPr>
            <w:r w:rsidRPr="00E705A6">
              <w:rPr>
                <w:b/>
                <w:lang w:val="es-ES_tradnl"/>
              </w:rPr>
              <w:t>----------------------------------------------------------</w:t>
            </w:r>
          </w:p>
          <w:p w14:paraId="24F82FE1" w14:textId="77777777" w:rsidR="00E46A3B" w:rsidRPr="00B5127A" w:rsidRDefault="00E46A3B" w:rsidP="00B5127A">
            <w:pPr>
              <w:jc w:val="center"/>
              <w:rPr>
                <w:b/>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B5127A" w14:paraId="2AB28920" w14:textId="77777777" w:rsidTr="00E46A3B">
              <w:trPr>
                <w:jc w:val="center"/>
              </w:trPr>
              <w:tc>
                <w:tcPr>
                  <w:tcW w:w="6022" w:type="dxa"/>
                  <w:tcBorders>
                    <w:left w:val="single" w:sz="4" w:space="0" w:color="D9CDC7"/>
                    <w:right w:val="single" w:sz="4" w:space="0" w:color="D9CDC7"/>
                  </w:tcBorders>
                  <w:shd w:val="clear" w:color="auto" w:fill="D9CDC7"/>
                  <w:vAlign w:val="center"/>
                </w:tcPr>
                <w:p w14:paraId="0688019D" w14:textId="77777777" w:rsidR="00B5127A" w:rsidRDefault="00B5127A" w:rsidP="00E46A3B">
                  <w:pPr>
                    <w:pStyle w:val="Sinespaciado"/>
                    <w:jc w:val="center"/>
                  </w:pPr>
                  <w:r w:rsidRPr="003E328A">
                    <w:rPr>
                      <w:noProof/>
                      <w:lang w:val="es-ES" w:eastAsia="es-ES"/>
                    </w:rPr>
                    <mc:AlternateContent>
                      <mc:Choice Requires="wps">
                        <w:drawing>
                          <wp:inline distT="0" distB="0" distL="0" distR="0" wp14:anchorId="58562ECC" wp14:editId="5C79DF35">
                            <wp:extent cx="3383999" cy="288000"/>
                            <wp:effectExtent l="76200" t="50800" r="70485" b="67945"/>
                            <wp:docPr id="273" name="Rectángulo 26"/>
                            <wp:cNvGraphicFramePr/>
                            <a:graphic xmlns:a="http://schemas.openxmlformats.org/drawingml/2006/main">
                              <a:graphicData uri="http://schemas.microsoft.com/office/word/2010/wordprocessingShape">
                                <wps:wsp>
                                  <wps:cNvSpPr/>
                                  <wps:spPr>
                                    <a:xfrm>
                                      <a:off x="0" y="0"/>
                                      <a:ext cx="3383999"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4125732E" w14:textId="7EB9F8E3" w:rsidR="00E46A3B" w:rsidRPr="009D791D" w:rsidRDefault="00E46A3B" w:rsidP="00B5127A">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Morir al pecado y a las malas acciones</w:t>
                                        </w:r>
                                      </w:p>
                                      <w:p w14:paraId="54C07D4F" w14:textId="77777777" w:rsidR="00E46A3B" w:rsidRPr="00260811" w:rsidRDefault="00E46A3B" w:rsidP="00B5127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66.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" fillcolor="#f2f2f2 [3052]" stroked="f">
                            <v:shadow on="t" opacity="41287f" mv:blur="57150f" offset="0,1.5pt"/>
                            <v:textbox>
                              <w:txbxContent>
                                <w:p w14:paraId="4125732E" w14:textId="7EB9F8E3" w:rsidR="00E46A3B" w:rsidRPr="009D791D" w:rsidRDefault="00E46A3B" w:rsidP="00B5127A">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Morir al pecado y a las malas acciones</w:t>
                                  </w:r>
                                </w:p>
                                <w:p w14:paraId="54C07D4F" w14:textId="77777777" w:rsidR="00E46A3B" w:rsidRPr="00260811" w:rsidRDefault="00E46A3B" w:rsidP="00B5127A">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B5127A" w14:paraId="1AD6CEB9" w14:textId="77777777" w:rsidTr="00E46A3B">
              <w:trPr>
                <w:trHeight w:val="2144"/>
                <w:jc w:val="center"/>
              </w:trPr>
              <w:tc>
                <w:tcPr>
                  <w:tcW w:w="6022" w:type="dxa"/>
                  <w:tcBorders>
                    <w:left w:val="single" w:sz="4" w:space="0" w:color="D9CDC7"/>
                    <w:bottom w:val="single" w:sz="4" w:space="0" w:color="D9CDC7"/>
                    <w:right w:val="single" w:sz="4" w:space="0" w:color="D9CDC7"/>
                  </w:tcBorders>
                  <w:shd w:val="clear" w:color="auto" w:fill="auto"/>
                  <w:vAlign w:val="center"/>
                </w:tcPr>
                <w:p w14:paraId="1E436718" w14:textId="77777777" w:rsidR="00B5127A" w:rsidRPr="003E328A" w:rsidRDefault="00B5127A" w:rsidP="00E46A3B">
                  <w:pPr>
                    <w:pStyle w:val="Sinespaciado"/>
                    <w:jc w:val="center"/>
                    <w:rPr>
                      <w:noProof/>
                      <w:lang w:val="es-ES" w:eastAsia="es-ES"/>
                    </w:rPr>
                  </w:pPr>
                </w:p>
              </w:tc>
            </w:tr>
          </w:tbl>
          <w:p w14:paraId="30048E3E" w14:textId="3DC5623A" w:rsidR="000C5E08" w:rsidRDefault="00B5127A" w:rsidP="00B5127A">
            <w:pPr>
              <w:jc w:val="center"/>
              <w:rPr>
                <w:lang w:val="es-ES_tradnl"/>
              </w:rPr>
            </w:pPr>
            <w:r w:rsidRPr="00E705A6">
              <w:rPr>
                <w:b/>
                <w:lang w:val="es-ES_tradnl"/>
              </w:rPr>
              <w:t>----------------------------------------------------------</w:t>
            </w:r>
          </w:p>
          <w:p w14:paraId="37F8A373" w14:textId="77777777" w:rsidR="00E46A3B" w:rsidRDefault="00E46A3B" w:rsidP="00E46A3B">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E46A3B" w14:paraId="0B4C203F" w14:textId="77777777" w:rsidTr="00E46A3B">
              <w:trPr>
                <w:jc w:val="center"/>
              </w:trPr>
              <w:tc>
                <w:tcPr>
                  <w:tcW w:w="6022" w:type="dxa"/>
                  <w:tcBorders>
                    <w:left w:val="single" w:sz="4" w:space="0" w:color="12698C"/>
                    <w:right w:val="single" w:sz="4" w:space="0" w:color="12698C"/>
                  </w:tcBorders>
                  <w:shd w:val="clear" w:color="auto" w:fill="12698C"/>
                  <w:vAlign w:val="center"/>
                </w:tcPr>
                <w:p w14:paraId="58A3499E" w14:textId="77777777" w:rsidR="00E46A3B" w:rsidRDefault="00E46A3B" w:rsidP="00E46A3B">
                  <w:pPr>
                    <w:pStyle w:val="Sinespaciado"/>
                    <w:jc w:val="center"/>
                  </w:pPr>
                  <w:r w:rsidRPr="003E328A">
                    <w:rPr>
                      <w:noProof/>
                      <w:lang w:val="es-ES" w:eastAsia="es-ES"/>
                    </w:rPr>
                    <mc:AlternateContent>
                      <mc:Choice Requires="wps">
                        <w:drawing>
                          <wp:inline distT="0" distB="0" distL="0" distR="0" wp14:anchorId="3A378E06" wp14:editId="005055CC">
                            <wp:extent cx="2624895" cy="288000"/>
                            <wp:effectExtent l="76200" t="50800" r="67945" b="67945"/>
                            <wp:docPr id="274" name="Rectángulo 26"/>
                            <wp:cNvGraphicFramePr/>
                            <a:graphic xmlns:a="http://schemas.openxmlformats.org/drawingml/2006/main">
                              <a:graphicData uri="http://schemas.microsoft.com/office/word/2010/wordprocessingShape">
                                <wps:wsp>
                                  <wps:cNvSpPr/>
                                  <wps:spPr>
                                    <a:xfrm>
                                      <a:off x="0" y="0"/>
                                      <a:ext cx="2624895"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2C84BB98" w14:textId="268A518B" w:rsidR="00E46A3B" w:rsidRPr="009D791D" w:rsidRDefault="00E46A3B" w:rsidP="00E46A3B">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Vivir en la verdad</w:t>
                                        </w:r>
                                      </w:p>
                                      <w:p w14:paraId="7B1D8EB5" w14:textId="77777777" w:rsidR="00E46A3B" w:rsidRPr="00260811" w:rsidRDefault="00E46A3B" w:rsidP="00E46A3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06.7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" fillcolor="#f2f2f2 [3052]" stroked="f">
                            <v:shadow on="t" opacity="41287f" mv:blur="57150f" offset="0,1.5pt"/>
                            <v:textbox>
                              <w:txbxContent>
                                <w:p w14:paraId="2C84BB98" w14:textId="268A518B" w:rsidR="00E46A3B" w:rsidRPr="009D791D" w:rsidRDefault="00E46A3B" w:rsidP="00E46A3B">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Vivir en la verdad</w:t>
                                  </w:r>
                                </w:p>
                                <w:p w14:paraId="7B1D8EB5" w14:textId="77777777" w:rsidR="00E46A3B" w:rsidRPr="00260811" w:rsidRDefault="00E46A3B" w:rsidP="00E46A3B">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E46A3B" w14:paraId="2F86A294" w14:textId="77777777" w:rsidTr="00E46A3B">
              <w:trPr>
                <w:trHeight w:val="2144"/>
                <w:jc w:val="center"/>
              </w:trPr>
              <w:tc>
                <w:tcPr>
                  <w:tcW w:w="6022" w:type="dxa"/>
                  <w:tcBorders>
                    <w:left w:val="single" w:sz="4" w:space="0" w:color="12698C"/>
                    <w:bottom w:val="single" w:sz="4" w:space="0" w:color="12698C"/>
                    <w:right w:val="single" w:sz="4" w:space="0" w:color="12698C"/>
                  </w:tcBorders>
                  <w:shd w:val="clear" w:color="auto" w:fill="auto"/>
                  <w:vAlign w:val="center"/>
                </w:tcPr>
                <w:p w14:paraId="027DCF4E" w14:textId="77777777" w:rsidR="00E46A3B" w:rsidRPr="003E328A" w:rsidRDefault="00E46A3B" w:rsidP="00E46A3B">
                  <w:pPr>
                    <w:pStyle w:val="Sinespaciado"/>
                    <w:jc w:val="center"/>
                    <w:rPr>
                      <w:noProof/>
                      <w:lang w:val="es-ES" w:eastAsia="es-ES"/>
                    </w:rPr>
                  </w:pPr>
                </w:p>
              </w:tc>
            </w:tr>
          </w:tbl>
          <w:p w14:paraId="39D1B9D7" w14:textId="5B17C6EE" w:rsidR="000C5E08" w:rsidRPr="008D3ADF" w:rsidRDefault="00E46A3B" w:rsidP="00E46A3B">
            <w:pPr>
              <w:jc w:val="center"/>
              <w:rPr>
                <w:lang w:val="es-ES_tradnl"/>
              </w:rPr>
            </w:pPr>
            <w:r w:rsidRPr="00E705A6">
              <w:rPr>
                <w:b/>
                <w:lang w:val="es-ES_tradnl"/>
              </w:rPr>
              <w:t>----------------------------------------------------------</w:t>
            </w:r>
          </w:p>
          <w:p w14:paraId="26D35BFE" w14:textId="77777777" w:rsidR="006F5DBF" w:rsidRDefault="006F5DBF" w:rsidP="002F7C38">
            <w:pPr>
              <w:rPr>
                <w:lang w:val="es-ES_tradnl"/>
              </w:rPr>
            </w:pPr>
          </w:p>
          <w:p w14:paraId="69CB6883" w14:textId="77777777" w:rsidR="005F350C" w:rsidRDefault="005F350C" w:rsidP="002F7C38">
            <w:pPr>
              <w:rPr>
                <w:lang w:val="es-ES_tradnl"/>
              </w:rPr>
            </w:pPr>
          </w:p>
          <w:p w14:paraId="3B754694" w14:textId="77777777" w:rsidR="005F350C" w:rsidRDefault="005F350C" w:rsidP="002F7C38">
            <w:pPr>
              <w:rPr>
                <w:lang w:val="es-ES_tradnl"/>
              </w:rPr>
            </w:pPr>
          </w:p>
          <w:p w14:paraId="0FF00634" w14:textId="77777777" w:rsidR="005F350C" w:rsidRDefault="005F350C" w:rsidP="005F350C">
            <w:pPr>
              <w:rPr>
                <w:lang w:val="es-ES_tradnl"/>
              </w:rPr>
            </w:pP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5F350C" w14:paraId="2EB31D5B" w14:textId="77777777" w:rsidTr="00ED0078">
              <w:trPr>
                <w:jc w:val="center"/>
              </w:trPr>
              <w:tc>
                <w:tcPr>
                  <w:tcW w:w="6022" w:type="dxa"/>
                  <w:tcBorders>
                    <w:left w:val="single" w:sz="4" w:space="0" w:color="FF5100"/>
                    <w:right w:val="single" w:sz="4" w:space="0" w:color="FF5100"/>
                  </w:tcBorders>
                  <w:shd w:val="clear" w:color="auto" w:fill="FF5200"/>
                  <w:vAlign w:val="center"/>
                </w:tcPr>
                <w:p w14:paraId="062AB01E" w14:textId="77777777" w:rsidR="005F350C" w:rsidRDefault="005F350C" w:rsidP="00ED0078">
                  <w:pPr>
                    <w:pStyle w:val="Sinespaciado"/>
                    <w:jc w:val="center"/>
                  </w:pPr>
                  <w:r w:rsidRPr="003E328A">
                    <w:rPr>
                      <w:noProof/>
                      <w:lang w:val="es-ES" w:eastAsia="es-ES"/>
                    </w:rPr>
                    <mc:AlternateContent>
                      <mc:Choice Requires="wps">
                        <w:drawing>
                          <wp:inline distT="0" distB="0" distL="0" distR="0" wp14:anchorId="492C4319" wp14:editId="4216E1FC">
                            <wp:extent cx="2624895" cy="288000"/>
                            <wp:effectExtent l="76200" t="50800" r="67945" b="67945"/>
                            <wp:docPr id="275" name="Rectángulo 26"/>
                            <wp:cNvGraphicFramePr/>
                            <a:graphic xmlns:a="http://schemas.openxmlformats.org/drawingml/2006/main">
                              <a:graphicData uri="http://schemas.microsoft.com/office/word/2010/wordprocessingShape">
                                <wps:wsp>
                                  <wps:cNvSpPr/>
                                  <wps:spPr>
                                    <a:xfrm>
                                      <a:off x="0" y="0"/>
                                      <a:ext cx="2624895"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6254A543" w14:textId="4C573E30" w:rsidR="005F350C" w:rsidRPr="009D791D" w:rsidRDefault="005F350C" w:rsidP="005F350C">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Trabajar por la paz</w:t>
                                        </w:r>
                                      </w:p>
                                      <w:p w14:paraId="6454F300" w14:textId="77777777" w:rsidR="005F350C" w:rsidRPr="00260811" w:rsidRDefault="005F350C" w:rsidP="005F350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06.7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" fillcolor="#f2f2f2 [3052]" stroked="f">
                            <v:shadow on="t" opacity="41287f" mv:blur="57150f" offset="0,1.5pt"/>
                            <v:textbox>
                              <w:txbxContent>
                                <w:p w14:paraId="6254A543" w14:textId="4C573E30" w:rsidR="005F350C" w:rsidRPr="009D791D" w:rsidRDefault="005F350C" w:rsidP="005F350C">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Trabajar por la paz</w:t>
                                  </w:r>
                                </w:p>
                                <w:p w14:paraId="6454F300" w14:textId="77777777" w:rsidR="005F350C" w:rsidRPr="00260811" w:rsidRDefault="005F350C" w:rsidP="005F350C">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5F350C" w14:paraId="6A0DB392" w14:textId="77777777" w:rsidTr="001816F9">
              <w:trPr>
                <w:trHeight w:val="4777"/>
                <w:jc w:val="center"/>
              </w:trPr>
              <w:tc>
                <w:tcPr>
                  <w:tcW w:w="6022" w:type="dxa"/>
                  <w:tcBorders>
                    <w:left w:val="single" w:sz="4" w:space="0" w:color="FF5100"/>
                    <w:bottom w:val="single" w:sz="4" w:space="0" w:color="FF5100"/>
                    <w:right w:val="single" w:sz="4" w:space="0" w:color="FF5100"/>
                  </w:tcBorders>
                  <w:shd w:val="clear" w:color="auto" w:fill="auto"/>
                  <w:vAlign w:val="center"/>
                </w:tcPr>
                <w:p w14:paraId="2879F737" w14:textId="77777777" w:rsidR="005F350C" w:rsidRPr="003E328A" w:rsidRDefault="005F350C" w:rsidP="00ED0078">
                  <w:pPr>
                    <w:pStyle w:val="Sinespaciado"/>
                    <w:jc w:val="center"/>
                    <w:rPr>
                      <w:noProof/>
                      <w:lang w:val="es-ES" w:eastAsia="es-ES"/>
                    </w:rPr>
                  </w:pPr>
                </w:p>
              </w:tc>
            </w:tr>
          </w:tbl>
          <w:p w14:paraId="2AAEE9E4" w14:textId="77777777" w:rsidR="005F350C" w:rsidRDefault="005F350C" w:rsidP="005F350C">
            <w:pPr>
              <w:jc w:val="center"/>
              <w:rPr>
                <w:b/>
                <w:lang w:val="es-ES_tradnl"/>
              </w:rPr>
            </w:pPr>
            <w:r w:rsidRPr="00E705A6">
              <w:rPr>
                <w:b/>
                <w:lang w:val="es-ES_tradnl"/>
              </w:rPr>
              <w:t>----------------------------------------------------------</w:t>
            </w:r>
          </w:p>
          <w:tbl>
            <w:tblPr>
              <w:tblStyle w:val="Tablaconcuadrcula"/>
              <w:tblW w:w="7040" w:type="dxa"/>
              <w:jc w:val="center"/>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0"/>
            </w:tblGrid>
            <w:tr w:rsidR="005F350C" w14:paraId="6CB11945" w14:textId="77777777" w:rsidTr="001816F9">
              <w:trPr>
                <w:jc w:val="center"/>
              </w:trPr>
              <w:tc>
                <w:tcPr>
                  <w:tcW w:w="7040" w:type="dxa"/>
                  <w:tcBorders>
                    <w:left w:val="single" w:sz="4" w:space="0" w:color="D9CDC7"/>
                    <w:right w:val="single" w:sz="4" w:space="0" w:color="D9CDC7"/>
                  </w:tcBorders>
                  <w:shd w:val="clear" w:color="auto" w:fill="D9CDC7"/>
                  <w:vAlign w:val="center"/>
                </w:tcPr>
                <w:p w14:paraId="70EDC525" w14:textId="77777777" w:rsidR="005F350C" w:rsidRDefault="005F350C" w:rsidP="00ED0078">
                  <w:pPr>
                    <w:pStyle w:val="Sinespaciado"/>
                    <w:jc w:val="center"/>
                  </w:pPr>
                  <w:r w:rsidRPr="003E328A">
                    <w:rPr>
                      <w:noProof/>
                      <w:lang w:val="es-ES" w:eastAsia="es-ES"/>
                    </w:rPr>
                    <mc:AlternateContent>
                      <mc:Choice Requires="wps">
                        <w:drawing>
                          <wp:inline distT="0" distB="0" distL="0" distR="0" wp14:anchorId="02E85A77" wp14:editId="26E33982">
                            <wp:extent cx="3383999" cy="288000"/>
                            <wp:effectExtent l="76200" t="50800" r="70485" b="67945"/>
                            <wp:docPr id="277" name="Rectángulo 26"/>
                            <wp:cNvGraphicFramePr/>
                            <a:graphic xmlns:a="http://schemas.openxmlformats.org/drawingml/2006/main">
                              <a:graphicData uri="http://schemas.microsoft.com/office/word/2010/wordprocessingShape">
                                <wps:wsp>
                                  <wps:cNvSpPr/>
                                  <wps:spPr>
                                    <a:xfrm>
                                      <a:off x="0" y="0"/>
                                      <a:ext cx="3383999" cy="288000"/>
                                    </a:xfrm>
                                    <a:prstGeom prst="rect">
                                      <a:avLst/>
                                    </a:prstGeom>
                                    <a:solidFill>
                                      <a:schemeClr val="bg1">
                                        <a:lumMod val="95000"/>
                                      </a:schemeClr>
                                    </a:solidFill>
                                    <a:ln>
                                      <a:noFill/>
                                    </a:ln>
                                  </wps:spPr>
                                  <wps:style>
                                    <a:lnRef idx="0">
                                      <a:schemeClr val="accent4"/>
                                    </a:lnRef>
                                    <a:fillRef idx="3">
                                      <a:schemeClr val="accent4"/>
                                    </a:fillRef>
                                    <a:effectRef idx="3">
                                      <a:schemeClr val="accent4"/>
                                    </a:effectRef>
                                    <a:fontRef idx="minor">
                                      <a:schemeClr val="lt1"/>
                                    </a:fontRef>
                                  </wps:style>
                                  <wps:txbx>
                                    <w:txbxContent>
                                      <w:p w14:paraId="29FB23EA" w14:textId="06FC3A52" w:rsidR="005F350C" w:rsidRPr="009D791D" w:rsidRDefault="005F350C" w:rsidP="005F350C">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Defender la libertad</w:t>
                                        </w:r>
                                      </w:p>
                                      <w:p w14:paraId="229D847A" w14:textId="77777777" w:rsidR="005F350C" w:rsidRPr="00260811" w:rsidRDefault="005F350C" w:rsidP="005F350C">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6" style="width:266.4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" fillcolor="#f2f2f2 [3052]" stroked="f">
                            <v:shadow on="t" opacity="41287f" mv:blur="57150f" offset="0,1.5pt"/>
                            <v:textbox>
                              <w:txbxContent>
                                <w:p w14:paraId="29FB23EA" w14:textId="06FC3A52" w:rsidR="005F350C" w:rsidRPr="009D791D" w:rsidRDefault="005F350C" w:rsidP="005F350C">
                                  <w:pPr>
                                    <w:pStyle w:val="NormalWeb"/>
                                    <w:spacing w:after="160"/>
                                    <w:jc w:val="center"/>
                                    <w:rPr>
                                      <w:rFonts w:ascii="Century Gothic" w:eastAsia="Calibri" w:hAnsi="Century Gothic"/>
                                      <w:b/>
                                      <w:color w:val="36373F"/>
                                      <w:kern w:val="24"/>
                                      <w:szCs w:val="20"/>
                                      <w:lang w:val="es-ES_tradnl"/>
                                    </w:rPr>
                                  </w:pPr>
                                  <w:r>
                                    <w:rPr>
                                      <w:rFonts w:ascii="Century Gothic" w:eastAsia="Calibri" w:hAnsi="Century Gothic"/>
                                      <w:b/>
                                      <w:color w:val="36373F"/>
                                      <w:kern w:val="24"/>
                                      <w:szCs w:val="20"/>
                                      <w:lang w:val="es-ES_tradnl"/>
                                    </w:rPr>
                                    <w:t>Defender la libertad</w:t>
                                  </w:r>
                                </w:p>
                                <w:p w14:paraId="229D847A" w14:textId="77777777" w:rsidR="005F350C" w:rsidRPr="00260811" w:rsidRDefault="005F350C" w:rsidP="005F350C">
                                  <w:pPr>
                                    <w:pStyle w:val="NormalWeb"/>
                                    <w:spacing w:before="0" w:beforeAutospacing="0" w:after="160" w:afterAutospacing="0"/>
                                    <w:jc w:val="center"/>
                                    <w:rPr>
                                      <w:b/>
                                      <w:color w:val="000000" w:themeColor="text1"/>
                                      <w:szCs w:val="20"/>
                                    </w:rPr>
                                  </w:pPr>
                                </w:p>
                              </w:txbxContent>
                            </v:textbox>
                            <w10:anchorlock/>
                          </v:rect>
                        </w:pict>
                      </mc:Fallback>
                    </mc:AlternateContent>
                  </w:r>
                </w:p>
              </w:tc>
            </w:tr>
            <w:tr w:rsidR="005F350C" w14:paraId="24C9FE2A" w14:textId="77777777" w:rsidTr="001816F9">
              <w:trPr>
                <w:trHeight w:val="5171"/>
                <w:jc w:val="center"/>
              </w:trPr>
              <w:tc>
                <w:tcPr>
                  <w:tcW w:w="7040" w:type="dxa"/>
                  <w:tcBorders>
                    <w:left w:val="single" w:sz="4" w:space="0" w:color="D9CDC7"/>
                    <w:bottom w:val="single" w:sz="4" w:space="0" w:color="D9CDC7"/>
                    <w:right w:val="single" w:sz="4" w:space="0" w:color="D9CDC7"/>
                  </w:tcBorders>
                  <w:shd w:val="clear" w:color="auto" w:fill="auto"/>
                  <w:vAlign w:val="center"/>
                </w:tcPr>
                <w:p w14:paraId="61235D95" w14:textId="77777777" w:rsidR="005F350C" w:rsidRPr="003E328A" w:rsidRDefault="005F350C" w:rsidP="00ED0078">
                  <w:pPr>
                    <w:pStyle w:val="Sinespaciado"/>
                    <w:jc w:val="center"/>
                    <w:rPr>
                      <w:noProof/>
                      <w:lang w:val="es-ES" w:eastAsia="es-ES"/>
                    </w:rPr>
                  </w:pPr>
                </w:p>
              </w:tc>
            </w:tr>
          </w:tbl>
          <w:p w14:paraId="74284D59" w14:textId="77777777" w:rsidR="005F350C" w:rsidRDefault="005F350C" w:rsidP="005F350C">
            <w:pPr>
              <w:jc w:val="center"/>
              <w:rPr>
                <w:lang w:val="es-ES_tradnl"/>
              </w:rPr>
            </w:pPr>
            <w:r w:rsidRPr="00E705A6">
              <w:rPr>
                <w:b/>
                <w:lang w:val="es-ES_tradnl"/>
              </w:rPr>
              <w:t>----------------------------------------------------------</w:t>
            </w:r>
          </w:p>
          <w:p w14:paraId="244E13A7" w14:textId="77777777" w:rsidR="005F350C" w:rsidRDefault="005F350C" w:rsidP="002F7C38">
            <w:pPr>
              <w:rPr>
                <w:lang w:val="es-ES_tradnl"/>
              </w:rPr>
            </w:pPr>
          </w:p>
          <w:p w14:paraId="5F463330" w14:textId="77777777" w:rsidR="0024050D" w:rsidRDefault="0024050D" w:rsidP="002F7C38">
            <w:pPr>
              <w:rPr>
                <w:lang w:val="es-ES_tradnl"/>
              </w:rPr>
            </w:pPr>
          </w:p>
          <w:p w14:paraId="740D7C6C" w14:textId="1F621B32" w:rsidR="0024050D" w:rsidRPr="0024050D" w:rsidRDefault="0024050D" w:rsidP="0024050D">
            <w:pPr>
              <w:pStyle w:val="Prrafodelista"/>
              <w:numPr>
                <w:ilvl w:val="0"/>
                <w:numId w:val="11"/>
              </w:numPr>
              <w:ind w:left="357" w:hanging="357"/>
              <w:rPr>
                <w:b/>
              </w:rPr>
            </w:pPr>
            <w:r w:rsidRPr="0024050D">
              <w:rPr>
                <w:b/>
              </w:rPr>
              <w:t>Escribe al frente de cada imagen lo que representa cada una, así mismo escribe la acción que se desarrolla en cada una de acuerdo al desarrollo del tema</w:t>
            </w:r>
            <w:r w:rsidR="00701EFC">
              <w:rPr>
                <w:b/>
              </w:rPr>
              <w:t>:</w:t>
            </w:r>
          </w:p>
          <w:p w14:paraId="2326A8FB" w14:textId="77777777" w:rsidR="0024050D" w:rsidRDefault="0024050D" w:rsidP="002F7C38">
            <w:pPr>
              <w:rPr>
                <w:lang w:val="es-ES_tradnl"/>
              </w:rPr>
            </w:pPr>
          </w:p>
          <w:tbl>
            <w:tblPr>
              <w:tblStyle w:val="Tablaconcuadrcula"/>
              <w:tblOverlap w:val="never"/>
              <w:tblW w:w="6416" w:type="dxa"/>
              <w:jc w:val="center"/>
              <w:tblLayout w:type="fixed"/>
              <w:tblLook w:val="04A0" w:firstRow="1" w:lastRow="0" w:firstColumn="1" w:lastColumn="0" w:noHBand="0" w:noVBand="1"/>
            </w:tblPr>
            <w:tblGrid>
              <w:gridCol w:w="3298"/>
              <w:gridCol w:w="3118"/>
            </w:tblGrid>
            <w:tr w:rsidR="00701EFC" w:rsidRPr="00257414" w14:paraId="53F22F8C" w14:textId="77777777" w:rsidTr="001816F9">
              <w:trPr>
                <w:trHeight w:val="2650"/>
                <w:jc w:val="center"/>
              </w:trPr>
              <w:tc>
                <w:tcPr>
                  <w:tcW w:w="3298" w:type="dxa"/>
                  <w:tcBorders>
                    <w:top w:val="single" w:sz="4" w:space="0" w:color="12698C"/>
                    <w:left w:val="single" w:sz="4" w:space="0" w:color="12698C"/>
                    <w:bottom w:val="single" w:sz="4" w:space="0" w:color="12698C"/>
                    <w:right w:val="single" w:sz="4" w:space="0" w:color="12698C"/>
                  </w:tcBorders>
                  <w:shd w:val="clear" w:color="auto" w:fill="auto"/>
                  <w:vAlign w:val="center"/>
                </w:tcPr>
                <w:p w14:paraId="02F06C75" w14:textId="69C6769C" w:rsidR="00701EFC" w:rsidRPr="001137C0" w:rsidRDefault="00701EFC" w:rsidP="00ED0078">
                  <w:pPr>
                    <w:pStyle w:val="Sinespaciado"/>
                    <w:jc w:val="center"/>
                    <w:rPr>
                      <w:b/>
                      <w:color w:val="FFFFFF" w:themeColor="background1"/>
                      <w:sz w:val="28"/>
                    </w:rPr>
                  </w:pPr>
                  <w:r>
                    <w:rPr>
                      <w:noProof/>
                      <w:lang w:val="es-ES" w:eastAsia="es-ES"/>
                    </w:rPr>
                    <w:drawing>
                      <wp:inline distT="0" distB="0" distL="0" distR="0" wp14:anchorId="2D0FECA4" wp14:editId="1966FF70">
                        <wp:extent cx="1686560" cy="1771650"/>
                        <wp:effectExtent l="0" t="0" r="0" b="6350"/>
                        <wp:docPr id="278" name="Imagen 278" descr="http://2.bp.blogspot.com/-5VatphnCKb8/UMlrDAzzfsI/AAAAAAAABFQ/-3dU-dT8DvU/s1600/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5VatphnCKb8/UMlrDAzzfsI/AAAAAAAABFQ/-3dU-dT8DvU/s1600/image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6560" cy="1771650"/>
                                </a:xfrm>
                                <a:prstGeom prst="rect">
                                  <a:avLst/>
                                </a:prstGeom>
                                <a:noFill/>
                                <a:ln>
                                  <a:noFill/>
                                </a:ln>
                              </pic:spPr>
                            </pic:pic>
                          </a:graphicData>
                        </a:graphic>
                      </wp:inline>
                    </w:drawing>
                  </w:r>
                </w:p>
              </w:tc>
              <w:tc>
                <w:tcPr>
                  <w:tcW w:w="3118" w:type="dxa"/>
                  <w:tcBorders>
                    <w:top w:val="nil"/>
                    <w:left w:val="single" w:sz="4" w:space="0" w:color="12698C"/>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7D74AE" w14:textId="77777777" w:rsidR="00701EFC" w:rsidRPr="00257414" w:rsidRDefault="00701EFC" w:rsidP="00ED0078">
                  <w:pPr>
                    <w:pStyle w:val="Ttulo3"/>
                    <w:spacing w:before="0"/>
                    <w:jc w:val="center"/>
                    <w:outlineLvl w:val="2"/>
                    <w:rPr>
                      <w:sz w:val="24"/>
                    </w:rPr>
                  </w:pPr>
                  <w:r>
                    <w:rPr>
                      <w:sz w:val="24"/>
                    </w:rPr>
                    <w:t>…</w:t>
                  </w:r>
                </w:p>
              </w:tc>
            </w:tr>
            <w:tr w:rsidR="00701EFC" w:rsidRPr="00257414" w14:paraId="6C2B0ABD" w14:textId="77777777" w:rsidTr="00993E21">
              <w:trPr>
                <w:trHeight w:val="2804"/>
                <w:jc w:val="center"/>
              </w:trPr>
              <w:tc>
                <w:tcPr>
                  <w:tcW w:w="3298" w:type="dxa"/>
                  <w:tcBorders>
                    <w:top w:val="single" w:sz="4" w:space="0" w:color="12698C"/>
                    <w:left w:val="single" w:sz="4" w:space="0" w:color="12698C"/>
                    <w:bottom w:val="single" w:sz="4" w:space="0" w:color="12698C"/>
                    <w:right w:val="single" w:sz="4" w:space="0" w:color="12698C"/>
                  </w:tcBorders>
                  <w:shd w:val="clear" w:color="auto" w:fill="auto"/>
                  <w:vAlign w:val="center"/>
                </w:tcPr>
                <w:p w14:paraId="44925AE1" w14:textId="13A51325" w:rsidR="00701EFC" w:rsidRPr="001137C0" w:rsidRDefault="00701EFC" w:rsidP="00993E21">
                  <w:pPr>
                    <w:pStyle w:val="Sinespaciado"/>
                    <w:jc w:val="center"/>
                    <w:rPr>
                      <w:b/>
                      <w:color w:val="FFFFFF" w:themeColor="background1"/>
                      <w:sz w:val="28"/>
                    </w:rPr>
                  </w:pPr>
                  <w:r w:rsidRPr="001137C0">
                    <w:rPr>
                      <w:b/>
                      <w:color w:val="FFFFFF" w:themeColor="background1"/>
                      <w:sz w:val="28"/>
                    </w:rPr>
                    <w:t xml:space="preserve">Evangelio </w:t>
                  </w:r>
                  <w:r w:rsidR="00993E21">
                    <w:rPr>
                      <w:rFonts w:ascii="Century Gothic" w:hAnsi="Century Gothic"/>
                      <w:noProof/>
                      <w:szCs w:val="24"/>
                      <w:lang w:val="es-ES" w:eastAsia="es-ES"/>
                    </w:rPr>
                    <w:drawing>
                      <wp:inline distT="0" distB="0" distL="0" distR="0" wp14:anchorId="4F43C3DB" wp14:editId="5A537D90">
                        <wp:extent cx="2526967" cy="12763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rings-img-1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6967" cy="1276350"/>
                                </a:xfrm>
                                <a:prstGeom prst="rect">
                                  <a:avLst/>
                                </a:prstGeom>
                                <a:noFill/>
                                <a:ln>
                                  <a:noFill/>
                                </a:ln>
                              </pic:spPr>
                            </pic:pic>
                          </a:graphicData>
                        </a:graphic>
                      </wp:inline>
                    </w:drawing>
                  </w:r>
                  <w:r w:rsidRPr="001137C0">
                    <w:rPr>
                      <w:b/>
                      <w:color w:val="FFFFFF" w:themeColor="background1"/>
                      <w:sz w:val="28"/>
                    </w:rPr>
                    <w:t xml:space="preserve">de Juan </w:t>
                  </w:r>
                  <w:r w:rsidR="00993E21">
                    <w:rPr>
                      <w:b/>
                      <w:color w:val="FFFFFF" w:themeColor="background1"/>
                      <w:sz w:val="28"/>
                    </w:rPr>
                    <w:t>1, 43 -</w:t>
                  </w:r>
                </w:p>
              </w:tc>
              <w:tc>
                <w:tcPr>
                  <w:tcW w:w="3118" w:type="dxa"/>
                  <w:tcBorders>
                    <w:top w:val="single" w:sz="4" w:space="0" w:color="BFBFBF" w:themeColor="background1" w:themeShade="BF"/>
                    <w:left w:val="single" w:sz="4" w:space="0" w:color="12698C"/>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B537D0" w14:textId="77777777" w:rsidR="00701EFC" w:rsidRPr="00257414" w:rsidRDefault="00701EFC" w:rsidP="00ED0078">
                  <w:pPr>
                    <w:pStyle w:val="Ttulo3"/>
                    <w:jc w:val="center"/>
                    <w:outlineLvl w:val="2"/>
                    <w:rPr>
                      <w:sz w:val="24"/>
                    </w:rPr>
                  </w:pPr>
                  <w:r w:rsidRPr="00257414">
                    <w:rPr>
                      <w:sz w:val="24"/>
                    </w:rPr>
                    <w:t>…</w:t>
                  </w:r>
                </w:p>
              </w:tc>
            </w:tr>
            <w:tr w:rsidR="00701EFC" w:rsidRPr="00257414" w14:paraId="37AD2CB6" w14:textId="77777777" w:rsidTr="00993E21">
              <w:trPr>
                <w:trHeight w:val="1304"/>
                <w:jc w:val="center"/>
              </w:trPr>
              <w:tc>
                <w:tcPr>
                  <w:tcW w:w="3298" w:type="dxa"/>
                  <w:tcBorders>
                    <w:top w:val="single" w:sz="4" w:space="0" w:color="12698C"/>
                    <w:left w:val="single" w:sz="4" w:space="0" w:color="12698C"/>
                    <w:bottom w:val="single" w:sz="4" w:space="0" w:color="12698C"/>
                    <w:right w:val="single" w:sz="4" w:space="0" w:color="12698C"/>
                  </w:tcBorders>
                  <w:shd w:val="clear" w:color="auto" w:fill="auto"/>
                  <w:vAlign w:val="center"/>
                </w:tcPr>
                <w:p w14:paraId="44B1FDA8" w14:textId="41D82EA3" w:rsidR="00701EFC" w:rsidRPr="001137C0" w:rsidRDefault="00701EFC" w:rsidP="00993E21">
                  <w:pPr>
                    <w:pStyle w:val="Sinespaciado"/>
                    <w:rPr>
                      <w:b/>
                      <w:color w:val="FFFFFF" w:themeColor="background1"/>
                      <w:sz w:val="28"/>
                    </w:rPr>
                  </w:pPr>
                  <w:r w:rsidRPr="001137C0">
                    <w:rPr>
                      <w:b/>
                      <w:color w:val="FFFFFF" w:themeColor="background1"/>
                      <w:sz w:val="28"/>
                    </w:rPr>
                    <w:t>g</w:t>
                  </w:r>
                  <w:r w:rsidR="00993E21">
                    <w:rPr>
                      <w:rFonts w:ascii="Century Gothic" w:hAnsi="Century Gothic"/>
                      <w:noProof/>
                      <w:szCs w:val="24"/>
                      <w:lang w:val="es-ES" w:eastAsia="es-ES"/>
                    </w:rPr>
                    <w:t xml:space="preserve"> </w:t>
                  </w:r>
                  <w:r w:rsidR="00993E21">
                    <w:rPr>
                      <w:rFonts w:ascii="Century Gothic" w:hAnsi="Century Gothic"/>
                      <w:noProof/>
                      <w:szCs w:val="24"/>
                      <w:lang w:val="es-ES" w:eastAsia="es-ES"/>
                    </w:rPr>
                    <w:drawing>
                      <wp:inline distT="0" distB="0" distL="0" distR="0" wp14:anchorId="1B415997" wp14:editId="3516AC2E">
                        <wp:extent cx="1799590" cy="1752600"/>
                        <wp:effectExtent l="0" t="0" r="3810" b="0"/>
                        <wp:docPr id="279"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scua09.jpg"/>
                                <pic:cNvPicPr/>
                              </pic:nvPicPr>
                              <pic:blipFill rotWithShape="1">
                                <a:blip r:embed="rId26" cstate="print">
                                  <a:extLst>
                                    <a:ext uri="{28A0092B-C50C-407E-A947-70E740481C1C}">
                                      <a14:useLocalDpi xmlns:a14="http://schemas.microsoft.com/office/drawing/2010/main" val="0"/>
                                    </a:ext>
                                  </a:extLst>
                                </a:blip>
                                <a:srcRect t="11842" b="7456"/>
                                <a:stretch/>
                              </pic:blipFill>
                              <pic:spPr bwMode="auto">
                                <a:xfrm>
                                  <a:off x="0" y="0"/>
                                  <a:ext cx="1799590" cy="1752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8" w:type="dxa"/>
                  <w:tcBorders>
                    <w:top w:val="single" w:sz="4" w:space="0" w:color="BFBFBF" w:themeColor="background1" w:themeShade="BF"/>
                    <w:left w:val="single" w:sz="4" w:space="0" w:color="12698C"/>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5CF197" w14:textId="77777777" w:rsidR="00701EFC" w:rsidRPr="00257414" w:rsidRDefault="00701EFC" w:rsidP="00ED0078">
                  <w:pPr>
                    <w:pStyle w:val="Ttulo3"/>
                    <w:jc w:val="center"/>
                    <w:outlineLvl w:val="2"/>
                    <w:rPr>
                      <w:sz w:val="24"/>
                    </w:rPr>
                  </w:pPr>
                  <w:r w:rsidRPr="00257414">
                    <w:rPr>
                      <w:sz w:val="24"/>
                    </w:rPr>
                    <w:t>…</w:t>
                  </w:r>
                </w:p>
              </w:tc>
            </w:tr>
          </w:tbl>
          <w:p w14:paraId="666A159A" w14:textId="77777777" w:rsidR="006F5DBF" w:rsidRPr="008D3ADF" w:rsidRDefault="006F5DBF" w:rsidP="001816F9">
            <w:pPr>
              <w:rPr>
                <w:color w:val="404040" w:themeColor="text1" w:themeTint="BF"/>
                <w:lang w:val="es-ES_tradnl" w:eastAsia="es-ES"/>
              </w:rPr>
            </w:pPr>
          </w:p>
          <w:p w14:paraId="0ECB966E" w14:textId="77777777" w:rsidR="006F5DBF" w:rsidRPr="008D3ADF" w:rsidRDefault="006F5DBF" w:rsidP="002F7C38">
            <w:pPr>
              <w:jc w:val="center"/>
              <w:rPr>
                <w:color w:val="404040" w:themeColor="text1" w:themeTint="BF"/>
                <w:lang w:val="es-ES_tradnl" w:eastAsia="es-ES"/>
              </w:rPr>
            </w:pPr>
          </w:p>
        </w:tc>
      </w:tr>
    </w:tbl>
    <w:p w14:paraId="2AD781AD" w14:textId="4081B0A6" w:rsidR="00AB70C3" w:rsidRPr="008D3ADF" w:rsidRDefault="00AB70C3">
      <w:pPr>
        <w:rPr>
          <w:lang w:val="es-ES_tradnl"/>
        </w:rPr>
      </w:pPr>
    </w:p>
    <w:p w14:paraId="4A62AB91" w14:textId="77777777" w:rsidR="00AB70C3" w:rsidRPr="008D3ADF" w:rsidRDefault="00AB70C3">
      <w:pPr>
        <w:rPr>
          <w:lang w:val="es-ES_tradnl"/>
        </w:rPr>
      </w:pPr>
      <w:r w:rsidRPr="008D3ADF">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5753A0" w:rsidRPr="008D3ADF" w14:paraId="25868F7A" w14:textId="77777777" w:rsidTr="002F7C38">
        <w:trPr>
          <w:trHeight w:val="991"/>
        </w:trPr>
        <w:tc>
          <w:tcPr>
            <w:tcW w:w="7621" w:type="dxa"/>
            <w:gridSpan w:val="2"/>
            <w:tcBorders>
              <w:top w:val="nil"/>
              <w:left w:val="nil"/>
              <w:bottom w:val="nil"/>
              <w:right w:val="nil"/>
            </w:tcBorders>
            <w:shd w:val="clear" w:color="auto" w:fill="D9CDC7"/>
            <w:vAlign w:val="center"/>
          </w:tcPr>
          <w:p w14:paraId="6F732F34" w14:textId="350ACF26" w:rsidR="005753A0" w:rsidRPr="008D3ADF" w:rsidRDefault="005753A0" w:rsidP="005753A0">
            <w:pPr>
              <w:pStyle w:val="Ttulo2"/>
              <w:spacing w:before="0"/>
              <w:ind w:left="360"/>
              <w:rPr>
                <w:color w:val="36373F"/>
                <w:lang w:val="es-ES_tradnl"/>
              </w:rPr>
            </w:pPr>
            <w:r w:rsidRPr="008D3ADF">
              <w:rPr>
                <w:color w:val="36373F"/>
                <w:lang w:val="es-ES_tradnl"/>
              </w:rPr>
              <w:lastRenderedPageBreak/>
              <w:t>ACTIVIDAD: SOCIALIZACIÓN</w:t>
            </w:r>
          </w:p>
        </w:tc>
        <w:tc>
          <w:tcPr>
            <w:tcW w:w="284" w:type="dxa"/>
            <w:tcBorders>
              <w:top w:val="nil"/>
              <w:left w:val="nil"/>
              <w:bottom w:val="nil"/>
              <w:right w:val="nil"/>
            </w:tcBorders>
            <w:shd w:val="clear" w:color="auto" w:fill="BFB1A9"/>
            <w:vAlign w:val="center"/>
          </w:tcPr>
          <w:p w14:paraId="30E6DE52" w14:textId="77777777" w:rsidR="005753A0" w:rsidRPr="008D3ADF" w:rsidRDefault="005753A0" w:rsidP="002F7C38">
            <w:pPr>
              <w:pStyle w:val="Ttulo2"/>
              <w:spacing w:before="0"/>
              <w:ind w:left="714"/>
              <w:jc w:val="center"/>
              <w:rPr>
                <w:color w:val="FFFFFF"/>
                <w:lang w:val="es-ES_tradnl"/>
              </w:rPr>
            </w:pPr>
          </w:p>
        </w:tc>
        <w:tc>
          <w:tcPr>
            <w:tcW w:w="1149" w:type="dxa"/>
            <w:tcBorders>
              <w:top w:val="nil"/>
              <w:left w:val="nil"/>
              <w:bottom w:val="nil"/>
              <w:right w:val="nil"/>
            </w:tcBorders>
            <w:shd w:val="clear" w:color="auto" w:fill="36373F"/>
            <w:vAlign w:val="center"/>
          </w:tcPr>
          <w:p w14:paraId="23EBBB8B" w14:textId="77777777" w:rsidR="005753A0" w:rsidRPr="008D3ADF" w:rsidRDefault="005753A0" w:rsidP="002F7C38">
            <w:pPr>
              <w:pStyle w:val="Ttulo2"/>
              <w:spacing w:before="0"/>
              <w:rPr>
                <w:color w:val="FFFFFF"/>
                <w:lang w:val="es-ES_tradnl"/>
              </w:rPr>
            </w:pPr>
            <w:r w:rsidRPr="008D3ADF">
              <w:rPr>
                <w:noProof/>
                <w:color w:val="FFFFFF"/>
                <w:lang w:val="es-ES" w:eastAsia="es-ES"/>
              </w:rPr>
              <w:drawing>
                <wp:inline distT="0" distB="0" distL="0" distR="0" wp14:anchorId="6F7BE9C0" wp14:editId="7FC34BC7">
                  <wp:extent cx="606148" cy="66928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r w:rsidR="005753A0" w:rsidRPr="008D3ADF" w14:paraId="71FF16A8" w14:textId="77777777" w:rsidTr="002F7C38">
        <w:trPr>
          <w:trHeight w:val="2253"/>
        </w:trPr>
        <w:tc>
          <w:tcPr>
            <w:tcW w:w="1668" w:type="dxa"/>
            <w:tcBorders>
              <w:top w:val="nil"/>
              <w:left w:val="nil"/>
              <w:bottom w:val="nil"/>
              <w:right w:val="nil"/>
            </w:tcBorders>
            <w:shd w:val="clear" w:color="auto" w:fill="099EBF"/>
          </w:tcPr>
          <w:p w14:paraId="363AF5D7" w14:textId="77777777" w:rsidR="005753A0" w:rsidRPr="008D3ADF" w:rsidRDefault="005753A0" w:rsidP="002F7C38">
            <w:pPr>
              <w:jc w:val="center"/>
              <w:rPr>
                <w:rFonts w:ascii="Century Gothic" w:hAnsi="Century Gothic"/>
                <w:b/>
                <w:color w:val="FFFFFF"/>
                <w:lang w:val="es-ES_tradnl"/>
              </w:rPr>
            </w:pPr>
            <w:r w:rsidRPr="008D3ADF">
              <w:rPr>
                <w:noProof/>
                <w:lang w:val="es-ES" w:eastAsia="es-ES"/>
              </w:rPr>
              <w:drawing>
                <wp:inline distT="0" distB="0" distL="0" distR="0" wp14:anchorId="023F1A31" wp14:editId="49DC77E2">
                  <wp:extent cx="807662" cy="885823"/>
                  <wp:effectExtent l="0" t="0" r="5715" b="381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0EF60DA1" w14:textId="77777777" w:rsidR="005753A0" w:rsidRPr="008D3ADF" w:rsidRDefault="005753A0" w:rsidP="002F7C38">
            <w:pPr>
              <w:ind w:left="357"/>
              <w:rPr>
                <w:color w:val="7F7F7F" w:themeColor="text1" w:themeTint="80"/>
                <w:lang w:val="es-ES_tradnl" w:eastAsia="es-ES"/>
              </w:rPr>
            </w:pPr>
          </w:p>
          <w:p w14:paraId="381615A5" w14:textId="750E75AC" w:rsidR="00D860FC" w:rsidRPr="00D860FC" w:rsidRDefault="00D860FC" w:rsidP="00D860FC">
            <w:pPr>
              <w:pStyle w:val="Sinespaciado"/>
              <w:numPr>
                <w:ilvl w:val="0"/>
                <w:numId w:val="11"/>
              </w:numPr>
              <w:ind w:left="360"/>
              <w:rPr>
                <w:b/>
              </w:rPr>
            </w:pPr>
            <w:r w:rsidRPr="00D860FC">
              <w:rPr>
                <w:b/>
              </w:rPr>
              <w:t>En compañía de tus padres</w:t>
            </w:r>
            <w:r w:rsidR="00B07EE3">
              <w:rPr>
                <w:b/>
              </w:rPr>
              <w:t>,</w:t>
            </w:r>
            <w:r w:rsidRPr="00D860FC">
              <w:rPr>
                <w:b/>
              </w:rPr>
              <w:t xml:space="preserve"> te invito se detengan a mirar y reflexionar sobre la </w:t>
            </w:r>
            <w:r>
              <w:rPr>
                <w:b/>
              </w:rPr>
              <w:t>S</w:t>
            </w:r>
            <w:r w:rsidRPr="00D860FC">
              <w:rPr>
                <w:b/>
              </w:rPr>
              <w:t xml:space="preserve">emana </w:t>
            </w:r>
            <w:r>
              <w:rPr>
                <w:b/>
              </w:rPr>
              <w:t>S</w:t>
            </w:r>
            <w:r w:rsidRPr="00D860FC">
              <w:rPr>
                <w:b/>
              </w:rPr>
              <w:t xml:space="preserve">anta, y luego vas a escribir </w:t>
            </w:r>
            <w:r>
              <w:rPr>
                <w:b/>
              </w:rPr>
              <w:t>qué es lo central de esta celebración y cómo lo viven en familia</w:t>
            </w:r>
            <w:r w:rsidR="00B07EE3">
              <w:rPr>
                <w:b/>
              </w:rPr>
              <w:t>.</w:t>
            </w:r>
          </w:p>
          <w:p w14:paraId="174BF568" w14:textId="77777777" w:rsidR="000C60DA" w:rsidRPr="008D3ADF" w:rsidRDefault="000C60DA" w:rsidP="000C60DA">
            <w:pPr>
              <w:rPr>
                <w:lang w:val="es-ES_tradnl"/>
              </w:rPr>
            </w:pPr>
          </w:p>
          <w:p w14:paraId="58125D10" w14:textId="77777777" w:rsidR="000C60DA" w:rsidRPr="008D3ADF" w:rsidRDefault="000C60DA" w:rsidP="000C60DA">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0C60DA" w:rsidRPr="008D3ADF" w14:paraId="7C16A632" w14:textId="77777777" w:rsidTr="005F1A60">
              <w:trPr>
                <w:trHeight w:val="1067"/>
                <w:jc w:val="center"/>
              </w:trPr>
              <w:tc>
                <w:tcPr>
                  <w:tcW w:w="1422" w:type="dxa"/>
                  <w:tcBorders>
                    <w:top w:val="nil"/>
                    <w:left w:val="nil"/>
                    <w:bottom w:val="nil"/>
                    <w:right w:val="nil"/>
                  </w:tcBorders>
                  <w:shd w:val="clear" w:color="auto" w:fill="36373F"/>
                  <w:vAlign w:val="center"/>
                </w:tcPr>
                <w:p w14:paraId="53891730"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r w:rsidRPr="008D3ADF">
                    <w:rPr>
                      <w:rFonts w:ascii="Century Gothic" w:hAnsi="Century Gothic"/>
                      <w:b/>
                      <w:noProof/>
                      <w:color w:val="FFFFFF"/>
                      <w:sz w:val="32"/>
                      <w:szCs w:val="32"/>
                      <w:lang w:val="es-ES" w:eastAsia="es-ES"/>
                    </w:rPr>
                    <w:drawing>
                      <wp:inline distT="0" distB="0" distL="0" distR="0" wp14:anchorId="0BF2C5A0" wp14:editId="7B944F88">
                        <wp:extent cx="739609" cy="395605"/>
                        <wp:effectExtent l="0" t="0" r="0" b="1079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7">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12698C"/>
                  <w:vAlign w:val="center"/>
                </w:tcPr>
                <w:p w14:paraId="4D4B6740" w14:textId="77777777" w:rsidR="000C60DA" w:rsidRPr="008D3ADF" w:rsidRDefault="000C60DA" w:rsidP="000C60DA">
                  <w:pPr>
                    <w:tabs>
                      <w:tab w:val="left" w:pos="1368"/>
                      <w:tab w:val="center" w:pos="4306"/>
                    </w:tabs>
                    <w:spacing w:line="240" w:lineRule="auto"/>
                    <w:jc w:val="center"/>
                    <w:rPr>
                      <w:rFonts w:ascii="Century Gothic" w:hAnsi="Century Gothic"/>
                      <w:b/>
                      <w:color w:val="FFFFFF"/>
                      <w:sz w:val="32"/>
                      <w:szCs w:val="32"/>
                      <w:lang w:val="es-ES_tradnl"/>
                    </w:rPr>
                  </w:pPr>
                </w:p>
              </w:tc>
              <w:tc>
                <w:tcPr>
                  <w:tcW w:w="4924" w:type="dxa"/>
                  <w:tcBorders>
                    <w:top w:val="nil"/>
                    <w:left w:val="nil"/>
                    <w:bottom w:val="nil"/>
                    <w:right w:val="nil"/>
                  </w:tcBorders>
                  <w:shd w:val="clear" w:color="auto" w:fill="099EBF"/>
                  <w:vAlign w:val="center"/>
                </w:tcPr>
                <w:p w14:paraId="60C4E1C8" w14:textId="158605BC" w:rsidR="000C60DA" w:rsidRPr="008D3ADF" w:rsidRDefault="000C60DA" w:rsidP="001816F9">
                  <w:pPr>
                    <w:tabs>
                      <w:tab w:val="left" w:pos="1368"/>
                      <w:tab w:val="center" w:pos="4306"/>
                    </w:tabs>
                    <w:spacing w:line="240" w:lineRule="auto"/>
                    <w:rPr>
                      <w:rFonts w:ascii="Century Gothic" w:hAnsi="Century Gothic"/>
                      <w:color w:val="FFFFFF" w:themeColor="background1"/>
                      <w:sz w:val="22"/>
                      <w:lang w:val="es-ES_tradnl"/>
                    </w:rPr>
                  </w:pPr>
                  <w:r w:rsidRPr="008D3ADF">
                    <w:rPr>
                      <w:rFonts w:ascii="Century Gothic" w:hAnsi="Century Gothic"/>
                      <w:color w:val="FFFFFF" w:themeColor="background1"/>
                      <w:sz w:val="22"/>
                      <w:lang w:val="es-ES_tradnl"/>
                    </w:rPr>
                    <w:t xml:space="preserve">Envía a tu facilitador el trabajo realizado a través de la herramienta </w:t>
                  </w:r>
                  <w:r w:rsidRPr="008D3ADF">
                    <w:rPr>
                      <w:rFonts w:ascii="Century Gothic" w:hAnsi="Century Gothic"/>
                      <w:b/>
                      <w:color w:val="FFFFFF" w:themeColor="background1"/>
                      <w:sz w:val="22"/>
                      <w:lang w:val="es-ES_tradnl"/>
                    </w:rPr>
                    <w:t>Actividades</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Guía </w:t>
                  </w:r>
                  <w:r w:rsidR="00B464C3" w:rsidRPr="008D3ADF">
                    <w:rPr>
                      <w:rFonts w:ascii="Century Gothic" w:hAnsi="Century Gothic"/>
                      <w:b/>
                      <w:color w:val="FFFFFF" w:themeColor="background1"/>
                      <w:sz w:val="22"/>
                      <w:lang w:val="es-ES_tradnl"/>
                    </w:rPr>
                    <w:t>2</w:t>
                  </w:r>
                  <w:r w:rsidRPr="008D3ADF">
                    <w:rPr>
                      <w:rFonts w:ascii="Century Gothic" w:hAnsi="Century Gothic"/>
                      <w:color w:val="FFFFFF" w:themeColor="background1"/>
                      <w:sz w:val="22"/>
                      <w:lang w:val="es-ES_tradnl"/>
                    </w:rPr>
                    <w:t xml:space="preserve"> &gt; </w:t>
                  </w:r>
                  <w:r w:rsidRPr="008D3ADF">
                    <w:rPr>
                      <w:rFonts w:ascii="Century Gothic" w:hAnsi="Century Gothic"/>
                      <w:b/>
                      <w:color w:val="FFFFFF" w:themeColor="background1"/>
                      <w:sz w:val="22"/>
                      <w:lang w:val="es-ES_tradnl"/>
                    </w:rPr>
                    <w:t xml:space="preserve">Lección </w:t>
                  </w:r>
                  <w:r w:rsidR="00B464C3" w:rsidRPr="008D3ADF">
                    <w:rPr>
                      <w:rFonts w:ascii="Century Gothic" w:hAnsi="Century Gothic"/>
                      <w:b/>
                      <w:color w:val="FFFFFF" w:themeColor="background1"/>
                      <w:sz w:val="22"/>
                      <w:lang w:val="es-ES_tradnl"/>
                    </w:rPr>
                    <w:t>4</w:t>
                  </w:r>
                  <w:r w:rsidRPr="008D3ADF">
                    <w:rPr>
                      <w:rFonts w:ascii="Century Gothic" w:hAnsi="Century Gothic"/>
                      <w:b/>
                      <w:color w:val="FFFFFF" w:themeColor="background1"/>
                      <w:sz w:val="22"/>
                      <w:lang w:val="es-ES_tradnl"/>
                    </w:rPr>
                    <w:t>.</w:t>
                  </w:r>
                </w:p>
              </w:tc>
            </w:tr>
          </w:tbl>
          <w:p w14:paraId="192722FA" w14:textId="77777777" w:rsidR="005753A0" w:rsidRPr="008D3ADF" w:rsidRDefault="005753A0" w:rsidP="002F7C38">
            <w:pPr>
              <w:jc w:val="center"/>
              <w:rPr>
                <w:color w:val="404040" w:themeColor="text1" w:themeTint="BF"/>
                <w:lang w:val="es-ES_tradnl" w:eastAsia="es-ES"/>
              </w:rPr>
            </w:pPr>
          </w:p>
          <w:p w14:paraId="0D758F17" w14:textId="77777777" w:rsidR="005753A0" w:rsidRPr="008D3ADF" w:rsidRDefault="005753A0" w:rsidP="002F7C38">
            <w:pPr>
              <w:jc w:val="center"/>
              <w:rPr>
                <w:color w:val="404040" w:themeColor="text1" w:themeTint="BF"/>
                <w:lang w:val="es-ES_tradnl" w:eastAsia="es-ES"/>
              </w:rPr>
            </w:pPr>
          </w:p>
        </w:tc>
      </w:tr>
    </w:tbl>
    <w:p w14:paraId="3B0FC076" w14:textId="5EDE40D6" w:rsidR="00430AFC" w:rsidRPr="008D3ADF" w:rsidRDefault="00430AFC">
      <w:pPr>
        <w:rPr>
          <w:rFonts w:cs="Arial"/>
          <w:lang w:val="es-ES_tradnl"/>
        </w:rPr>
      </w:pPr>
    </w:p>
    <w:p w14:paraId="16E8AAB3" w14:textId="77777777" w:rsidR="00430AFC" w:rsidRPr="008D3ADF" w:rsidRDefault="00430AFC">
      <w:pPr>
        <w:spacing w:after="160" w:line="259" w:lineRule="auto"/>
        <w:rPr>
          <w:rFonts w:cs="Arial"/>
          <w:lang w:val="es-ES_tradnl"/>
        </w:rPr>
      </w:pPr>
      <w:r w:rsidRPr="008D3ADF">
        <w:rPr>
          <w:rFonts w:cs="Arial"/>
          <w:lang w:val="es-ES_tradnl"/>
        </w:rPr>
        <w:br w:type="page"/>
      </w:r>
    </w:p>
    <w:p w14:paraId="58C7CDEF" w14:textId="77777777" w:rsidR="00CA3DC2" w:rsidRPr="008D3ADF" w:rsidRDefault="00CA3DC2" w:rsidP="00CA3DC2">
      <w:pPr>
        <w:pStyle w:val="Ttulo2"/>
        <w:rPr>
          <w:color w:val="00A9D7"/>
          <w:lang w:val="es-ES_tradnl"/>
        </w:rPr>
      </w:pPr>
      <w:r w:rsidRPr="008D3ADF">
        <w:rPr>
          <w:color w:val="00A9D7"/>
          <w:lang w:val="es-ES_tradnl"/>
        </w:rPr>
        <w:lastRenderedPageBreak/>
        <w:t>Amiguito, ¡felicitaciones por el desarrollo de tus actividades!</w:t>
      </w:r>
    </w:p>
    <w:p w14:paraId="04343E0B" w14:textId="77777777" w:rsidR="00CA3DC2" w:rsidRPr="008D3ADF" w:rsidRDefault="00CA3DC2" w:rsidP="00CA3DC2">
      <w:pPr>
        <w:rPr>
          <w:lang w:val="es-ES_tradnl"/>
        </w:rPr>
      </w:pPr>
    </w:p>
    <w:p w14:paraId="633CD4E8" w14:textId="77777777" w:rsidR="00CA3DC2" w:rsidRPr="008D3ADF" w:rsidRDefault="00CA3DC2" w:rsidP="00CA3DC2">
      <w:pPr>
        <w:jc w:val="center"/>
        <w:rPr>
          <w:rFonts w:ascii="Century Gothic" w:hAnsi="Century Gothic"/>
          <w:szCs w:val="24"/>
          <w:lang w:val="es-ES_tradnl"/>
        </w:rPr>
      </w:pPr>
      <w:r w:rsidRPr="008D3ADF">
        <w:rPr>
          <w:rFonts w:ascii="Century Gothic" w:hAnsi="Century Gothic"/>
          <w:noProof/>
          <w:szCs w:val="24"/>
          <w:lang w:val="es-ES" w:eastAsia="es-ES"/>
        </w:rPr>
        <w:drawing>
          <wp:inline distT="0" distB="0" distL="0" distR="0" wp14:anchorId="2FC0A8DD" wp14:editId="0D1B054C">
            <wp:extent cx="2425700" cy="3403600"/>
            <wp:effectExtent l="0" t="0" r="12700"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religion.png"/>
                    <pic:cNvPicPr/>
                  </pic:nvPicPr>
                  <pic:blipFill>
                    <a:blip r:embed="rId28">
                      <a:extLst>
                        <a:ext uri="{28A0092B-C50C-407E-A947-70E740481C1C}">
                          <a14:useLocalDpi xmlns:a14="http://schemas.microsoft.com/office/drawing/2010/main" val="0"/>
                        </a:ext>
                      </a:extLst>
                    </a:blip>
                    <a:stretch>
                      <a:fillRect/>
                    </a:stretch>
                  </pic:blipFill>
                  <pic:spPr>
                    <a:xfrm>
                      <a:off x="0" y="0"/>
                      <a:ext cx="2425700" cy="3403600"/>
                    </a:xfrm>
                    <a:prstGeom prst="rect">
                      <a:avLst/>
                    </a:prstGeom>
                  </pic:spPr>
                </pic:pic>
              </a:graphicData>
            </a:graphic>
          </wp:inline>
        </w:drawing>
      </w:r>
    </w:p>
    <w:p w14:paraId="4B4C594B" w14:textId="77777777" w:rsidR="00082B01" w:rsidRPr="008D3ADF" w:rsidRDefault="00082B01">
      <w:pPr>
        <w:spacing w:after="160" w:line="259" w:lineRule="auto"/>
        <w:rPr>
          <w:rFonts w:ascii="Century Gothic" w:hAnsi="Century Gothic"/>
          <w:szCs w:val="24"/>
          <w:lang w:val="es-ES_tradnl"/>
        </w:rPr>
      </w:pPr>
      <w:r w:rsidRPr="008D3ADF">
        <w:rPr>
          <w:rFonts w:ascii="Century Gothic" w:hAnsi="Century Gothic"/>
          <w:szCs w:val="24"/>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082B01" w:rsidRPr="008D3ADF" w14:paraId="76FDAEE2" w14:textId="77777777" w:rsidTr="002F7C38">
        <w:trPr>
          <w:trHeight w:val="991"/>
        </w:trPr>
        <w:tc>
          <w:tcPr>
            <w:tcW w:w="7479" w:type="dxa"/>
            <w:tcBorders>
              <w:top w:val="nil"/>
              <w:left w:val="nil"/>
              <w:bottom w:val="nil"/>
              <w:right w:val="nil"/>
            </w:tcBorders>
            <w:shd w:val="clear" w:color="auto" w:fill="D9CDC7"/>
          </w:tcPr>
          <w:p w14:paraId="4B0A62CB" w14:textId="77777777" w:rsidR="00082B01" w:rsidRPr="008D3ADF" w:rsidRDefault="00082B01" w:rsidP="00F72022">
            <w:pPr>
              <w:pStyle w:val="Ttulo2"/>
              <w:numPr>
                <w:ilvl w:val="0"/>
                <w:numId w:val="7"/>
              </w:numPr>
              <w:spacing w:before="0"/>
              <w:rPr>
                <w:color w:val="36373F"/>
                <w:lang w:val="es-ES_tradnl"/>
              </w:rPr>
            </w:pPr>
            <w:r w:rsidRPr="008D3ADF">
              <w:rPr>
                <w:color w:val="36373F"/>
                <w:lang w:val="es-ES_tradnl"/>
              </w:rPr>
              <w:lastRenderedPageBreak/>
              <w:t>BIBLIOGRAFÍA Y CIBERGRAFÍA</w:t>
            </w:r>
          </w:p>
        </w:tc>
        <w:tc>
          <w:tcPr>
            <w:tcW w:w="284" w:type="dxa"/>
            <w:tcBorders>
              <w:top w:val="nil"/>
              <w:left w:val="nil"/>
              <w:bottom w:val="nil"/>
              <w:right w:val="nil"/>
            </w:tcBorders>
            <w:shd w:val="clear" w:color="auto" w:fill="BFB1A9"/>
            <w:vAlign w:val="center"/>
          </w:tcPr>
          <w:p w14:paraId="687CE9B3" w14:textId="77777777" w:rsidR="00082B01" w:rsidRPr="008D3ADF" w:rsidRDefault="00082B01" w:rsidP="002F7C38">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1B1E5DB5" w14:textId="77777777" w:rsidR="00082B01" w:rsidRPr="008D3ADF" w:rsidRDefault="00082B01" w:rsidP="002F7C38">
            <w:pPr>
              <w:pStyle w:val="Ttulo2"/>
              <w:spacing w:before="0"/>
              <w:rPr>
                <w:color w:val="FFFFFF"/>
                <w:lang w:val="es-ES_tradnl"/>
              </w:rPr>
            </w:pPr>
            <w:r w:rsidRPr="008D3ADF">
              <w:rPr>
                <w:noProof/>
                <w:color w:val="FFFFFF"/>
                <w:lang w:val="es-ES" w:eastAsia="es-ES"/>
              </w:rPr>
              <w:drawing>
                <wp:inline distT="0" distB="0" distL="0" distR="0" wp14:anchorId="4D07994B" wp14:editId="3790B1EE">
                  <wp:extent cx="606148" cy="66928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082B01" w:rsidRPr="008D3ADF" w14:paraId="5CD75C95" w14:textId="77777777" w:rsidTr="002F7C38">
        <w:trPr>
          <w:trHeight w:val="2152"/>
        </w:trPr>
        <w:tc>
          <w:tcPr>
            <w:tcW w:w="1626" w:type="dxa"/>
            <w:tcBorders>
              <w:top w:val="nil"/>
              <w:left w:val="nil"/>
              <w:bottom w:val="nil"/>
              <w:right w:val="nil"/>
            </w:tcBorders>
            <w:shd w:val="clear" w:color="auto" w:fill="099EBF"/>
          </w:tcPr>
          <w:p w14:paraId="7D2B14E6" w14:textId="77777777" w:rsidR="00082B01" w:rsidRPr="008D3ADF" w:rsidRDefault="00082B01" w:rsidP="002F7C38">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4506CF94" wp14:editId="31562B9F">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9">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78CDC50C" w14:textId="77777777" w:rsidR="00082B01" w:rsidRPr="008D3ADF" w:rsidRDefault="00082B01" w:rsidP="002F7C38">
            <w:pPr>
              <w:pStyle w:val="Sinespaciado"/>
              <w:rPr>
                <w:lang w:val="es-ES_tradnl"/>
              </w:rPr>
            </w:pPr>
            <w:r w:rsidRPr="008D3ADF">
              <w:rPr>
                <w:lang w:val="es-ES_tradnl"/>
              </w:rPr>
              <w:t xml:space="preserve">   </w:t>
            </w:r>
          </w:p>
          <w:p w14:paraId="47E0566C" w14:textId="77777777" w:rsidR="008631AB" w:rsidRDefault="008631AB" w:rsidP="008631AB">
            <w:pPr>
              <w:pStyle w:val="Sinespaciado"/>
              <w:numPr>
                <w:ilvl w:val="0"/>
                <w:numId w:val="11"/>
              </w:numPr>
              <w:ind w:left="360"/>
            </w:pPr>
            <w:r w:rsidRPr="008631AB">
              <w:t>Conferencia Episcopal de Colombia. Estándares para la Educación Religiosa Escolar, (ERE). Bogotá, D.C. 2012</w:t>
            </w:r>
          </w:p>
          <w:p w14:paraId="24F46B98" w14:textId="77777777" w:rsidR="008631AB" w:rsidRPr="008631AB" w:rsidRDefault="008631AB" w:rsidP="008631AB">
            <w:pPr>
              <w:pStyle w:val="Sinespaciado"/>
              <w:ind w:left="360"/>
            </w:pPr>
          </w:p>
          <w:p w14:paraId="04604162" w14:textId="77777777" w:rsidR="008631AB" w:rsidRPr="008631AB" w:rsidRDefault="008631AB" w:rsidP="008631AB">
            <w:pPr>
              <w:pStyle w:val="Sinespaciado"/>
              <w:numPr>
                <w:ilvl w:val="0"/>
                <w:numId w:val="11"/>
              </w:numPr>
              <w:ind w:left="360"/>
            </w:pPr>
            <w:r w:rsidRPr="008631AB">
              <w:t>Biblia de América. La casa de la Biblia, Madrid, 1994.</w:t>
            </w:r>
          </w:p>
          <w:p w14:paraId="090D4331" w14:textId="4F4FEA67" w:rsidR="00082B01" w:rsidRPr="008D3ADF" w:rsidRDefault="00082B01" w:rsidP="008631AB">
            <w:pPr>
              <w:pStyle w:val="Sinespaciado"/>
              <w:ind w:left="360"/>
              <w:rPr>
                <w:lang w:val="es-ES_tradn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4A1944" w:rsidRPr="008D3ADF" w14:paraId="0D41EC28" w14:textId="77777777" w:rsidTr="00ED0078">
        <w:trPr>
          <w:trHeight w:val="991"/>
        </w:trPr>
        <w:tc>
          <w:tcPr>
            <w:tcW w:w="7479" w:type="dxa"/>
            <w:tcBorders>
              <w:top w:val="nil"/>
              <w:left w:val="nil"/>
              <w:bottom w:val="nil"/>
              <w:right w:val="nil"/>
            </w:tcBorders>
            <w:shd w:val="clear" w:color="auto" w:fill="D9CDC7"/>
          </w:tcPr>
          <w:p w14:paraId="5CEB4650" w14:textId="28C9C8A9" w:rsidR="004A1944" w:rsidRPr="008D3ADF" w:rsidRDefault="004A1944" w:rsidP="00ED0078">
            <w:pPr>
              <w:pStyle w:val="Ttulo2"/>
              <w:numPr>
                <w:ilvl w:val="0"/>
                <w:numId w:val="7"/>
              </w:numPr>
              <w:spacing w:before="0"/>
              <w:rPr>
                <w:color w:val="36373F"/>
                <w:lang w:val="es-ES_tradnl"/>
              </w:rPr>
            </w:pPr>
            <w:r>
              <w:rPr>
                <w:color w:val="36373F"/>
                <w:lang w:val="es-ES_tradnl"/>
              </w:rPr>
              <w:t>RECURSOS WEB</w:t>
            </w:r>
          </w:p>
        </w:tc>
        <w:tc>
          <w:tcPr>
            <w:tcW w:w="284" w:type="dxa"/>
            <w:tcBorders>
              <w:top w:val="nil"/>
              <w:left w:val="nil"/>
              <w:bottom w:val="nil"/>
              <w:right w:val="nil"/>
            </w:tcBorders>
            <w:shd w:val="clear" w:color="auto" w:fill="BFB1A9"/>
            <w:vAlign w:val="center"/>
          </w:tcPr>
          <w:p w14:paraId="48F55D97" w14:textId="77777777" w:rsidR="004A1944" w:rsidRPr="008D3ADF" w:rsidRDefault="004A1944" w:rsidP="00ED0078">
            <w:pPr>
              <w:pStyle w:val="Ttulo2"/>
              <w:spacing w:before="0"/>
              <w:ind w:left="714"/>
              <w:jc w:val="center"/>
              <w:rPr>
                <w:color w:val="FFFFFF"/>
                <w:lang w:val="es-ES_tradnl"/>
              </w:rPr>
            </w:pPr>
          </w:p>
        </w:tc>
        <w:tc>
          <w:tcPr>
            <w:tcW w:w="1134" w:type="dxa"/>
            <w:tcBorders>
              <w:top w:val="nil"/>
              <w:left w:val="nil"/>
              <w:bottom w:val="nil"/>
              <w:right w:val="nil"/>
            </w:tcBorders>
            <w:shd w:val="clear" w:color="auto" w:fill="2D2C41"/>
            <w:vAlign w:val="center"/>
          </w:tcPr>
          <w:p w14:paraId="08144905" w14:textId="77777777" w:rsidR="004A1944" w:rsidRPr="008D3ADF" w:rsidRDefault="004A1944" w:rsidP="00ED0078">
            <w:pPr>
              <w:pStyle w:val="Ttulo2"/>
              <w:spacing w:before="0"/>
              <w:rPr>
                <w:color w:val="FFFFFF"/>
                <w:lang w:val="es-ES_tradnl"/>
              </w:rPr>
            </w:pPr>
            <w:r w:rsidRPr="008D3ADF">
              <w:rPr>
                <w:noProof/>
                <w:color w:val="FFFFFF"/>
                <w:lang w:val="es-ES" w:eastAsia="es-ES"/>
              </w:rPr>
              <w:drawing>
                <wp:inline distT="0" distB="0" distL="0" distR="0" wp14:anchorId="6DC340B7" wp14:editId="769690A8">
                  <wp:extent cx="606148" cy="669288"/>
                  <wp:effectExtent l="0" t="0" r="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8"/>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4A1944" w:rsidRPr="008D3ADF" w14:paraId="748D5A04" w14:textId="77777777" w:rsidTr="00ED0078">
        <w:trPr>
          <w:trHeight w:val="2152"/>
        </w:trPr>
        <w:tc>
          <w:tcPr>
            <w:tcW w:w="1626" w:type="dxa"/>
            <w:tcBorders>
              <w:top w:val="nil"/>
              <w:left w:val="nil"/>
              <w:bottom w:val="nil"/>
              <w:right w:val="nil"/>
            </w:tcBorders>
            <w:shd w:val="clear" w:color="auto" w:fill="099EBF"/>
          </w:tcPr>
          <w:p w14:paraId="350D7BDF" w14:textId="77777777" w:rsidR="004A1944" w:rsidRPr="008D3ADF" w:rsidRDefault="004A1944" w:rsidP="00ED0078">
            <w:pPr>
              <w:pStyle w:val="Ttulo2"/>
              <w:jc w:val="center"/>
              <w:outlineLvl w:val="1"/>
              <w:rPr>
                <w:noProof/>
                <w:lang w:val="es-ES_tradnl" w:eastAsia="es-CO"/>
              </w:rPr>
            </w:pPr>
            <w:r w:rsidRPr="008D3ADF">
              <w:rPr>
                <w:lang w:val="es-ES_tradnl"/>
              </w:rPr>
              <w:br w:type="page"/>
            </w:r>
            <w:r w:rsidRPr="008D3ADF">
              <w:rPr>
                <w:lang w:val="es-ES_tradnl"/>
              </w:rPr>
              <w:br w:type="page"/>
            </w:r>
            <w:r w:rsidRPr="008D3ADF">
              <w:rPr>
                <w:noProof/>
                <w:lang w:val="es-ES" w:eastAsia="es-ES"/>
              </w:rPr>
              <w:drawing>
                <wp:inline distT="0" distB="0" distL="0" distR="0" wp14:anchorId="093877B1" wp14:editId="5654821D">
                  <wp:extent cx="807662" cy="885822"/>
                  <wp:effectExtent l="0" t="0" r="5715" b="0"/>
                  <wp:docPr id="2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9">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6155DC79" w14:textId="77777777" w:rsidR="004A1944" w:rsidRPr="008D3ADF" w:rsidRDefault="004A1944" w:rsidP="00ED0078">
            <w:pPr>
              <w:pStyle w:val="Sinespaciado"/>
              <w:rPr>
                <w:lang w:val="es-ES_tradnl"/>
              </w:rPr>
            </w:pPr>
            <w:r w:rsidRPr="008D3ADF">
              <w:rPr>
                <w:lang w:val="es-ES_tradnl"/>
              </w:rPr>
              <w:t xml:space="preserve">   </w:t>
            </w:r>
          </w:p>
          <w:p w14:paraId="01796228" w14:textId="6E57F1A3" w:rsidR="00996C05" w:rsidRDefault="00996C05" w:rsidP="00996C05">
            <w:pPr>
              <w:pStyle w:val="Sinespaciado"/>
              <w:numPr>
                <w:ilvl w:val="0"/>
                <w:numId w:val="11"/>
              </w:numPr>
              <w:ind w:left="360"/>
            </w:pPr>
            <w:r w:rsidRPr="00996C05">
              <w:t xml:space="preserve">Catecismo de la Iglesia Católica, Compendio. (2005) Recuperado de </w:t>
            </w:r>
            <w:hyperlink r:id="rId30" w:history="1">
              <w:r w:rsidRPr="00704522">
                <w:rPr>
                  <w:rStyle w:val="Hipervnculo"/>
                </w:rPr>
                <w:t>http://www.rosario.org.mx/grupos/esc_fe/compendio_catecismo.pdf</w:t>
              </w:r>
            </w:hyperlink>
          </w:p>
          <w:p w14:paraId="71CE37E6" w14:textId="4B253E8F" w:rsidR="00996C05" w:rsidRPr="00996C05" w:rsidRDefault="00996C05" w:rsidP="00996C05">
            <w:pPr>
              <w:pStyle w:val="Sinespaciado"/>
              <w:numPr>
                <w:ilvl w:val="0"/>
                <w:numId w:val="11"/>
              </w:numPr>
              <w:ind w:left="360"/>
            </w:pPr>
          </w:p>
          <w:p w14:paraId="0F43729C" w14:textId="5802C433" w:rsidR="00996C05" w:rsidRDefault="00996C05" w:rsidP="00996C05">
            <w:pPr>
              <w:pStyle w:val="Sinespaciado"/>
              <w:numPr>
                <w:ilvl w:val="0"/>
                <w:numId w:val="11"/>
              </w:numPr>
              <w:ind w:left="360"/>
            </w:pPr>
            <w:r w:rsidRPr="00996C05">
              <w:t xml:space="preserve">Santa Sede. (s.f.) Catecismo de la Iglesia Católica. Recuperado de </w:t>
            </w:r>
            <w:hyperlink r:id="rId31" w:history="1">
              <w:r w:rsidRPr="00704522">
                <w:rPr>
                  <w:rStyle w:val="Hipervnculo"/>
                </w:rPr>
                <w:t>http://www.vatican.va/archive/catechism_sp/index_sp.html</w:t>
              </w:r>
            </w:hyperlink>
          </w:p>
          <w:p w14:paraId="29908E7C" w14:textId="77777777" w:rsidR="00996C05" w:rsidRPr="00996C05" w:rsidRDefault="00996C05" w:rsidP="00996C05">
            <w:pPr>
              <w:pStyle w:val="Sinespaciado"/>
              <w:ind w:left="360"/>
            </w:pPr>
          </w:p>
          <w:p w14:paraId="5823004F" w14:textId="1412C211" w:rsidR="00996C05" w:rsidRDefault="00996C05" w:rsidP="00996C05">
            <w:pPr>
              <w:pStyle w:val="Sinespaciado"/>
              <w:numPr>
                <w:ilvl w:val="0"/>
                <w:numId w:val="11"/>
              </w:numPr>
              <w:ind w:left="360"/>
            </w:pPr>
            <w:r w:rsidRPr="00996C05">
              <w:t xml:space="preserve">¿Qué significa la resurrección? (s.f.) Recuperado de </w:t>
            </w:r>
            <w:hyperlink r:id="rId32" w:history="1">
              <w:r w:rsidRPr="00704522">
                <w:rPr>
                  <w:rStyle w:val="Hipervnculo"/>
                </w:rPr>
                <w:t>http://www.mercaba.org/DIESDOMINI/SS/que_significa_resurreccion.htm</w:t>
              </w:r>
            </w:hyperlink>
          </w:p>
          <w:p w14:paraId="506A65D7" w14:textId="77777777" w:rsidR="00996C05" w:rsidRPr="00996C05" w:rsidRDefault="00996C05" w:rsidP="00996C05">
            <w:pPr>
              <w:pStyle w:val="Sinespaciado"/>
              <w:ind w:left="360"/>
            </w:pPr>
          </w:p>
          <w:p w14:paraId="2E6B06D2" w14:textId="27258B54" w:rsidR="00996C05" w:rsidRDefault="00996C05" w:rsidP="00996C05">
            <w:pPr>
              <w:pStyle w:val="Sinespaciado"/>
              <w:numPr>
                <w:ilvl w:val="0"/>
                <w:numId w:val="11"/>
              </w:numPr>
              <w:ind w:left="360"/>
            </w:pPr>
            <w:r w:rsidRPr="00996C05">
              <w:t>El valor salvífico de la resurrección de Jesús. (s.f.) Recuperado de</w:t>
            </w:r>
            <w:r>
              <w:t xml:space="preserve"> </w:t>
            </w:r>
            <w:hyperlink r:id="rId33" w:history="1">
              <w:r w:rsidRPr="00704522">
                <w:rPr>
                  <w:rStyle w:val="Hipervnculo"/>
                </w:rPr>
                <w:t>http://catequesisdelpapafrancisco.blogspot.com/2013/04/elvalorsalvifico-de-la-resurreccion.html</w:t>
              </w:r>
            </w:hyperlink>
          </w:p>
          <w:p w14:paraId="6A23D6D5" w14:textId="77777777" w:rsidR="00996C05" w:rsidRPr="00996C05" w:rsidRDefault="00996C05" w:rsidP="00996C05">
            <w:pPr>
              <w:pStyle w:val="Sinespaciado"/>
            </w:pPr>
          </w:p>
          <w:p w14:paraId="11B02FD6" w14:textId="454D2370" w:rsidR="00996C05" w:rsidRDefault="00996C05" w:rsidP="00996C05">
            <w:pPr>
              <w:pStyle w:val="Sinespaciado"/>
              <w:numPr>
                <w:ilvl w:val="0"/>
                <w:numId w:val="11"/>
              </w:numPr>
              <w:ind w:left="360"/>
            </w:pPr>
            <w:r w:rsidRPr="00996C05">
              <w:t xml:space="preserve">Historia de la pascua. (s.f.) Recuperado de </w:t>
            </w:r>
            <w:hyperlink r:id="rId34" w:history="1">
              <w:r w:rsidRPr="00704522">
                <w:rPr>
                  <w:rStyle w:val="Hipervnculo"/>
                </w:rPr>
                <w:t>http://www.mercaba.org/DIESDOMINI/SS/historia_de_la_pascua.htm</w:t>
              </w:r>
            </w:hyperlink>
          </w:p>
          <w:p w14:paraId="54FC3A58" w14:textId="77777777" w:rsidR="00996C05" w:rsidRDefault="00996C05" w:rsidP="00996C05">
            <w:pPr>
              <w:pStyle w:val="Sinespaciado"/>
            </w:pPr>
          </w:p>
          <w:p w14:paraId="3B555DCC" w14:textId="77777777" w:rsidR="00996C05" w:rsidRPr="00996C05" w:rsidRDefault="00996C05" w:rsidP="00996C05">
            <w:pPr>
              <w:pStyle w:val="Sinespaciado"/>
              <w:ind w:left="360"/>
            </w:pPr>
          </w:p>
          <w:p w14:paraId="42D7DBA1" w14:textId="77777777" w:rsidR="00996C05" w:rsidRPr="00996C05" w:rsidRDefault="00996C05" w:rsidP="00996C05">
            <w:pPr>
              <w:pStyle w:val="Sinespaciado"/>
              <w:ind w:left="360"/>
            </w:pPr>
          </w:p>
          <w:p w14:paraId="6E1181D5" w14:textId="2A8A8ACE" w:rsidR="00996C05" w:rsidRDefault="00996C05" w:rsidP="00996C05">
            <w:pPr>
              <w:pStyle w:val="Sinespaciado"/>
              <w:numPr>
                <w:ilvl w:val="0"/>
                <w:numId w:val="11"/>
              </w:numPr>
              <w:ind w:left="360"/>
            </w:pPr>
            <w:r w:rsidRPr="00996C05">
              <w:t xml:space="preserve">Uribe Ulloa, Pablo. (2013, abril 08) Pascua judía, pascua cristiana. Recuperado de </w:t>
            </w:r>
            <w:hyperlink r:id="rId35" w:history="1">
              <w:r w:rsidRPr="00704522">
                <w:rPr>
                  <w:rStyle w:val="Hipervnculo"/>
                </w:rPr>
                <w:t>http://www.ucsc.cl/blogs-academicos/pascua-judia-pacua-cristiana/</w:t>
              </w:r>
            </w:hyperlink>
          </w:p>
          <w:p w14:paraId="30AEBA1F" w14:textId="77777777" w:rsidR="00996C05" w:rsidRPr="00996C05" w:rsidRDefault="00996C05" w:rsidP="00996C05">
            <w:pPr>
              <w:pStyle w:val="Sinespaciado"/>
              <w:ind w:left="360"/>
            </w:pPr>
          </w:p>
          <w:p w14:paraId="6FF053CB" w14:textId="230F56F0" w:rsidR="00996C05" w:rsidRDefault="00996C05" w:rsidP="00996C05">
            <w:pPr>
              <w:pStyle w:val="Sinespaciado"/>
              <w:numPr>
                <w:ilvl w:val="0"/>
                <w:numId w:val="11"/>
              </w:numPr>
              <w:ind w:left="360"/>
            </w:pPr>
            <w:r w:rsidRPr="00996C05">
              <w:t xml:space="preserve">La resurrección de Jesús. (s.f.) Recuperado de </w:t>
            </w:r>
            <w:hyperlink r:id="rId36" w:history="1">
              <w:r w:rsidRPr="00704522">
                <w:rPr>
                  <w:rStyle w:val="Hipervnculo"/>
                </w:rPr>
                <w:t>http://www.santosepulcro.custodia.org/default.asp?id=4377</w:t>
              </w:r>
            </w:hyperlink>
          </w:p>
          <w:p w14:paraId="0640F5B6" w14:textId="77777777" w:rsidR="00996C05" w:rsidRPr="00996C05" w:rsidRDefault="00996C05" w:rsidP="00996C05">
            <w:pPr>
              <w:pStyle w:val="Sinespaciado"/>
              <w:ind w:left="360"/>
            </w:pPr>
          </w:p>
          <w:p w14:paraId="051EEB29" w14:textId="4DC339F0" w:rsidR="00996C05" w:rsidRDefault="00996C05" w:rsidP="00996C05">
            <w:pPr>
              <w:pStyle w:val="Sinespaciado"/>
              <w:numPr>
                <w:ilvl w:val="0"/>
                <w:numId w:val="11"/>
              </w:numPr>
              <w:ind w:left="360"/>
            </w:pPr>
            <w:r w:rsidRPr="00996C05">
              <w:t xml:space="preserve">Visita virtual – Basílica del santo sepulcro. (s.f.) Recuperado de </w:t>
            </w:r>
            <w:hyperlink r:id="rId37" w:history="1">
              <w:r w:rsidRPr="00704522">
                <w:rPr>
                  <w:rStyle w:val="Hipervnculo"/>
                </w:rPr>
                <w:t>http://www.santosepulcro.custodia.org/default.asp?id=4330</w:t>
              </w:r>
            </w:hyperlink>
          </w:p>
          <w:p w14:paraId="0E304589" w14:textId="77777777" w:rsidR="00996C05" w:rsidRPr="00996C05" w:rsidRDefault="00996C05" w:rsidP="00996C05">
            <w:pPr>
              <w:pStyle w:val="Sinespaciado"/>
            </w:pPr>
          </w:p>
          <w:p w14:paraId="6CE850BD" w14:textId="73ECB5F9" w:rsidR="00996C05" w:rsidRDefault="00996C05" w:rsidP="00996C05">
            <w:pPr>
              <w:pStyle w:val="Sinespaciado"/>
              <w:numPr>
                <w:ilvl w:val="0"/>
                <w:numId w:val="11"/>
              </w:numPr>
              <w:ind w:left="360"/>
            </w:pPr>
            <w:r w:rsidRPr="00996C05">
              <w:t xml:space="preserve">Resurrección. (s.f.) Recuperado de </w:t>
            </w:r>
            <w:hyperlink r:id="rId38" w:history="1">
              <w:r w:rsidRPr="00704522">
                <w:rPr>
                  <w:rStyle w:val="Hipervnculo"/>
                </w:rPr>
                <w:t>http://www.corazones.org/jesus/resurreccion/@resurreccion.htm</w:t>
              </w:r>
            </w:hyperlink>
          </w:p>
          <w:p w14:paraId="276E56CD" w14:textId="77777777" w:rsidR="00996C05" w:rsidRPr="00996C05" w:rsidRDefault="00996C05" w:rsidP="00996C05">
            <w:pPr>
              <w:pStyle w:val="Sinespaciado"/>
            </w:pPr>
          </w:p>
          <w:p w14:paraId="4F04BEED" w14:textId="356DB2E5" w:rsidR="00996C05" w:rsidRDefault="00996C05" w:rsidP="00996C05">
            <w:pPr>
              <w:pStyle w:val="Sinespaciado"/>
              <w:numPr>
                <w:ilvl w:val="0"/>
                <w:numId w:val="11"/>
              </w:numPr>
              <w:ind w:left="360"/>
            </w:pPr>
            <w:r w:rsidRPr="00996C05">
              <w:t xml:space="preserve">La primera pascua –Dibujos animados– Jesús para niños. (2012, enero 27) Recuperado de </w:t>
            </w:r>
            <w:hyperlink r:id="rId39" w:history="1">
              <w:r w:rsidRPr="00704522">
                <w:rPr>
                  <w:rStyle w:val="Hipervnculo"/>
                </w:rPr>
                <w:t>http://www.youtube.com/watch?v=IsR5c7VPnh4</w:t>
              </w:r>
            </w:hyperlink>
          </w:p>
          <w:p w14:paraId="041D7CBE" w14:textId="77777777" w:rsidR="00996C05" w:rsidRPr="00996C05" w:rsidRDefault="00996C05" w:rsidP="00996C05">
            <w:pPr>
              <w:pStyle w:val="Sinespaciado"/>
            </w:pPr>
          </w:p>
          <w:p w14:paraId="7A47350D" w14:textId="3EC23EA1" w:rsidR="00996C05" w:rsidRDefault="00996C05" w:rsidP="00996C05">
            <w:pPr>
              <w:pStyle w:val="Sinespaciado"/>
              <w:numPr>
                <w:ilvl w:val="0"/>
                <w:numId w:val="11"/>
              </w:numPr>
              <w:ind w:left="360"/>
            </w:pPr>
            <w:r w:rsidRPr="00996C05">
              <w:t xml:space="preserve">Resurrección del Señor Jesús. Historia de la Biblia para niños. (2014, abril 01) Recuperado de </w:t>
            </w:r>
            <w:hyperlink r:id="rId40" w:history="1">
              <w:r w:rsidR="00285565" w:rsidRPr="00704522">
                <w:rPr>
                  <w:rStyle w:val="Hipervnculo"/>
                </w:rPr>
                <w:t>http://www.youtube.com/watch?v=P9Yx5jt7zY4</w:t>
              </w:r>
            </w:hyperlink>
          </w:p>
          <w:p w14:paraId="18CB1E20" w14:textId="77777777" w:rsidR="00996C05" w:rsidRPr="00996C05" w:rsidRDefault="00996C05" w:rsidP="00285565">
            <w:pPr>
              <w:pStyle w:val="Sinespaciado"/>
            </w:pPr>
          </w:p>
          <w:p w14:paraId="434F6267" w14:textId="779805D6" w:rsidR="00996C05" w:rsidRDefault="00996C05" w:rsidP="00996C05">
            <w:pPr>
              <w:pStyle w:val="Sinespaciado"/>
              <w:numPr>
                <w:ilvl w:val="0"/>
                <w:numId w:val="11"/>
              </w:numPr>
              <w:ind w:left="360"/>
            </w:pPr>
            <w:r w:rsidRPr="00996C05">
              <w:t xml:space="preserve">La última cena, la crucifixión y la resurrección. (2014, marzo 10) Recuperado de </w:t>
            </w:r>
            <w:hyperlink r:id="rId41" w:history="1">
              <w:r w:rsidR="006B2D27" w:rsidRPr="00704522">
                <w:rPr>
                  <w:rStyle w:val="Hipervnculo"/>
                </w:rPr>
                <w:t>http://www.youtube.com/watch?v=4jsA0CmggLM</w:t>
              </w:r>
            </w:hyperlink>
          </w:p>
          <w:p w14:paraId="577EECC6" w14:textId="77777777" w:rsidR="00996C05" w:rsidRPr="00996C05" w:rsidRDefault="00996C05" w:rsidP="006B2D27">
            <w:pPr>
              <w:pStyle w:val="Sinespaciado"/>
            </w:pPr>
          </w:p>
          <w:p w14:paraId="3B4E3C3A" w14:textId="77777777" w:rsidR="00996C05" w:rsidRPr="00996C05" w:rsidRDefault="00996C05" w:rsidP="00996C05">
            <w:pPr>
              <w:pStyle w:val="Sinespaciado"/>
              <w:numPr>
                <w:ilvl w:val="0"/>
                <w:numId w:val="11"/>
              </w:numPr>
              <w:ind w:left="360"/>
              <w:rPr>
                <w:b/>
              </w:rPr>
            </w:pPr>
            <w:r w:rsidRPr="00996C05">
              <w:t xml:space="preserve">Arresto, juicio, muerte y resurrección de Jesús –Dibujos animados– La Biblia para niños (2012, febrero 06) Recuperado de   </w:t>
            </w:r>
            <w:hyperlink r:id="rId42" w:history="1">
              <w:r w:rsidRPr="00996C05">
                <w:rPr>
                  <w:rStyle w:val="Hipervnculo"/>
                </w:rPr>
                <w:t>https://www.youtube.com/watch?v=dTTkrO2utVU</w:t>
              </w:r>
            </w:hyperlink>
          </w:p>
          <w:p w14:paraId="70D69E8C" w14:textId="77777777" w:rsidR="004A1944" w:rsidRPr="008D3ADF" w:rsidRDefault="004A1944" w:rsidP="00ED0078">
            <w:pPr>
              <w:pStyle w:val="Sinespaciado"/>
              <w:ind w:left="360"/>
              <w:rPr>
                <w:lang w:val="es-ES_tradnl"/>
              </w:rPr>
            </w:pPr>
          </w:p>
        </w:tc>
      </w:tr>
    </w:tbl>
    <w:p w14:paraId="7B46F48F" w14:textId="7BF5A8D4" w:rsidR="00553B00" w:rsidRPr="008D3ADF" w:rsidRDefault="00553B00" w:rsidP="00616325">
      <w:pPr>
        <w:jc w:val="center"/>
        <w:rPr>
          <w:rFonts w:ascii="Century Gothic" w:hAnsi="Century Gothic"/>
          <w:szCs w:val="24"/>
          <w:lang w:val="es-ES_tradnl"/>
        </w:rPr>
      </w:pPr>
    </w:p>
    <w:p w14:paraId="503EE42C" w14:textId="77777777" w:rsidR="00B81613" w:rsidRPr="008D3ADF" w:rsidRDefault="00B81613" w:rsidP="00616325">
      <w:pPr>
        <w:jc w:val="center"/>
        <w:rPr>
          <w:rFonts w:ascii="Century Gothic" w:hAnsi="Century Gothic"/>
          <w:szCs w:val="24"/>
          <w:lang w:val="es-ES_tradnl"/>
        </w:rPr>
      </w:pPr>
    </w:p>
    <w:sectPr w:rsidR="00B81613" w:rsidRPr="008D3ADF">
      <w:headerReference w:type="default" r:id="rId43"/>
      <w:footerReference w:type="default" r:id="rId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72450" w14:textId="77777777" w:rsidR="00E46A3B" w:rsidRDefault="00E46A3B" w:rsidP="009D77A0">
      <w:pPr>
        <w:spacing w:line="240" w:lineRule="auto"/>
      </w:pPr>
      <w:r>
        <w:separator/>
      </w:r>
    </w:p>
  </w:endnote>
  <w:endnote w:type="continuationSeparator" w:id="0">
    <w:p w14:paraId="41DDBB1B" w14:textId="77777777" w:rsidR="00E46A3B" w:rsidRDefault="00E46A3B"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Consolas"/>
    <w:charset w:val="00"/>
    <w:family w:val="swiss"/>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E46A3B" w:rsidRDefault="00E46A3B">
        <w:pPr>
          <w:pStyle w:val="Piedepgina"/>
          <w:jc w:val="center"/>
        </w:pPr>
        <w:r>
          <w:fldChar w:fldCharType="begin"/>
        </w:r>
        <w:r>
          <w:instrText>PAGE   \* MERGEFORMAT</w:instrText>
        </w:r>
        <w:r>
          <w:fldChar w:fldCharType="separate"/>
        </w:r>
        <w:r w:rsidR="00D91601" w:rsidRPr="00D91601">
          <w:rPr>
            <w:noProof/>
            <w:lang w:val="es-ES"/>
          </w:rPr>
          <w:t>3</w:t>
        </w:r>
        <w:r>
          <w:fldChar w:fldCharType="end"/>
        </w:r>
      </w:p>
    </w:sdtContent>
  </w:sdt>
  <w:p w14:paraId="40702922" w14:textId="77777777" w:rsidR="00E46A3B" w:rsidRDefault="00E46A3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8D99" w14:textId="77777777" w:rsidR="00E46A3B" w:rsidRDefault="00E46A3B" w:rsidP="009D77A0">
      <w:pPr>
        <w:spacing w:line="240" w:lineRule="auto"/>
      </w:pPr>
      <w:r>
        <w:separator/>
      </w:r>
    </w:p>
  </w:footnote>
  <w:footnote w:type="continuationSeparator" w:id="0">
    <w:p w14:paraId="7D7D2855" w14:textId="77777777" w:rsidR="00E46A3B" w:rsidRDefault="00E46A3B" w:rsidP="009D77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E46A3B" w:rsidRDefault="00E46A3B">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E46A3B" w:rsidRDefault="00E46A3B"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AE9"/>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F36F07"/>
    <w:multiLevelType w:val="multilevel"/>
    <w:tmpl w:val="061CB708"/>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D976CEC"/>
    <w:multiLevelType w:val="multilevel"/>
    <w:tmpl w:val="BE3EFACE"/>
    <w:lvl w:ilvl="0">
      <w:start w:val="3"/>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C2F4CBF"/>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F3D7F0C"/>
    <w:multiLevelType w:val="hybridMultilevel"/>
    <w:tmpl w:val="88EAE9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EA2DB1"/>
    <w:multiLevelType w:val="hybridMultilevel"/>
    <w:tmpl w:val="88D4BF9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65B6F0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1020AA"/>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8A4A49"/>
    <w:multiLevelType w:val="hybridMultilevel"/>
    <w:tmpl w:val="F34A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15617CB"/>
    <w:multiLevelType w:val="multilevel"/>
    <w:tmpl w:val="919A499E"/>
    <w:lvl w:ilvl="0">
      <w:start w:val="1"/>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2067ABC"/>
    <w:multiLevelType w:val="multilevel"/>
    <w:tmpl w:val="7E2A75BA"/>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7021420"/>
    <w:multiLevelType w:val="hybridMultilevel"/>
    <w:tmpl w:val="65305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A82833"/>
    <w:multiLevelType w:val="hybridMultilevel"/>
    <w:tmpl w:val="C608B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762174"/>
    <w:multiLevelType w:val="multilevel"/>
    <w:tmpl w:val="430C9DB0"/>
    <w:lvl w:ilvl="0">
      <w:start w:val="4"/>
      <w:numFmt w:val="decimal"/>
      <w:lvlText w:val="%1."/>
      <w:lvlJc w:val="left"/>
      <w:pPr>
        <w:ind w:left="720" w:hanging="360"/>
      </w:pPr>
      <w:rPr>
        <w:rFonts w:hint="default"/>
        <w:b/>
        <w:i w:val="0"/>
        <w:color w:val="36373F"/>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1E06879"/>
    <w:multiLevelType w:val="hybridMultilevel"/>
    <w:tmpl w:val="737A71B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5F7DB1"/>
    <w:multiLevelType w:val="hybridMultilevel"/>
    <w:tmpl w:val="7652938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9306E6"/>
    <w:multiLevelType w:val="hybridMultilevel"/>
    <w:tmpl w:val="9CC604DC"/>
    <w:lvl w:ilvl="0" w:tplc="39D4EB90">
      <w:start w:val="1"/>
      <w:numFmt w:val="bullet"/>
      <w:lvlText w:val="»"/>
      <w:lvlJc w:val="left"/>
      <w:pPr>
        <w:ind w:left="1440" w:hanging="360"/>
      </w:pPr>
      <w:rPr>
        <w:rFonts w:ascii="Calibri Light" w:hAnsi="Calibri Light"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7"/>
  </w:num>
  <w:num w:numId="4">
    <w:abstractNumId w:val="4"/>
  </w:num>
  <w:num w:numId="5">
    <w:abstractNumId w:val="16"/>
  </w:num>
  <w:num w:numId="6">
    <w:abstractNumId w:val="1"/>
  </w:num>
  <w:num w:numId="7">
    <w:abstractNumId w:val="13"/>
  </w:num>
  <w:num w:numId="8">
    <w:abstractNumId w:val="3"/>
  </w:num>
  <w:num w:numId="9">
    <w:abstractNumId w:val="2"/>
  </w:num>
  <w:num w:numId="10">
    <w:abstractNumId w:val="14"/>
  </w:num>
  <w:num w:numId="11">
    <w:abstractNumId w:val="7"/>
  </w:num>
  <w:num w:numId="12">
    <w:abstractNumId w:val="0"/>
  </w:num>
  <w:num w:numId="13">
    <w:abstractNumId w:val="15"/>
  </w:num>
  <w:num w:numId="14">
    <w:abstractNumId w:val="18"/>
  </w:num>
  <w:num w:numId="15">
    <w:abstractNumId w:val="19"/>
  </w:num>
  <w:num w:numId="16">
    <w:abstractNumId w:val="11"/>
  </w:num>
  <w:num w:numId="17">
    <w:abstractNumId w:val="10"/>
  </w:num>
  <w:num w:numId="18">
    <w:abstractNumId w:val="5"/>
  </w:num>
  <w:num w:numId="19">
    <w:abstractNumId w:val="8"/>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4394"/>
    <w:rsid w:val="00010D60"/>
    <w:rsid w:val="0001730A"/>
    <w:rsid w:val="0001764F"/>
    <w:rsid w:val="000235E0"/>
    <w:rsid w:val="00023834"/>
    <w:rsid w:val="000243DD"/>
    <w:rsid w:val="00027A0D"/>
    <w:rsid w:val="0003019C"/>
    <w:rsid w:val="00030385"/>
    <w:rsid w:val="000314D0"/>
    <w:rsid w:val="00031A5A"/>
    <w:rsid w:val="00034935"/>
    <w:rsid w:val="00034B93"/>
    <w:rsid w:val="0004139F"/>
    <w:rsid w:val="00041614"/>
    <w:rsid w:val="0004247D"/>
    <w:rsid w:val="000432C3"/>
    <w:rsid w:val="00044362"/>
    <w:rsid w:val="00044A41"/>
    <w:rsid w:val="00045527"/>
    <w:rsid w:val="0004672F"/>
    <w:rsid w:val="00046CEE"/>
    <w:rsid w:val="00047D07"/>
    <w:rsid w:val="00050275"/>
    <w:rsid w:val="00050740"/>
    <w:rsid w:val="000513A4"/>
    <w:rsid w:val="00051BC6"/>
    <w:rsid w:val="00051C1E"/>
    <w:rsid w:val="00054A94"/>
    <w:rsid w:val="00055085"/>
    <w:rsid w:val="0005508C"/>
    <w:rsid w:val="0005676E"/>
    <w:rsid w:val="0005713E"/>
    <w:rsid w:val="000611F0"/>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2B01"/>
    <w:rsid w:val="00083203"/>
    <w:rsid w:val="00084AB5"/>
    <w:rsid w:val="00085821"/>
    <w:rsid w:val="00086FA8"/>
    <w:rsid w:val="000871B6"/>
    <w:rsid w:val="00087BC5"/>
    <w:rsid w:val="0009053B"/>
    <w:rsid w:val="000907DF"/>
    <w:rsid w:val="00091FCF"/>
    <w:rsid w:val="0009321D"/>
    <w:rsid w:val="00093E2D"/>
    <w:rsid w:val="00094100"/>
    <w:rsid w:val="00095497"/>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5E08"/>
    <w:rsid w:val="000C60DA"/>
    <w:rsid w:val="000C69C5"/>
    <w:rsid w:val="000D0491"/>
    <w:rsid w:val="000D1550"/>
    <w:rsid w:val="000D48FC"/>
    <w:rsid w:val="000D5307"/>
    <w:rsid w:val="000D6AD2"/>
    <w:rsid w:val="000E0D98"/>
    <w:rsid w:val="000E2ABC"/>
    <w:rsid w:val="000E52FB"/>
    <w:rsid w:val="000E665A"/>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3DC9"/>
    <w:rsid w:val="0014413A"/>
    <w:rsid w:val="00144217"/>
    <w:rsid w:val="00144EB3"/>
    <w:rsid w:val="00145704"/>
    <w:rsid w:val="00147736"/>
    <w:rsid w:val="00151E15"/>
    <w:rsid w:val="0015362D"/>
    <w:rsid w:val="001537B3"/>
    <w:rsid w:val="00154DB5"/>
    <w:rsid w:val="001560AD"/>
    <w:rsid w:val="00156DA0"/>
    <w:rsid w:val="00156E6A"/>
    <w:rsid w:val="00157D61"/>
    <w:rsid w:val="0016175F"/>
    <w:rsid w:val="00161CB4"/>
    <w:rsid w:val="00164169"/>
    <w:rsid w:val="00164D35"/>
    <w:rsid w:val="00165852"/>
    <w:rsid w:val="00165D16"/>
    <w:rsid w:val="00170956"/>
    <w:rsid w:val="00171849"/>
    <w:rsid w:val="00171B7D"/>
    <w:rsid w:val="00171E95"/>
    <w:rsid w:val="00171EA0"/>
    <w:rsid w:val="00172FEB"/>
    <w:rsid w:val="00173FC0"/>
    <w:rsid w:val="001748C0"/>
    <w:rsid w:val="001759E1"/>
    <w:rsid w:val="001762F8"/>
    <w:rsid w:val="00177576"/>
    <w:rsid w:val="001816F9"/>
    <w:rsid w:val="00184883"/>
    <w:rsid w:val="00185D3E"/>
    <w:rsid w:val="00185EE1"/>
    <w:rsid w:val="00186A30"/>
    <w:rsid w:val="001918D6"/>
    <w:rsid w:val="00194615"/>
    <w:rsid w:val="00195B80"/>
    <w:rsid w:val="00195E4C"/>
    <w:rsid w:val="00197616"/>
    <w:rsid w:val="001A0D4F"/>
    <w:rsid w:val="001A2BCF"/>
    <w:rsid w:val="001B4B04"/>
    <w:rsid w:val="001B73DF"/>
    <w:rsid w:val="001B7AA7"/>
    <w:rsid w:val="001C2FCC"/>
    <w:rsid w:val="001C5D85"/>
    <w:rsid w:val="001D0054"/>
    <w:rsid w:val="001D2494"/>
    <w:rsid w:val="001D3740"/>
    <w:rsid w:val="001D5E85"/>
    <w:rsid w:val="001D5FF1"/>
    <w:rsid w:val="001E0677"/>
    <w:rsid w:val="001E0BC1"/>
    <w:rsid w:val="001E1DCD"/>
    <w:rsid w:val="001E2DCB"/>
    <w:rsid w:val="001E556D"/>
    <w:rsid w:val="001E57DB"/>
    <w:rsid w:val="001E6B63"/>
    <w:rsid w:val="001E70AE"/>
    <w:rsid w:val="001F1F54"/>
    <w:rsid w:val="001F2052"/>
    <w:rsid w:val="001F2D12"/>
    <w:rsid w:val="001F2D9C"/>
    <w:rsid w:val="001F2E60"/>
    <w:rsid w:val="001F5687"/>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F48"/>
    <w:rsid w:val="002175DC"/>
    <w:rsid w:val="00217871"/>
    <w:rsid w:val="0022021B"/>
    <w:rsid w:val="002203F4"/>
    <w:rsid w:val="0022290E"/>
    <w:rsid w:val="00222ABB"/>
    <w:rsid w:val="002235F4"/>
    <w:rsid w:val="0022442A"/>
    <w:rsid w:val="00232DC1"/>
    <w:rsid w:val="002354F1"/>
    <w:rsid w:val="00235C8F"/>
    <w:rsid w:val="0024050D"/>
    <w:rsid w:val="00241180"/>
    <w:rsid w:val="00242376"/>
    <w:rsid w:val="00246165"/>
    <w:rsid w:val="0024661F"/>
    <w:rsid w:val="002473B7"/>
    <w:rsid w:val="00251CDF"/>
    <w:rsid w:val="002577A2"/>
    <w:rsid w:val="0026038E"/>
    <w:rsid w:val="00260A33"/>
    <w:rsid w:val="002614D4"/>
    <w:rsid w:val="0026278C"/>
    <w:rsid w:val="0026422E"/>
    <w:rsid w:val="0027594F"/>
    <w:rsid w:val="00275C4B"/>
    <w:rsid w:val="002774A1"/>
    <w:rsid w:val="00280B90"/>
    <w:rsid w:val="00281CEC"/>
    <w:rsid w:val="00282927"/>
    <w:rsid w:val="00284AEF"/>
    <w:rsid w:val="00284E83"/>
    <w:rsid w:val="00285565"/>
    <w:rsid w:val="00291573"/>
    <w:rsid w:val="00292605"/>
    <w:rsid w:val="002935A7"/>
    <w:rsid w:val="0029471A"/>
    <w:rsid w:val="00294E6B"/>
    <w:rsid w:val="002A2295"/>
    <w:rsid w:val="002A364F"/>
    <w:rsid w:val="002A503A"/>
    <w:rsid w:val="002A7AEE"/>
    <w:rsid w:val="002B03AE"/>
    <w:rsid w:val="002B3117"/>
    <w:rsid w:val="002B51DB"/>
    <w:rsid w:val="002B572E"/>
    <w:rsid w:val="002C03B6"/>
    <w:rsid w:val="002C0E6C"/>
    <w:rsid w:val="002C2423"/>
    <w:rsid w:val="002C56A0"/>
    <w:rsid w:val="002C5BF8"/>
    <w:rsid w:val="002C5DE3"/>
    <w:rsid w:val="002C7697"/>
    <w:rsid w:val="002D1430"/>
    <w:rsid w:val="002D4B48"/>
    <w:rsid w:val="002D5341"/>
    <w:rsid w:val="002D5F8C"/>
    <w:rsid w:val="002D6FE7"/>
    <w:rsid w:val="002E0E95"/>
    <w:rsid w:val="002E3164"/>
    <w:rsid w:val="002E4B42"/>
    <w:rsid w:val="002E4C3D"/>
    <w:rsid w:val="002E61E4"/>
    <w:rsid w:val="002E641E"/>
    <w:rsid w:val="002E649C"/>
    <w:rsid w:val="002E677F"/>
    <w:rsid w:val="002E725E"/>
    <w:rsid w:val="002E792A"/>
    <w:rsid w:val="002F0557"/>
    <w:rsid w:val="002F149C"/>
    <w:rsid w:val="002F507D"/>
    <w:rsid w:val="002F53A1"/>
    <w:rsid w:val="002F5C34"/>
    <w:rsid w:val="002F62E2"/>
    <w:rsid w:val="002F7C38"/>
    <w:rsid w:val="0030017B"/>
    <w:rsid w:val="0030036E"/>
    <w:rsid w:val="0030045B"/>
    <w:rsid w:val="00301A53"/>
    <w:rsid w:val="00303D90"/>
    <w:rsid w:val="003050F5"/>
    <w:rsid w:val="00305831"/>
    <w:rsid w:val="003058C6"/>
    <w:rsid w:val="00305A65"/>
    <w:rsid w:val="00306863"/>
    <w:rsid w:val="00306B2E"/>
    <w:rsid w:val="00307281"/>
    <w:rsid w:val="0031173F"/>
    <w:rsid w:val="00311ABA"/>
    <w:rsid w:val="00313119"/>
    <w:rsid w:val="003136E3"/>
    <w:rsid w:val="00317169"/>
    <w:rsid w:val="003203EF"/>
    <w:rsid w:val="00323372"/>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B77"/>
    <w:rsid w:val="00375449"/>
    <w:rsid w:val="00377DAA"/>
    <w:rsid w:val="00380B6E"/>
    <w:rsid w:val="00382072"/>
    <w:rsid w:val="0038263B"/>
    <w:rsid w:val="003851C3"/>
    <w:rsid w:val="003907C8"/>
    <w:rsid w:val="00392A48"/>
    <w:rsid w:val="003936EF"/>
    <w:rsid w:val="003937DD"/>
    <w:rsid w:val="00393BC9"/>
    <w:rsid w:val="00393CDB"/>
    <w:rsid w:val="003949BB"/>
    <w:rsid w:val="00396B3A"/>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C748C"/>
    <w:rsid w:val="003D6042"/>
    <w:rsid w:val="003D7672"/>
    <w:rsid w:val="003E0E95"/>
    <w:rsid w:val="003E2F66"/>
    <w:rsid w:val="003E5BED"/>
    <w:rsid w:val="003E62D6"/>
    <w:rsid w:val="003E66CF"/>
    <w:rsid w:val="003E6C36"/>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09D"/>
    <w:rsid w:val="00422D06"/>
    <w:rsid w:val="00424858"/>
    <w:rsid w:val="00426B10"/>
    <w:rsid w:val="00427241"/>
    <w:rsid w:val="00430AFC"/>
    <w:rsid w:val="0043137B"/>
    <w:rsid w:val="00431439"/>
    <w:rsid w:val="00431D57"/>
    <w:rsid w:val="00431E90"/>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1587"/>
    <w:rsid w:val="00482160"/>
    <w:rsid w:val="004821D3"/>
    <w:rsid w:val="0048288D"/>
    <w:rsid w:val="00482C38"/>
    <w:rsid w:val="00482E84"/>
    <w:rsid w:val="00483B39"/>
    <w:rsid w:val="0048782B"/>
    <w:rsid w:val="00487F02"/>
    <w:rsid w:val="004908D0"/>
    <w:rsid w:val="00491BA0"/>
    <w:rsid w:val="004928DE"/>
    <w:rsid w:val="00493B4F"/>
    <w:rsid w:val="004946D0"/>
    <w:rsid w:val="00495047"/>
    <w:rsid w:val="00496C04"/>
    <w:rsid w:val="004A047D"/>
    <w:rsid w:val="004A1944"/>
    <w:rsid w:val="004A1AFB"/>
    <w:rsid w:val="004A2B95"/>
    <w:rsid w:val="004A3A74"/>
    <w:rsid w:val="004A3CDA"/>
    <w:rsid w:val="004A561D"/>
    <w:rsid w:val="004A58F7"/>
    <w:rsid w:val="004B0432"/>
    <w:rsid w:val="004B0E0F"/>
    <w:rsid w:val="004B3DE7"/>
    <w:rsid w:val="004B4B5B"/>
    <w:rsid w:val="004B5B17"/>
    <w:rsid w:val="004B767D"/>
    <w:rsid w:val="004C0FC6"/>
    <w:rsid w:val="004C114D"/>
    <w:rsid w:val="004C2BB0"/>
    <w:rsid w:val="004C7EA6"/>
    <w:rsid w:val="004D02C8"/>
    <w:rsid w:val="004D29EB"/>
    <w:rsid w:val="004D3491"/>
    <w:rsid w:val="004D54CF"/>
    <w:rsid w:val="004D5B2B"/>
    <w:rsid w:val="004D6F0A"/>
    <w:rsid w:val="004E0041"/>
    <w:rsid w:val="004E42AD"/>
    <w:rsid w:val="004E600C"/>
    <w:rsid w:val="004F16DC"/>
    <w:rsid w:val="004F23C7"/>
    <w:rsid w:val="004F5DAF"/>
    <w:rsid w:val="0050017F"/>
    <w:rsid w:val="0050069C"/>
    <w:rsid w:val="00510FB6"/>
    <w:rsid w:val="005124D4"/>
    <w:rsid w:val="0051475D"/>
    <w:rsid w:val="00517703"/>
    <w:rsid w:val="00520C4E"/>
    <w:rsid w:val="00521AB5"/>
    <w:rsid w:val="00522FBB"/>
    <w:rsid w:val="0052426D"/>
    <w:rsid w:val="00525E88"/>
    <w:rsid w:val="00530BDD"/>
    <w:rsid w:val="005317D9"/>
    <w:rsid w:val="00531FBA"/>
    <w:rsid w:val="00532579"/>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53A0"/>
    <w:rsid w:val="00576781"/>
    <w:rsid w:val="00576937"/>
    <w:rsid w:val="0058328F"/>
    <w:rsid w:val="00584F03"/>
    <w:rsid w:val="0059063F"/>
    <w:rsid w:val="005908FA"/>
    <w:rsid w:val="0059091B"/>
    <w:rsid w:val="00592E8C"/>
    <w:rsid w:val="00593514"/>
    <w:rsid w:val="00594E33"/>
    <w:rsid w:val="00596C9E"/>
    <w:rsid w:val="0059766D"/>
    <w:rsid w:val="005A02C5"/>
    <w:rsid w:val="005A375D"/>
    <w:rsid w:val="005A3BC4"/>
    <w:rsid w:val="005A5E4D"/>
    <w:rsid w:val="005A6693"/>
    <w:rsid w:val="005A6A7A"/>
    <w:rsid w:val="005A7062"/>
    <w:rsid w:val="005B17FA"/>
    <w:rsid w:val="005B1FD3"/>
    <w:rsid w:val="005B46C1"/>
    <w:rsid w:val="005B5E3F"/>
    <w:rsid w:val="005B65BA"/>
    <w:rsid w:val="005B7774"/>
    <w:rsid w:val="005C13EA"/>
    <w:rsid w:val="005C2ACE"/>
    <w:rsid w:val="005C3AA5"/>
    <w:rsid w:val="005C49C3"/>
    <w:rsid w:val="005C76CB"/>
    <w:rsid w:val="005D06FE"/>
    <w:rsid w:val="005D12D0"/>
    <w:rsid w:val="005D161F"/>
    <w:rsid w:val="005D223A"/>
    <w:rsid w:val="005D2EF5"/>
    <w:rsid w:val="005D3496"/>
    <w:rsid w:val="005E1DF6"/>
    <w:rsid w:val="005E3F6C"/>
    <w:rsid w:val="005E47F4"/>
    <w:rsid w:val="005F1A60"/>
    <w:rsid w:val="005F350C"/>
    <w:rsid w:val="005F48E5"/>
    <w:rsid w:val="005F770F"/>
    <w:rsid w:val="005F7A09"/>
    <w:rsid w:val="00603690"/>
    <w:rsid w:val="00611881"/>
    <w:rsid w:val="0061249C"/>
    <w:rsid w:val="006129D3"/>
    <w:rsid w:val="006140D5"/>
    <w:rsid w:val="006145B6"/>
    <w:rsid w:val="0061521E"/>
    <w:rsid w:val="00615D9B"/>
    <w:rsid w:val="00616325"/>
    <w:rsid w:val="006200D1"/>
    <w:rsid w:val="00620319"/>
    <w:rsid w:val="00620BA9"/>
    <w:rsid w:val="00623102"/>
    <w:rsid w:val="00625249"/>
    <w:rsid w:val="0062574B"/>
    <w:rsid w:val="00632249"/>
    <w:rsid w:val="006327B9"/>
    <w:rsid w:val="00634494"/>
    <w:rsid w:val="006361EB"/>
    <w:rsid w:val="0063673B"/>
    <w:rsid w:val="006373D7"/>
    <w:rsid w:val="006431A7"/>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3B78"/>
    <w:rsid w:val="00685D72"/>
    <w:rsid w:val="00687011"/>
    <w:rsid w:val="00690F54"/>
    <w:rsid w:val="006944B6"/>
    <w:rsid w:val="0069570E"/>
    <w:rsid w:val="00695A2F"/>
    <w:rsid w:val="0069716F"/>
    <w:rsid w:val="006A6675"/>
    <w:rsid w:val="006B1862"/>
    <w:rsid w:val="006B1CF1"/>
    <w:rsid w:val="006B203E"/>
    <w:rsid w:val="006B2D27"/>
    <w:rsid w:val="006B3541"/>
    <w:rsid w:val="006B7689"/>
    <w:rsid w:val="006B7C9D"/>
    <w:rsid w:val="006C0071"/>
    <w:rsid w:val="006C04B0"/>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5DBF"/>
    <w:rsid w:val="0070055B"/>
    <w:rsid w:val="0070078B"/>
    <w:rsid w:val="007008B6"/>
    <w:rsid w:val="0070129D"/>
    <w:rsid w:val="00701BAA"/>
    <w:rsid w:val="00701D0B"/>
    <w:rsid w:val="00701EFC"/>
    <w:rsid w:val="00701FA7"/>
    <w:rsid w:val="00706A47"/>
    <w:rsid w:val="007140D9"/>
    <w:rsid w:val="007145CE"/>
    <w:rsid w:val="00715E51"/>
    <w:rsid w:val="00716BB0"/>
    <w:rsid w:val="0072325F"/>
    <w:rsid w:val="00725928"/>
    <w:rsid w:val="00726223"/>
    <w:rsid w:val="00727C6D"/>
    <w:rsid w:val="00736EDC"/>
    <w:rsid w:val="007418CD"/>
    <w:rsid w:val="00741D34"/>
    <w:rsid w:val="00742474"/>
    <w:rsid w:val="00742C23"/>
    <w:rsid w:val="00743EDA"/>
    <w:rsid w:val="00745F32"/>
    <w:rsid w:val="00746C13"/>
    <w:rsid w:val="007477E7"/>
    <w:rsid w:val="00752793"/>
    <w:rsid w:val="007556BC"/>
    <w:rsid w:val="0076090B"/>
    <w:rsid w:val="007624DF"/>
    <w:rsid w:val="00765304"/>
    <w:rsid w:val="00770299"/>
    <w:rsid w:val="007750E9"/>
    <w:rsid w:val="00781B04"/>
    <w:rsid w:val="00784D31"/>
    <w:rsid w:val="007855D5"/>
    <w:rsid w:val="00791513"/>
    <w:rsid w:val="00791EB7"/>
    <w:rsid w:val="0079532E"/>
    <w:rsid w:val="0079575F"/>
    <w:rsid w:val="00797017"/>
    <w:rsid w:val="007A15F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4FC7"/>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5E69"/>
    <w:rsid w:val="00817A19"/>
    <w:rsid w:val="00823242"/>
    <w:rsid w:val="0082530F"/>
    <w:rsid w:val="008254BC"/>
    <w:rsid w:val="008310E8"/>
    <w:rsid w:val="0083141A"/>
    <w:rsid w:val="00832F0B"/>
    <w:rsid w:val="00833288"/>
    <w:rsid w:val="0083647A"/>
    <w:rsid w:val="008364FA"/>
    <w:rsid w:val="00841460"/>
    <w:rsid w:val="00842260"/>
    <w:rsid w:val="0084335B"/>
    <w:rsid w:val="00845C90"/>
    <w:rsid w:val="00857EFE"/>
    <w:rsid w:val="00861A8D"/>
    <w:rsid w:val="00861B43"/>
    <w:rsid w:val="008631AB"/>
    <w:rsid w:val="00863AC8"/>
    <w:rsid w:val="00864788"/>
    <w:rsid w:val="00866D47"/>
    <w:rsid w:val="00867F2C"/>
    <w:rsid w:val="0087169D"/>
    <w:rsid w:val="008720AC"/>
    <w:rsid w:val="00872946"/>
    <w:rsid w:val="00872A8D"/>
    <w:rsid w:val="0087327F"/>
    <w:rsid w:val="0087357E"/>
    <w:rsid w:val="00874BFE"/>
    <w:rsid w:val="00875107"/>
    <w:rsid w:val="00875B34"/>
    <w:rsid w:val="00876D81"/>
    <w:rsid w:val="008823EC"/>
    <w:rsid w:val="00883DA8"/>
    <w:rsid w:val="00884A6A"/>
    <w:rsid w:val="008851C9"/>
    <w:rsid w:val="0088590D"/>
    <w:rsid w:val="00885DAD"/>
    <w:rsid w:val="008866E5"/>
    <w:rsid w:val="00890429"/>
    <w:rsid w:val="00895D00"/>
    <w:rsid w:val="008961D3"/>
    <w:rsid w:val="008A0798"/>
    <w:rsid w:val="008A0DC1"/>
    <w:rsid w:val="008A24CD"/>
    <w:rsid w:val="008A46BF"/>
    <w:rsid w:val="008A6A90"/>
    <w:rsid w:val="008B037A"/>
    <w:rsid w:val="008B0EC3"/>
    <w:rsid w:val="008B2293"/>
    <w:rsid w:val="008B29B5"/>
    <w:rsid w:val="008B3B91"/>
    <w:rsid w:val="008C0C21"/>
    <w:rsid w:val="008C13D3"/>
    <w:rsid w:val="008C238C"/>
    <w:rsid w:val="008C37D6"/>
    <w:rsid w:val="008C621E"/>
    <w:rsid w:val="008C62F2"/>
    <w:rsid w:val="008D01DD"/>
    <w:rsid w:val="008D3203"/>
    <w:rsid w:val="008D3513"/>
    <w:rsid w:val="008D3ADF"/>
    <w:rsid w:val="008D3FAF"/>
    <w:rsid w:val="008D4025"/>
    <w:rsid w:val="008D4069"/>
    <w:rsid w:val="008D61A7"/>
    <w:rsid w:val="008D6C27"/>
    <w:rsid w:val="008D6F06"/>
    <w:rsid w:val="008E1257"/>
    <w:rsid w:val="008E148E"/>
    <w:rsid w:val="008E1D4F"/>
    <w:rsid w:val="008E2DC6"/>
    <w:rsid w:val="008E5FA0"/>
    <w:rsid w:val="008E6F1C"/>
    <w:rsid w:val="008F0276"/>
    <w:rsid w:val="008F16CE"/>
    <w:rsid w:val="008F2604"/>
    <w:rsid w:val="008F7DDF"/>
    <w:rsid w:val="00904FC4"/>
    <w:rsid w:val="009072D6"/>
    <w:rsid w:val="00910CEB"/>
    <w:rsid w:val="00916D67"/>
    <w:rsid w:val="00916D87"/>
    <w:rsid w:val="00917D1F"/>
    <w:rsid w:val="009272F1"/>
    <w:rsid w:val="00930947"/>
    <w:rsid w:val="009311D1"/>
    <w:rsid w:val="009322AC"/>
    <w:rsid w:val="00936D43"/>
    <w:rsid w:val="00942B25"/>
    <w:rsid w:val="009437C9"/>
    <w:rsid w:val="00943D3E"/>
    <w:rsid w:val="00947717"/>
    <w:rsid w:val="00950E3A"/>
    <w:rsid w:val="00953783"/>
    <w:rsid w:val="00956C45"/>
    <w:rsid w:val="009615E2"/>
    <w:rsid w:val="00964B9F"/>
    <w:rsid w:val="00965129"/>
    <w:rsid w:val="00965B2B"/>
    <w:rsid w:val="00967EB1"/>
    <w:rsid w:val="009714AB"/>
    <w:rsid w:val="00972BAE"/>
    <w:rsid w:val="00974195"/>
    <w:rsid w:val="009750A6"/>
    <w:rsid w:val="009753F2"/>
    <w:rsid w:val="00976B41"/>
    <w:rsid w:val="00981275"/>
    <w:rsid w:val="00981BF1"/>
    <w:rsid w:val="00981D73"/>
    <w:rsid w:val="00982620"/>
    <w:rsid w:val="00983861"/>
    <w:rsid w:val="00985DFC"/>
    <w:rsid w:val="00987A92"/>
    <w:rsid w:val="00990908"/>
    <w:rsid w:val="00993E21"/>
    <w:rsid w:val="00996BA1"/>
    <w:rsid w:val="00996C05"/>
    <w:rsid w:val="00997749"/>
    <w:rsid w:val="009A0360"/>
    <w:rsid w:val="009A1805"/>
    <w:rsid w:val="009A1E60"/>
    <w:rsid w:val="009A35DF"/>
    <w:rsid w:val="009A7ADF"/>
    <w:rsid w:val="009B224B"/>
    <w:rsid w:val="009B2754"/>
    <w:rsid w:val="009B2D88"/>
    <w:rsid w:val="009B66D8"/>
    <w:rsid w:val="009B6F00"/>
    <w:rsid w:val="009C0A13"/>
    <w:rsid w:val="009C1062"/>
    <w:rsid w:val="009C59DC"/>
    <w:rsid w:val="009C67F1"/>
    <w:rsid w:val="009C7815"/>
    <w:rsid w:val="009D3893"/>
    <w:rsid w:val="009D3C62"/>
    <w:rsid w:val="009D5AA8"/>
    <w:rsid w:val="009D77A0"/>
    <w:rsid w:val="009E4229"/>
    <w:rsid w:val="009E4A2C"/>
    <w:rsid w:val="009E5304"/>
    <w:rsid w:val="009E5A02"/>
    <w:rsid w:val="009E74BA"/>
    <w:rsid w:val="009F0367"/>
    <w:rsid w:val="009F05F3"/>
    <w:rsid w:val="009F1AAC"/>
    <w:rsid w:val="00A00AAC"/>
    <w:rsid w:val="00A015E1"/>
    <w:rsid w:val="00A018E4"/>
    <w:rsid w:val="00A02486"/>
    <w:rsid w:val="00A07896"/>
    <w:rsid w:val="00A07D1A"/>
    <w:rsid w:val="00A12A8D"/>
    <w:rsid w:val="00A132C4"/>
    <w:rsid w:val="00A13D24"/>
    <w:rsid w:val="00A15B86"/>
    <w:rsid w:val="00A209B6"/>
    <w:rsid w:val="00A20BDA"/>
    <w:rsid w:val="00A215C3"/>
    <w:rsid w:val="00A220FD"/>
    <w:rsid w:val="00A24CE3"/>
    <w:rsid w:val="00A25464"/>
    <w:rsid w:val="00A26F59"/>
    <w:rsid w:val="00A31514"/>
    <w:rsid w:val="00A31CE2"/>
    <w:rsid w:val="00A36914"/>
    <w:rsid w:val="00A36974"/>
    <w:rsid w:val="00A36FAB"/>
    <w:rsid w:val="00A40F21"/>
    <w:rsid w:val="00A43C99"/>
    <w:rsid w:val="00A45621"/>
    <w:rsid w:val="00A462E5"/>
    <w:rsid w:val="00A501A9"/>
    <w:rsid w:val="00A51CDE"/>
    <w:rsid w:val="00A537FD"/>
    <w:rsid w:val="00A56C97"/>
    <w:rsid w:val="00A60791"/>
    <w:rsid w:val="00A60975"/>
    <w:rsid w:val="00A6141B"/>
    <w:rsid w:val="00A620CB"/>
    <w:rsid w:val="00A62641"/>
    <w:rsid w:val="00A70195"/>
    <w:rsid w:val="00A73791"/>
    <w:rsid w:val="00A73A78"/>
    <w:rsid w:val="00A754AC"/>
    <w:rsid w:val="00A75B4B"/>
    <w:rsid w:val="00A77144"/>
    <w:rsid w:val="00A773E4"/>
    <w:rsid w:val="00A7778C"/>
    <w:rsid w:val="00A82702"/>
    <w:rsid w:val="00A85601"/>
    <w:rsid w:val="00A87C93"/>
    <w:rsid w:val="00A90858"/>
    <w:rsid w:val="00A90D48"/>
    <w:rsid w:val="00A93766"/>
    <w:rsid w:val="00A93D76"/>
    <w:rsid w:val="00A951E3"/>
    <w:rsid w:val="00A95BAF"/>
    <w:rsid w:val="00A97B52"/>
    <w:rsid w:val="00AA43BA"/>
    <w:rsid w:val="00AA4A3E"/>
    <w:rsid w:val="00AA4FFC"/>
    <w:rsid w:val="00AA6BE6"/>
    <w:rsid w:val="00AB0FBC"/>
    <w:rsid w:val="00AB1C5E"/>
    <w:rsid w:val="00AB2EF6"/>
    <w:rsid w:val="00AB4A50"/>
    <w:rsid w:val="00AB4F37"/>
    <w:rsid w:val="00AB70C3"/>
    <w:rsid w:val="00AB75F4"/>
    <w:rsid w:val="00AB78A5"/>
    <w:rsid w:val="00AB7D3A"/>
    <w:rsid w:val="00AC0B06"/>
    <w:rsid w:val="00AC1E09"/>
    <w:rsid w:val="00AC2998"/>
    <w:rsid w:val="00AC65BE"/>
    <w:rsid w:val="00AC6769"/>
    <w:rsid w:val="00AC6EF5"/>
    <w:rsid w:val="00AD0419"/>
    <w:rsid w:val="00AD04E2"/>
    <w:rsid w:val="00AD31BA"/>
    <w:rsid w:val="00AD43DE"/>
    <w:rsid w:val="00AE3183"/>
    <w:rsid w:val="00AE5C59"/>
    <w:rsid w:val="00AE64B0"/>
    <w:rsid w:val="00AF01C5"/>
    <w:rsid w:val="00AF04B0"/>
    <w:rsid w:val="00AF2052"/>
    <w:rsid w:val="00AF329D"/>
    <w:rsid w:val="00AF6B96"/>
    <w:rsid w:val="00B000EA"/>
    <w:rsid w:val="00B00DCD"/>
    <w:rsid w:val="00B01140"/>
    <w:rsid w:val="00B0159C"/>
    <w:rsid w:val="00B01B6E"/>
    <w:rsid w:val="00B036CC"/>
    <w:rsid w:val="00B041E1"/>
    <w:rsid w:val="00B07EE3"/>
    <w:rsid w:val="00B10E45"/>
    <w:rsid w:val="00B11D09"/>
    <w:rsid w:val="00B12563"/>
    <w:rsid w:val="00B12B57"/>
    <w:rsid w:val="00B13657"/>
    <w:rsid w:val="00B1605A"/>
    <w:rsid w:val="00B1627B"/>
    <w:rsid w:val="00B20B2B"/>
    <w:rsid w:val="00B21EC9"/>
    <w:rsid w:val="00B22AF0"/>
    <w:rsid w:val="00B26C72"/>
    <w:rsid w:val="00B31640"/>
    <w:rsid w:val="00B32BFB"/>
    <w:rsid w:val="00B337B5"/>
    <w:rsid w:val="00B339A7"/>
    <w:rsid w:val="00B34B4C"/>
    <w:rsid w:val="00B34EA5"/>
    <w:rsid w:val="00B366B8"/>
    <w:rsid w:val="00B37232"/>
    <w:rsid w:val="00B433E7"/>
    <w:rsid w:val="00B437C8"/>
    <w:rsid w:val="00B44FD7"/>
    <w:rsid w:val="00B464C3"/>
    <w:rsid w:val="00B476F6"/>
    <w:rsid w:val="00B5127A"/>
    <w:rsid w:val="00B51AB9"/>
    <w:rsid w:val="00B55B55"/>
    <w:rsid w:val="00B55DE0"/>
    <w:rsid w:val="00B57890"/>
    <w:rsid w:val="00B60EEB"/>
    <w:rsid w:val="00B613BF"/>
    <w:rsid w:val="00B61B0E"/>
    <w:rsid w:val="00B64CEE"/>
    <w:rsid w:val="00B6531D"/>
    <w:rsid w:val="00B65CF6"/>
    <w:rsid w:val="00B6727A"/>
    <w:rsid w:val="00B67970"/>
    <w:rsid w:val="00B67F24"/>
    <w:rsid w:val="00B714A8"/>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192"/>
    <w:rsid w:val="00B9394E"/>
    <w:rsid w:val="00B94F76"/>
    <w:rsid w:val="00BA0521"/>
    <w:rsid w:val="00BA1BA2"/>
    <w:rsid w:val="00BA7F20"/>
    <w:rsid w:val="00BB729F"/>
    <w:rsid w:val="00BC0037"/>
    <w:rsid w:val="00BC398C"/>
    <w:rsid w:val="00BC41C2"/>
    <w:rsid w:val="00BD0998"/>
    <w:rsid w:val="00BD26C5"/>
    <w:rsid w:val="00BD2732"/>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2B6E"/>
    <w:rsid w:val="00C430F4"/>
    <w:rsid w:val="00C4464A"/>
    <w:rsid w:val="00C466F0"/>
    <w:rsid w:val="00C47062"/>
    <w:rsid w:val="00C50036"/>
    <w:rsid w:val="00C50F0E"/>
    <w:rsid w:val="00C5147A"/>
    <w:rsid w:val="00C51E23"/>
    <w:rsid w:val="00C53322"/>
    <w:rsid w:val="00C53989"/>
    <w:rsid w:val="00C54ABA"/>
    <w:rsid w:val="00C60257"/>
    <w:rsid w:val="00C61BF1"/>
    <w:rsid w:val="00C629F8"/>
    <w:rsid w:val="00C6515D"/>
    <w:rsid w:val="00C664AE"/>
    <w:rsid w:val="00C66FD1"/>
    <w:rsid w:val="00C672C4"/>
    <w:rsid w:val="00C7160D"/>
    <w:rsid w:val="00C7495E"/>
    <w:rsid w:val="00C77241"/>
    <w:rsid w:val="00C77BFB"/>
    <w:rsid w:val="00C804E3"/>
    <w:rsid w:val="00C80AA2"/>
    <w:rsid w:val="00C81076"/>
    <w:rsid w:val="00C8430C"/>
    <w:rsid w:val="00C84414"/>
    <w:rsid w:val="00C85928"/>
    <w:rsid w:val="00C86307"/>
    <w:rsid w:val="00C86B82"/>
    <w:rsid w:val="00C90349"/>
    <w:rsid w:val="00C91754"/>
    <w:rsid w:val="00C94118"/>
    <w:rsid w:val="00C94121"/>
    <w:rsid w:val="00C94AB9"/>
    <w:rsid w:val="00C96B76"/>
    <w:rsid w:val="00C979F6"/>
    <w:rsid w:val="00CA3DC2"/>
    <w:rsid w:val="00CA4164"/>
    <w:rsid w:val="00CA5108"/>
    <w:rsid w:val="00CA71CA"/>
    <w:rsid w:val="00CB1F18"/>
    <w:rsid w:val="00CB242A"/>
    <w:rsid w:val="00CB27E4"/>
    <w:rsid w:val="00CB307E"/>
    <w:rsid w:val="00CB4729"/>
    <w:rsid w:val="00CB51F2"/>
    <w:rsid w:val="00CC168F"/>
    <w:rsid w:val="00CC1DC7"/>
    <w:rsid w:val="00CC4CB1"/>
    <w:rsid w:val="00CC4E8A"/>
    <w:rsid w:val="00CC5920"/>
    <w:rsid w:val="00CC5BF9"/>
    <w:rsid w:val="00CD0118"/>
    <w:rsid w:val="00CD1E0C"/>
    <w:rsid w:val="00CD1F5D"/>
    <w:rsid w:val="00CD523E"/>
    <w:rsid w:val="00CD6506"/>
    <w:rsid w:val="00CE04BF"/>
    <w:rsid w:val="00CE07B4"/>
    <w:rsid w:val="00CE0A9B"/>
    <w:rsid w:val="00CE4266"/>
    <w:rsid w:val="00CE559E"/>
    <w:rsid w:val="00CE624B"/>
    <w:rsid w:val="00CE701A"/>
    <w:rsid w:val="00CE71CD"/>
    <w:rsid w:val="00CF0E96"/>
    <w:rsid w:val="00CF10F0"/>
    <w:rsid w:val="00CF2C8E"/>
    <w:rsid w:val="00CF4122"/>
    <w:rsid w:val="00CF4D5C"/>
    <w:rsid w:val="00CF4FB8"/>
    <w:rsid w:val="00D02128"/>
    <w:rsid w:val="00D07D38"/>
    <w:rsid w:val="00D100C1"/>
    <w:rsid w:val="00D109BC"/>
    <w:rsid w:val="00D10A96"/>
    <w:rsid w:val="00D1159C"/>
    <w:rsid w:val="00D14FC0"/>
    <w:rsid w:val="00D162B5"/>
    <w:rsid w:val="00D17E4C"/>
    <w:rsid w:val="00D210CF"/>
    <w:rsid w:val="00D22E7A"/>
    <w:rsid w:val="00D26F4B"/>
    <w:rsid w:val="00D27F23"/>
    <w:rsid w:val="00D31541"/>
    <w:rsid w:val="00D32F1B"/>
    <w:rsid w:val="00D355D0"/>
    <w:rsid w:val="00D409FF"/>
    <w:rsid w:val="00D41DF4"/>
    <w:rsid w:val="00D4792B"/>
    <w:rsid w:val="00D51C04"/>
    <w:rsid w:val="00D54661"/>
    <w:rsid w:val="00D55949"/>
    <w:rsid w:val="00D56018"/>
    <w:rsid w:val="00D566A4"/>
    <w:rsid w:val="00D641A4"/>
    <w:rsid w:val="00D661D2"/>
    <w:rsid w:val="00D72C44"/>
    <w:rsid w:val="00D7306B"/>
    <w:rsid w:val="00D76A37"/>
    <w:rsid w:val="00D80BF5"/>
    <w:rsid w:val="00D80EF7"/>
    <w:rsid w:val="00D81353"/>
    <w:rsid w:val="00D8253C"/>
    <w:rsid w:val="00D82FCA"/>
    <w:rsid w:val="00D84F9D"/>
    <w:rsid w:val="00D860FC"/>
    <w:rsid w:val="00D91601"/>
    <w:rsid w:val="00D916F5"/>
    <w:rsid w:val="00D9361A"/>
    <w:rsid w:val="00D944EE"/>
    <w:rsid w:val="00DA0AEF"/>
    <w:rsid w:val="00DA2800"/>
    <w:rsid w:val="00DA3B82"/>
    <w:rsid w:val="00DA548E"/>
    <w:rsid w:val="00DA6BF8"/>
    <w:rsid w:val="00DB1AD3"/>
    <w:rsid w:val="00DB2AC5"/>
    <w:rsid w:val="00DB2C87"/>
    <w:rsid w:val="00DB4C4E"/>
    <w:rsid w:val="00DB576E"/>
    <w:rsid w:val="00DB616B"/>
    <w:rsid w:val="00DC045C"/>
    <w:rsid w:val="00DC1B1B"/>
    <w:rsid w:val="00DC4246"/>
    <w:rsid w:val="00DC4994"/>
    <w:rsid w:val="00DC5608"/>
    <w:rsid w:val="00DD1EEB"/>
    <w:rsid w:val="00DD377B"/>
    <w:rsid w:val="00DD46B2"/>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361"/>
    <w:rsid w:val="00E015EB"/>
    <w:rsid w:val="00E052DA"/>
    <w:rsid w:val="00E111F4"/>
    <w:rsid w:val="00E12046"/>
    <w:rsid w:val="00E12673"/>
    <w:rsid w:val="00E152E7"/>
    <w:rsid w:val="00E171A9"/>
    <w:rsid w:val="00E176C4"/>
    <w:rsid w:val="00E20811"/>
    <w:rsid w:val="00E20844"/>
    <w:rsid w:val="00E233D2"/>
    <w:rsid w:val="00E23457"/>
    <w:rsid w:val="00E2384D"/>
    <w:rsid w:val="00E2476F"/>
    <w:rsid w:val="00E2579A"/>
    <w:rsid w:val="00E27263"/>
    <w:rsid w:val="00E357DD"/>
    <w:rsid w:val="00E371A9"/>
    <w:rsid w:val="00E404B7"/>
    <w:rsid w:val="00E4435F"/>
    <w:rsid w:val="00E44E10"/>
    <w:rsid w:val="00E45CDD"/>
    <w:rsid w:val="00E46A3B"/>
    <w:rsid w:val="00E50B65"/>
    <w:rsid w:val="00E53C3C"/>
    <w:rsid w:val="00E550A4"/>
    <w:rsid w:val="00E557E7"/>
    <w:rsid w:val="00E561F8"/>
    <w:rsid w:val="00E57E96"/>
    <w:rsid w:val="00E61D71"/>
    <w:rsid w:val="00E66E27"/>
    <w:rsid w:val="00E6796B"/>
    <w:rsid w:val="00E705A6"/>
    <w:rsid w:val="00E70709"/>
    <w:rsid w:val="00E71515"/>
    <w:rsid w:val="00E72354"/>
    <w:rsid w:val="00E72398"/>
    <w:rsid w:val="00E739DE"/>
    <w:rsid w:val="00E742C9"/>
    <w:rsid w:val="00E748A9"/>
    <w:rsid w:val="00E758E3"/>
    <w:rsid w:val="00E768DD"/>
    <w:rsid w:val="00E76943"/>
    <w:rsid w:val="00E8379F"/>
    <w:rsid w:val="00E8505B"/>
    <w:rsid w:val="00E86550"/>
    <w:rsid w:val="00E868FF"/>
    <w:rsid w:val="00E90A58"/>
    <w:rsid w:val="00E93AFC"/>
    <w:rsid w:val="00E96CDB"/>
    <w:rsid w:val="00E97A3E"/>
    <w:rsid w:val="00EA095B"/>
    <w:rsid w:val="00EA2341"/>
    <w:rsid w:val="00EA323C"/>
    <w:rsid w:val="00EA3DE1"/>
    <w:rsid w:val="00EA4BE0"/>
    <w:rsid w:val="00EA6187"/>
    <w:rsid w:val="00EB052D"/>
    <w:rsid w:val="00EB38E0"/>
    <w:rsid w:val="00EB6F05"/>
    <w:rsid w:val="00EC12EF"/>
    <w:rsid w:val="00EC1931"/>
    <w:rsid w:val="00EC4076"/>
    <w:rsid w:val="00EC4C43"/>
    <w:rsid w:val="00ED342C"/>
    <w:rsid w:val="00ED3842"/>
    <w:rsid w:val="00ED3A06"/>
    <w:rsid w:val="00ED4D13"/>
    <w:rsid w:val="00ED6638"/>
    <w:rsid w:val="00ED7E5E"/>
    <w:rsid w:val="00EE07D0"/>
    <w:rsid w:val="00EE3697"/>
    <w:rsid w:val="00EE38A6"/>
    <w:rsid w:val="00EE4E75"/>
    <w:rsid w:val="00EE6DEC"/>
    <w:rsid w:val="00EE7558"/>
    <w:rsid w:val="00EE7EAC"/>
    <w:rsid w:val="00EF1719"/>
    <w:rsid w:val="00EF2734"/>
    <w:rsid w:val="00EF3B36"/>
    <w:rsid w:val="00EF4FB4"/>
    <w:rsid w:val="00F015ED"/>
    <w:rsid w:val="00F114FD"/>
    <w:rsid w:val="00F14794"/>
    <w:rsid w:val="00F171B0"/>
    <w:rsid w:val="00F205D8"/>
    <w:rsid w:val="00F23726"/>
    <w:rsid w:val="00F27EF3"/>
    <w:rsid w:val="00F3397B"/>
    <w:rsid w:val="00F3462E"/>
    <w:rsid w:val="00F35005"/>
    <w:rsid w:val="00F3638F"/>
    <w:rsid w:val="00F40C33"/>
    <w:rsid w:val="00F42410"/>
    <w:rsid w:val="00F43C87"/>
    <w:rsid w:val="00F44EBB"/>
    <w:rsid w:val="00F4640D"/>
    <w:rsid w:val="00F46CC5"/>
    <w:rsid w:val="00F47B83"/>
    <w:rsid w:val="00F522F7"/>
    <w:rsid w:val="00F52661"/>
    <w:rsid w:val="00F52AB6"/>
    <w:rsid w:val="00F52EC5"/>
    <w:rsid w:val="00F564F9"/>
    <w:rsid w:val="00F56CB5"/>
    <w:rsid w:val="00F61073"/>
    <w:rsid w:val="00F62624"/>
    <w:rsid w:val="00F6462E"/>
    <w:rsid w:val="00F651C9"/>
    <w:rsid w:val="00F676AE"/>
    <w:rsid w:val="00F702E9"/>
    <w:rsid w:val="00F70BF8"/>
    <w:rsid w:val="00F72022"/>
    <w:rsid w:val="00F7429F"/>
    <w:rsid w:val="00F750D2"/>
    <w:rsid w:val="00F76AAD"/>
    <w:rsid w:val="00F76EBF"/>
    <w:rsid w:val="00F80A6B"/>
    <w:rsid w:val="00F810D2"/>
    <w:rsid w:val="00F82572"/>
    <w:rsid w:val="00F83567"/>
    <w:rsid w:val="00F83CF8"/>
    <w:rsid w:val="00F84CB8"/>
    <w:rsid w:val="00F851FA"/>
    <w:rsid w:val="00F91558"/>
    <w:rsid w:val="00F923A6"/>
    <w:rsid w:val="00F94B70"/>
    <w:rsid w:val="00F958EA"/>
    <w:rsid w:val="00F95DB1"/>
    <w:rsid w:val="00FA2605"/>
    <w:rsid w:val="00FA3023"/>
    <w:rsid w:val="00FA3D1F"/>
    <w:rsid w:val="00FA4CC3"/>
    <w:rsid w:val="00FA5382"/>
    <w:rsid w:val="00FA687C"/>
    <w:rsid w:val="00FA7002"/>
    <w:rsid w:val="00FB09E6"/>
    <w:rsid w:val="00FB3A69"/>
    <w:rsid w:val="00FB4445"/>
    <w:rsid w:val="00FB4725"/>
    <w:rsid w:val="00FB63FB"/>
    <w:rsid w:val="00FC079C"/>
    <w:rsid w:val="00FC3B80"/>
    <w:rsid w:val="00FC3BCF"/>
    <w:rsid w:val="00FC439D"/>
    <w:rsid w:val="00FC68E5"/>
    <w:rsid w:val="00FC6D0D"/>
    <w:rsid w:val="00FD022C"/>
    <w:rsid w:val="00FD29BE"/>
    <w:rsid w:val="00FD2E3D"/>
    <w:rsid w:val="00FD64F5"/>
    <w:rsid w:val="00FE0892"/>
    <w:rsid w:val="00FE1CC4"/>
    <w:rsid w:val="00FE20A3"/>
    <w:rsid w:val="00FE3562"/>
    <w:rsid w:val="00FE4642"/>
    <w:rsid w:val="00FE53E6"/>
    <w:rsid w:val="00FE66DA"/>
    <w:rsid w:val="00FE6737"/>
    <w:rsid w:val="00FE7521"/>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61"/>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199245963">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7.jp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rosario.org.mx/grupos/esc_fe/compendio_catecismo.pdf" TargetMode="External"/><Relationship Id="rId31" Type="http://schemas.openxmlformats.org/officeDocument/2006/relationships/hyperlink" Target="http://www.vatican.va/archive/catechism_sp/index_sp.html" TargetMode="External"/><Relationship Id="rId32" Type="http://schemas.openxmlformats.org/officeDocument/2006/relationships/hyperlink" Target="http://www.mercaba.org/DIESDOMINI/SS/que_significa_resurreccion.htm" TargetMode="Externa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hyperlink" Target="http://catequesisdelpapafrancisco.blogspot.com/2013/04/elvalorsalvifico-de-la-resurreccion.html" TargetMode="External"/><Relationship Id="rId34" Type="http://schemas.openxmlformats.org/officeDocument/2006/relationships/hyperlink" Target="http://www.mercaba.org/DIESDOMINI/SS/historia_de_la_pascua.htm" TargetMode="External"/><Relationship Id="rId35" Type="http://schemas.openxmlformats.org/officeDocument/2006/relationships/hyperlink" Target="http://www.ucsc.cl/blogs-academicos/pascua-judia-pacua-cristiana/" TargetMode="External"/><Relationship Id="rId36" Type="http://schemas.openxmlformats.org/officeDocument/2006/relationships/hyperlink" Target="http://www.santosepulcro.custodia.org/default.asp?id=4377"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www.youtube.com/watch?v=1PCvIeTXkVA" TargetMode="External"/><Relationship Id="rId18" Type="http://schemas.openxmlformats.org/officeDocument/2006/relationships/image" Target="media/image5.png"/><Relationship Id="rId19" Type="http://schemas.openxmlformats.org/officeDocument/2006/relationships/image" Target="media/image6.png"/><Relationship Id="rId37" Type="http://schemas.openxmlformats.org/officeDocument/2006/relationships/hyperlink" Target="http://www.santosepulcro.custodia.org/default.asp?id=4330" TargetMode="External"/><Relationship Id="rId38" Type="http://schemas.openxmlformats.org/officeDocument/2006/relationships/hyperlink" Target="http://www.corazones.org/jesus/resurreccion/@resurreccion.htm" TargetMode="External"/><Relationship Id="rId39" Type="http://schemas.openxmlformats.org/officeDocument/2006/relationships/hyperlink" Target="http://www.youtube.com/watch?v=IsR5c7VPnh4" TargetMode="External"/><Relationship Id="rId40" Type="http://schemas.openxmlformats.org/officeDocument/2006/relationships/hyperlink" Target="http://www.youtube.com/watch?v=P9Yx5jt7zY4" TargetMode="External"/><Relationship Id="rId41" Type="http://schemas.openxmlformats.org/officeDocument/2006/relationships/hyperlink" Target="http://www.youtube.com/watch?v=4jsA0CmggLM" TargetMode="External"/><Relationship Id="rId42" Type="http://schemas.openxmlformats.org/officeDocument/2006/relationships/hyperlink" Target="https://www.youtube.com/watch?v=dTTkrO2utVU"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1037E2BB-9EBB-6A48-B635-F11D8E10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1922</Words>
  <Characters>10577</Characters>
  <Application>Microsoft Macintosh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94</cp:revision>
  <cp:lastPrinted>2015-02-03T16:17:00Z</cp:lastPrinted>
  <dcterms:created xsi:type="dcterms:W3CDTF">2015-04-06T13:44:00Z</dcterms:created>
  <dcterms:modified xsi:type="dcterms:W3CDTF">2016-11-15T14:53:00Z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