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iagrams/drawing2.xml" ContentType="application/vnd.ms-office.drawingml.diagramDrawing+xml"/>
  <Override PartName="/word/diagrams/drawing1.xml" ContentType="application/vnd.ms-office.drawingml.diagramDraw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6F" w:rsidRPr="00A72C72" w:rsidRDefault="00767F6F" w:rsidP="00767F6F">
      <w:pPr>
        <w:pStyle w:val="titulos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67F6F" w:rsidRPr="00A72C72" w:rsidRDefault="00767F6F" w:rsidP="00767F6F">
      <w:pPr>
        <w:pStyle w:val="titulos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72C72">
        <w:rPr>
          <w:rFonts w:ascii="Arial" w:hAnsi="Arial" w:cs="Arial"/>
          <w:color w:val="000000" w:themeColor="text1"/>
          <w:sz w:val="24"/>
          <w:szCs w:val="24"/>
        </w:rPr>
        <w:t xml:space="preserve">ACTIVIDADES DE CONCEPTUALIZACIÓN ESQUEMÁTICA </w:t>
      </w:r>
    </w:p>
    <w:p w:rsidR="00767F6F" w:rsidRPr="00A72C72" w:rsidRDefault="00767F6F" w:rsidP="00767F6F">
      <w:pPr>
        <w:pStyle w:val="titulos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67F6F" w:rsidRPr="00A72C72" w:rsidRDefault="00767F6F" w:rsidP="005A1E75">
      <w:pPr>
        <w:pStyle w:val="texto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72C72">
        <w:rPr>
          <w:rFonts w:ascii="Arial" w:hAnsi="Arial" w:cs="Arial"/>
          <w:color w:val="000000" w:themeColor="text1"/>
          <w:sz w:val="24"/>
          <w:szCs w:val="24"/>
        </w:rPr>
        <w:t>Resuelve el siguiente crucigrama que te dará una visión sobre la temática a trabajar. Recuerda hacer una buena lectura de la guía para poder resolver con acierto esta actividad.</w:t>
      </w:r>
    </w:p>
    <w:p w:rsidR="00767F6F" w:rsidRPr="00A72C72" w:rsidRDefault="000A4B6E" w:rsidP="00767F6F">
      <w:pPr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A4B6E">
        <w:rPr>
          <w:rFonts w:ascii="Arial" w:hAnsi="Arial" w:cs="Arial"/>
          <w:sz w:val="24"/>
          <w:szCs w:val="2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3" type="#_x0000_t98" style="position:absolute;left:0;text-align:left;margin-left:32.45pt;margin-top:310.15pt;width:205.4pt;height:117.75pt;z-index:25167257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3">
              <w:txbxContent>
                <w:p w:rsidR="004457B3" w:rsidRDefault="004457B3" w:rsidP="00767F6F">
                  <w:r>
                    <w:rPr>
                      <w:rFonts w:eastAsia="Times New Roman"/>
                      <w:noProof/>
                      <w:sz w:val="20"/>
                      <w:szCs w:val="20"/>
                      <w:lang w:eastAsia="es-CO"/>
                    </w:rPr>
                    <w:drawing>
                      <wp:inline distT="0" distB="0" distL="0" distR="0">
                        <wp:extent cx="2226310" cy="1079500"/>
                        <wp:effectExtent l="19050" t="0" r="2540" b="0"/>
                        <wp:docPr id="298" name="Imagen 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6310" cy="1079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A4B6E">
        <w:rPr>
          <w:rFonts w:ascii="Arial" w:hAnsi="Arial" w:cs="Arial"/>
          <w:sz w:val="24"/>
          <w:szCs w:val="24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32" type="#_x0000_t188" style="position:absolute;left:0;text-align:left;margin-left:15.95pt;margin-top:32.15pt;width:111.5pt;height:147.45pt;z-index:251671552" adj="-17203,1080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2">
              <w:txbxContent>
                <w:p w:rsidR="004457B3" w:rsidRDefault="004457B3" w:rsidP="00767F6F">
                  <w:r>
                    <w:rPr>
                      <w:rFonts w:eastAsia="Times New Roman"/>
                      <w:noProof/>
                      <w:sz w:val="20"/>
                      <w:szCs w:val="20"/>
                      <w:lang w:eastAsia="es-CO"/>
                    </w:rPr>
                    <w:drawing>
                      <wp:inline distT="0" distB="0" distL="0" distR="0">
                        <wp:extent cx="1199515" cy="1521460"/>
                        <wp:effectExtent l="19050" t="0" r="635" b="0"/>
                        <wp:docPr id="299" name="Imagen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9515" cy="152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o:callout v:ext="edit" minusy="t"/>
          </v:shape>
        </w:pict>
      </w:r>
      <w:r w:rsidR="00767F6F" w:rsidRPr="00A72C72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es-CO"/>
        </w:rPr>
        <w:drawing>
          <wp:inline distT="0" distB="0" distL="0" distR="0">
            <wp:extent cx="4191443" cy="5709683"/>
            <wp:effectExtent l="19050" t="0" r="0" b="0"/>
            <wp:docPr id="2930" name="Imagen 30" descr="http://puzzlemaker.discoveryeducation.com/puzzles/71357xgm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0" descr="http://puzzlemaker.discoveryeducation.com/puzzles/71357xgmcz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549" cy="571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222" w:rsidRDefault="00104222" w:rsidP="0076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</w:p>
    <w:p w:rsidR="00104222" w:rsidRDefault="00104222" w:rsidP="0076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</w:p>
    <w:p w:rsidR="00104222" w:rsidRDefault="00104222" w:rsidP="0076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</w:p>
    <w:p w:rsidR="00767F6F" w:rsidRPr="00A72C72" w:rsidRDefault="00767F6F" w:rsidP="0076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  <w:r w:rsidRPr="00A72C72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HORIZONTAL</w:t>
      </w:r>
    </w:p>
    <w:p w:rsidR="00767F6F" w:rsidRPr="00A72C72" w:rsidRDefault="00767F6F" w:rsidP="0076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67F6F" w:rsidRPr="00A72C72" w:rsidRDefault="00767F6F" w:rsidP="0076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72C72">
        <w:rPr>
          <w:rFonts w:ascii="Arial" w:eastAsia="Times New Roman" w:hAnsi="Arial" w:cs="Arial"/>
          <w:color w:val="000000" w:themeColor="text1"/>
          <w:sz w:val="24"/>
          <w:szCs w:val="24"/>
        </w:rPr>
        <w:t>6. Proceso de escribir un número o un polinomio como el producto de sus factores.</w:t>
      </w:r>
    </w:p>
    <w:p w:rsidR="00767F6F" w:rsidRPr="00A72C72" w:rsidRDefault="00767F6F" w:rsidP="0076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67F6F" w:rsidRPr="00547C9C" w:rsidRDefault="00767F6F" w:rsidP="0076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  <w:r w:rsidRPr="00A72C72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 xml:space="preserve">VERTICAL </w:t>
      </w:r>
    </w:p>
    <w:p w:rsidR="00767F6F" w:rsidRPr="00A72C72" w:rsidRDefault="00767F6F" w:rsidP="0076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72C72">
        <w:rPr>
          <w:rFonts w:ascii="Arial" w:eastAsia="Times New Roman" w:hAnsi="Arial" w:cs="Arial"/>
          <w:color w:val="000000" w:themeColor="text1"/>
          <w:sz w:val="24"/>
          <w:szCs w:val="24"/>
        </w:rPr>
        <w:t>1. Son diez casos.</w:t>
      </w:r>
    </w:p>
    <w:p w:rsidR="00767F6F" w:rsidRPr="00A72C72" w:rsidRDefault="00767F6F" w:rsidP="0076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72C7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2. Es el nombre que reciben aquellas multiplicaciones con expresiones algebraicas cuyo resultado puede ser escrito por simple inspección, sin verificar la multiplicación que cumplen ciertas reglas fijas. </w:t>
      </w:r>
    </w:p>
    <w:p w:rsidR="00767F6F" w:rsidRPr="00A72C72" w:rsidRDefault="00767F6F" w:rsidP="0076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72C72">
        <w:rPr>
          <w:rFonts w:ascii="Arial" w:eastAsia="Times New Roman" w:hAnsi="Arial" w:cs="Arial"/>
          <w:color w:val="000000" w:themeColor="text1"/>
          <w:sz w:val="24"/>
          <w:szCs w:val="24"/>
        </w:rPr>
        <w:t>Su aplicación simplifica y sistematiza la resolución de muchas multiplicaciones habituales.</w:t>
      </w:r>
    </w:p>
    <w:p w:rsidR="00767F6F" w:rsidRPr="00A72C72" w:rsidRDefault="00767F6F" w:rsidP="0076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72C7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3. Se dividen el numerador y el denominador por uno o más factores comunes a ambos. </w:t>
      </w:r>
    </w:p>
    <w:p w:rsidR="00767F6F" w:rsidRPr="00A72C72" w:rsidRDefault="00767F6F" w:rsidP="0076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72C72">
        <w:rPr>
          <w:rFonts w:ascii="Arial" w:eastAsia="Times New Roman" w:hAnsi="Arial" w:cs="Arial"/>
          <w:color w:val="000000" w:themeColor="text1"/>
          <w:sz w:val="24"/>
          <w:szCs w:val="24"/>
        </w:rPr>
        <w:t>Se obtiene así otra fracción equivalente.</w:t>
      </w:r>
    </w:p>
    <w:p w:rsidR="00767F6F" w:rsidRPr="00A72C72" w:rsidRDefault="00767F6F" w:rsidP="0076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72C72">
        <w:rPr>
          <w:rFonts w:ascii="Arial" w:eastAsia="Times New Roman" w:hAnsi="Arial" w:cs="Arial"/>
          <w:color w:val="000000" w:themeColor="text1"/>
          <w:sz w:val="24"/>
          <w:szCs w:val="24"/>
        </w:rPr>
        <w:t>4. Es una expresión fraccionaria en la que numerador y denominador son polinomios.</w:t>
      </w:r>
    </w:p>
    <w:p w:rsidR="00767F6F" w:rsidRPr="00A72C72" w:rsidRDefault="00767F6F" w:rsidP="0076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72C7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5. Cualquier expresión que incluya la relación de igualdad (=) se </w:t>
      </w:r>
      <w:proofErr w:type="gramStart"/>
      <w:r w:rsidRPr="00A72C72">
        <w:rPr>
          <w:rFonts w:ascii="Arial" w:eastAsia="Times New Roman" w:hAnsi="Arial" w:cs="Arial"/>
          <w:color w:val="000000" w:themeColor="text1"/>
          <w:sz w:val="24"/>
          <w:szCs w:val="24"/>
        </w:rPr>
        <w:t>llama ...</w:t>
      </w:r>
      <w:proofErr w:type="gramEnd"/>
    </w:p>
    <w:p w:rsidR="00767F6F" w:rsidRPr="00A72C72" w:rsidRDefault="00767F6F" w:rsidP="0076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67F6F" w:rsidRPr="00A72C72" w:rsidRDefault="00767F6F" w:rsidP="0076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67F6F" w:rsidRPr="00A72C72" w:rsidRDefault="00767F6F" w:rsidP="005A1E75">
      <w:pPr>
        <w:pStyle w:val="Prrafodelista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Arial" w:hAnsi="Arial" w:cs="Arial"/>
          <w:color w:val="000000" w:themeColor="text1"/>
        </w:rPr>
      </w:pPr>
      <w:r w:rsidRPr="00A72C72">
        <w:rPr>
          <w:rFonts w:ascii="Arial" w:hAnsi="Arial" w:cs="Arial"/>
          <w:color w:val="000000" w:themeColor="text1"/>
        </w:rPr>
        <w:t>Da  una explicación de la siguiente grafica y su relación con las expresiones del lado derecho.</w:t>
      </w:r>
    </w:p>
    <w:p w:rsidR="00767F6F" w:rsidRDefault="00767F6F" w:rsidP="00767F6F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rPr>
          <w:rFonts w:ascii="Arial" w:hAnsi="Arial" w:cs="Arial"/>
          <w:color w:val="000000" w:themeColor="text1"/>
        </w:rPr>
      </w:pPr>
    </w:p>
    <w:p w:rsidR="00104222" w:rsidRDefault="00104222" w:rsidP="00767F6F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rPr>
          <w:rFonts w:ascii="Arial" w:hAnsi="Arial" w:cs="Arial"/>
          <w:color w:val="000000" w:themeColor="text1"/>
        </w:rPr>
      </w:pPr>
    </w:p>
    <w:p w:rsidR="00104222" w:rsidRDefault="00104222" w:rsidP="00767F6F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rPr>
          <w:rFonts w:ascii="Arial" w:hAnsi="Arial" w:cs="Arial"/>
          <w:color w:val="000000" w:themeColor="text1"/>
        </w:rPr>
      </w:pPr>
    </w:p>
    <w:p w:rsidR="00104222" w:rsidRDefault="00104222" w:rsidP="00767F6F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rPr>
          <w:rFonts w:ascii="Arial" w:hAnsi="Arial" w:cs="Arial"/>
          <w:color w:val="000000" w:themeColor="text1"/>
        </w:rPr>
      </w:pPr>
    </w:p>
    <w:p w:rsidR="00104222" w:rsidRDefault="00104222" w:rsidP="00767F6F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rPr>
          <w:rFonts w:ascii="Arial" w:hAnsi="Arial" w:cs="Arial"/>
          <w:color w:val="000000" w:themeColor="text1"/>
        </w:rPr>
      </w:pPr>
    </w:p>
    <w:p w:rsidR="00104222" w:rsidRDefault="00104222" w:rsidP="00767F6F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rPr>
          <w:rFonts w:ascii="Arial" w:hAnsi="Arial" w:cs="Arial"/>
          <w:color w:val="000000" w:themeColor="text1"/>
        </w:rPr>
      </w:pPr>
    </w:p>
    <w:p w:rsidR="00104222" w:rsidRDefault="00104222" w:rsidP="00767F6F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rPr>
          <w:rFonts w:ascii="Arial" w:hAnsi="Arial" w:cs="Arial"/>
          <w:color w:val="000000" w:themeColor="text1"/>
        </w:rPr>
      </w:pPr>
    </w:p>
    <w:p w:rsidR="00104222" w:rsidRDefault="00104222" w:rsidP="00767F6F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rPr>
          <w:rFonts w:ascii="Arial" w:hAnsi="Arial" w:cs="Arial"/>
          <w:color w:val="000000" w:themeColor="text1"/>
        </w:rPr>
      </w:pPr>
    </w:p>
    <w:p w:rsidR="00104222" w:rsidRDefault="00104222" w:rsidP="00767F6F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rPr>
          <w:rFonts w:ascii="Arial" w:hAnsi="Arial" w:cs="Arial"/>
          <w:color w:val="000000" w:themeColor="text1"/>
        </w:rPr>
      </w:pPr>
    </w:p>
    <w:p w:rsidR="00104222" w:rsidRDefault="00104222" w:rsidP="00767F6F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rPr>
          <w:rFonts w:ascii="Arial" w:hAnsi="Arial" w:cs="Arial"/>
          <w:color w:val="000000" w:themeColor="text1"/>
        </w:rPr>
      </w:pPr>
    </w:p>
    <w:p w:rsidR="00104222" w:rsidRDefault="00104222" w:rsidP="00767F6F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rPr>
          <w:rFonts w:ascii="Arial" w:hAnsi="Arial" w:cs="Arial"/>
          <w:color w:val="000000" w:themeColor="text1"/>
        </w:rPr>
      </w:pPr>
    </w:p>
    <w:p w:rsidR="00767F6F" w:rsidRPr="00A72C72" w:rsidRDefault="000A4B6E" w:rsidP="0076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A4B6E">
        <w:rPr>
          <w:rFonts w:ascii="Arial" w:eastAsiaTheme="minorEastAsia" w:hAnsi="Arial" w:cs="Arial"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9.5pt;margin-top:1.05pt;width:255pt;height:242.65pt;z-index:25167462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5">
              <w:txbxContent>
                <w:p w:rsidR="004457B3" w:rsidRDefault="004457B3" w:rsidP="00767F6F">
                  <w:r>
                    <w:rPr>
                      <w:rFonts w:eastAsia="Times New Roman"/>
                      <w:noProof/>
                      <w:sz w:val="20"/>
                      <w:szCs w:val="20"/>
                      <w:lang w:eastAsia="es-CO"/>
                    </w:rPr>
                    <w:drawing>
                      <wp:inline distT="0" distB="0" distL="0" distR="0">
                        <wp:extent cx="3169423" cy="2894275"/>
                        <wp:effectExtent l="19050" t="0" r="0" b="0"/>
                        <wp:docPr id="300" name="Imagen 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0555" cy="28953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A4B6E">
        <w:rPr>
          <w:rFonts w:ascii="Arial" w:eastAsiaTheme="minorEastAsia" w:hAnsi="Arial" w:cs="Arial"/>
          <w:sz w:val="24"/>
          <w:szCs w:val="24"/>
        </w:rPr>
        <w:pict>
          <v:shape id="_x0000_s1039" type="#_x0000_t202" style="position:absolute;margin-left:370.05pt;margin-top:15.8pt;width:160.55pt;height:55.8pt;z-index:251678720" fillcolor="white [3201]" strokecolor="#9bbb59 [3206]" strokeweight="5pt">
            <v:stroke linestyle="thickThin"/>
            <v:shadow color="#868686"/>
            <v:textbox style="mso-next-textbox:#_x0000_s1039">
              <w:txbxContent>
                <w:p w:rsidR="004457B3" w:rsidRDefault="004457B3" w:rsidP="00767F6F">
                  <w:r>
                    <w:t>Escribe que observas del primer grafico: ___________________________________________________</w:t>
                  </w:r>
                </w:p>
              </w:txbxContent>
            </v:textbox>
          </v:shape>
        </w:pict>
      </w:r>
      <w:r w:rsidR="00767F6F" w:rsidRPr="00A72C7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</w:t>
      </w:r>
    </w:p>
    <w:p w:rsidR="00767F6F" w:rsidRPr="00A72C72" w:rsidRDefault="00767F6F" w:rsidP="0076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67F6F" w:rsidRPr="00A72C72" w:rsidRDefault="000A4B6E" w:rsidP="0076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A4B6E">
        <w:rPr>
          <w:rFonts w:ascii="Arial" w:eastAsiaTheme="minorEastAsia" w:hAnsi="Arial" w:cs="Arial"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6" type="#_x0000_t13" style="position:absolute;margin-left:269.05pt;margin-top:13.35pt;width:80.85pt;height:13pt;z-index:251675648" fillcolor="#c0504d [3205]" strokecolor="#f2f2f2 [3041]" strokeweight="3pt">
            <v:shadow on="t" type="perspective" color="#622423 [1605]" opacity=".5" offset="1pt" offset2="-1pt"/>
          </v:shape>
        </w:pict>
      </w:r>
    </w:p>
    <w:p w:rsidR="00767F6F" w:rsidRPr="00A72C72" w:rsidRDefault="00767F6F" w:rsidP="0076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67F6F" w:rsidRPr="00A72C72" w:rsidRDefault="000A4B6E" w:rsidP="0076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A4B6E">
        <w:rPr>
          <w:rFonts w:ascii="Arial" w:eastAsiaTheme="minorEastAsia" w:hAnsi="Arial" w:cs="Arial"/>
          <w:sz w:val="24"/>
          <w:szCs w:val="24"/>
        </w:rPr>
        <w:pict>
          <v:shape id="_x0000_s1040" type="#_x0000_t202" style="position:absolute;margin-left:390.05pt;margin-top:4.35pt;width:157.05pt;height:59.5pt;z-index:251679744" fillcolor="white [3201]" strokecolor="#9bbb59 [3206]" strokeweight="5pt">
            <v:stroke linestyle="thickThin"/>
            <v:shadow color="#868686"/>
            <v:textbox style="mso-next-textbox:#_x0000_s1040">
              <w:txbxContent>
                <w:p w:rsidR="004457B3" w:rsidRDefault="004457B3" w:rsidP="00767F6F">
                  <w:r>
                    <w:t>Escribe que observas del segundo  grafico: ___________________________________________________</w:t>
                  </w:r>
                </w:p>
                <w:p w:rsidR="004457B3" w:rsidRDefault="004457B3" w:rsidP="00767F6F"/>
              </w:txbxContent>
            </v:textbox>
          </v:shape>
        </w:pict>
      </w:r>
      <w:r w:rsidRPr="000A4B6E">
        <w:rPr>
          <w:rFonts w:ascii="Arial" w:eastAsiaTheme="minorEastAsia" w:hAnsi="Arial" w:cs="Arial"/>
          <w:sz w:val="24"/>
          <w:szCs w:val="24"/>
        </w:rPr>
        <w:pict>
          <v:shape id="_x0000_s1037" type="#_x0000_t13" style="position:absolute;margin-left:276.1pt;margin-top:23.85pt;width:87.95pt;height:10.45pt;z-index:251676672" fillcolor="#c0504d [3205]" strokecolor="#f2f2f2 [3041]" strokeweight="3pt">
            <v:shadow on="t" type="perspective" color="#622423 [1605]" opacity=".5" offset="1pt" offset2="-1pt"/>
          </v:shape>
        </w:pict>
      </w:r>
    </w:p>
    <w:p w:rsidR="00767F6F" w:rsidRPr="00A72C72" w:rsidRDefault="00767F6F" w:rsidP="0076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67F6F" w:rsidRPr="00A72C72" w:rsidRDefault="00767F6F" w:rsidP="0076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67F6F" w:rsidRPr="00A72C72" w:rsidRDefault="000A4B6E" w:rsidP="0076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A4B6E">
        <w:rPr>
          <w:rFonts w:ascii="Arial" w:eastAsiaTheme="minorEastAsia" w:hAnsi="Arial" w:cs="Arial"/>
          <w:sz w:val="24"/>
          <w:szCs w:val="24"/>
        </w:rPr>
        <w:pict>
          <v:shape id="_x0000_s1041" type="#_x0000_t202" style="position:absolute;margin-left:370.05pt;margin-top:7.7pt;width:157.6pt;height:54.95pt;z-index:251680768" fillcolor="white [3201]" strokecolor="#9bbb59 [3206]" strokeweight="5pt">
            <v:stroke linestyle="thickThin"/>
            <v:shadow color="#868686"/>
            <v:textbox style="mso-next-textbox:#_x0000_s1041">
              <w:txbxContent>
                <w:p w:rsidR="004457B3" w:rsidRDefault="004457B3" w:rsidP="00767F6F">
                  <w:r>
                    <w:t>Escribe que observas del tercer grafico: ___________________________________________________</w:t>
                  </w:r>
                </w:p>
                <w:p w:rsidR="004457B3" w:rsidRDefault="004457B3" w:rsidP="00767F6F"/>
              </w:txbxContent>
            </v:textbox>
          </v:shape>
        </w:pict>
      </w:r>
      <w:r w:rsidRPr="000A4B6E">
        <w:rPr>
          <w:rFonts w:ascii="Arial" w:eastAsiaTheme="minorEastAsia" w:hAnsi="Arial" w:cs="Arial"/>
          <w:sz w:val="24"/>
          <w:szCs w:val="24"/>
        </w:rPr>
        <w:pict>
          <v:shape id="_x0000_s1038" type="#_x0000_t13" style="position:absolute;margin-left:272.05pt;margin-top:18.15pt;width:81.4pt;height:11.95pt;z-index:251677696" fillcolor="#c0504d [3205]" strokecolor="#f2f2f2 [3041]" strokeweight="3pt">
            <v:shadow on="t" type="perspective" color="#622423 [1605]" opacity=".5" offset="1pt" offset2="-1pt"/>
          </v:shape>
        </w:pict>
      </w:r>
    </w:p>
    <w:p w:rsidR="00767F6F" w:rsidRPr="00A72C72" w:rsidRDefault="00767F6F" w:rsidP="0076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67F6F" w:rsidRPr="00A72C72" w:rsidRDefault="00767F6F" w:rsidP="0076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67F6F" w:rsidRPr="00A72C72" w:rsidRDefault="00767F6F" w:rsidP="0076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67F6F" w:rsidRPr="00A72C72" w:rsidRDefault="00767F6F" w:rsidP="005A1E75">
      <w:pPr>
        <w:pStyle w:val="Prrafodelista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Arial" w:hAnsi="Arial" w:cs="Arial"/>
          <w:color w:val="000000" w:themeColor="text1"/>
        </w:rPr>
      </w:pPr>
      <w:r w:rsidRPr="00A72C72">
        <w:rPr>
          <w:rFonts w:ascii="Arial" w:hAnsi="Arial" w:cs="Arial"/>
          <w:color w:val="000000" w:themeColor="text1"/>
        </w:rPr>
        <w:t>Observa con atención  lo  que se te presenta y completa la información que hace falta.</w:t>
      </w:r>
    </w:p>
    <w:p w:rsidR="00767F6F" w:rsidRPr="00A72C72" w:rsidRDefault="00767F6F" w:rsidP="0076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7996"/>
      </w:tblGrid>
      <w:tr w:rsidR="00767F6F" w:rsidRPr="00A72C72" w:rsidTr="004457B3">
        <w:trPr>
          <w:jc w:val="center"/>
        </w:trPr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6F" w:rsidRPr="00A72C72" w:rsidRDefault="00767F6F" w:rsidP="004457B3">
            <w:pPr>
              <w:pStyle w:val="NormalWeb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72C72">
              <w:rPr>
                <w:rFonts w:ascii="Arial" w:hAnsi="Arial" w:cs="Arial"/>
                <w:b/>
                <w:bCs/>
                <w:color w:val="000000" w:themeColor="text1"/>
              </w:rPr>
              <w:t>Factorizar</w:t>
            </w:r>
            <w:proofErr w:type="spellEnd"/>
            <w:r w:rsidRPr="00A72C72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>4( x + 1 )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7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- 2( x + 1 )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6</w:t>
            </w:r>
          </w:p>
        </w:tc>
      </w:tr>
    </w:tbl>
    <w:p w:rsidR="00767F6F" w:rsidRPr="00A72C72" w:rsidRDefault="00767F6F" w:rsidP="0076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4416"/>
        <w:gridCol w:w="4638"/>
      </w:tblGrid>
      <w:tr w:rsidR="00767F6F" w:rsidRPr="00A72C72" w:rsidTr="004457B3">
        <w:trPr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Proceso 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Descripción del proceso </w:t>
            </w:r>
          </w:p>
        </w:tc>
      </w:tr>
      <w:tr w:rsidR="00767F6F" w:rsidRPr="00A72C72" w:rsidTr="004457B3">
        <w:trPr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>4( x + 1 )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7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- 2( x + 1 )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La expresión cuenta con 2 términos, identificamos que ambos tienen un factor común que es 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>2(x + 1)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6</w:t>
            </w:r>
          </w:p>
        </w:tc>
      </w:tr>
      <w:tr w:rsidR="00767F6F" w:rsidRPr="00A72C72" w:rsidTr="004457B3">
        <w:trPr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6F" w:rsidRPr="00A72C72" w:rsidRDefault="00767F6F" w:rsidP="004457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>4(x + 1)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7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/ 2(x + 1)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6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= 2(x + 1) </w:t>
            </w:r>
          </w:p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> - 2(x + 1)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6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/ 2(x + 1)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6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=  -1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>Para el proceso de obtener el factor común debemos dividir cada término entre el factor común que hemos detectado.</w:t>
            </w:r>
          </w:p>
        </w:tc>
      </w:tr>
      <w:tr w:rsidR="00767F6F" w:rsidRPr="00A72C72" w:rsidTr="004457B3">
        <w:trPr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>2(x + 1)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6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(2[x + 1] - 1)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>Describe el  proceso que se realizo en este paso _____________________</w:t>
            </w:r>
          </w:p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67F6F" w:rsidRPr="00A72C72" w:rsidTr="004457B3">
        <w:trPr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>2(x + 1)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6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(2x + 2 - 1)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>Describe el  proceso que se realizo en este paso______________________</w:t>
            </w:r>
          </w:p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67F6F" w:rsidRPr="00A72C72" w:rsidTr="004457B3">
        <w:trPr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>2(x + 1)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6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(2x + 1)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>Describe el  proceso que se realizo en este paso_______________________</w:t>
            </w:r>
          </w:p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767F6F" w:rsidRPr="00A72C72" w:rsidRDefault="00767F6F" w:rsidP="0076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67F6F" w:rsidRPr="00A72C72" w:rsidRDefault="00767F6F" w:rsidP="005A1E75">
      <w:pPr>
        <w:pStyle w:val="Prrafodelista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Arial" w:hAnsi="Arial" w:cs="Arial"/>
          <w:color w:val="000000" w:themeColor="text1"/>
        </w:rPr>
      </w:pPr>
      <w:r w:rsidRPr="00A72C72">
        <w:rPr>
          <w:rFonts w:ascii="Arial" w:hAnsi="Arial" w:cs="Arial"/>
          <w:color w:val="000000" w:themeColor="text1"/>
        </w:rPr>
        <w:t xml:space="preserve">  Observa con atención  lo  que se te presenta y completa la información que hace falta.</w:t>
      </w:r>
    </w:p>
    <w:p w:rsidR="00767F6F" w:rsidRPr="00A72C72" w:rsidRDefault="00767F6F" w:rsidP="00767F6F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rPr>
          <w:rFonts w:ascii="Arial" w:hAnsi="Arial" w:cs="Arial"/>
          <w:color w:val="000000" w:themeColor="text1"/>
        </w:rPr>
      </w:pPr>
    </w:p>
    <w:p w:rsidR="00767F6F" w:rsidRPr="00A72C72" w:rsidRDefault="00767F6F" w:rsidP="0076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7996"/>
      </w:tblGrid>
      <w:tr w:rsidR="00767F6F" w:rsidRPr="00A72C72" w:rsidTr="004457B3">
        <w:trPr>
          <w:jc w:val="center"/>
        </w:trPr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6F" w:rsidRPr="00A72C72" w:rsidRDefault="00767F6F" w:rsidP="004457B3">
            <w:pPr>
              <w:pStyle w:val="NormalWeb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72C72">
              <w:rPr>
                <w:rFonts w:ascii="Arial" w:hAnsi="Arial" w:cs="Arial"/>
                <w:b/>
                <w:bCs/>
                <w:color w:val="000000" w:themeColor="text1"/>
              </w:rPr>
              <w:t>Factorizar</w:t>
            </w:r>
            <w:proofErr w:type="spellEnd"/>
            <w:r w:rsidRPr="00A72C72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+ 32m + 256</w:t>
            </w:r>
          </w:p>
        </w:tc>
      </w:tr>
    </w:tbl>
    <w:p w:rsidR="00767F6F" w:rsidRPr="00A72C72" w:rsidRDefault="00767F6F" w:rsidP="0076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4533"/>
        <w:gridCol w:w="4521"/>
      </w:tblGrid>
      <w:tr w:rsidR="00767F6F" w:rsidRPr="00A72C72" w:rsidTr="004457B3">
        <w:trPr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Proceso 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Descripción del proceso </w:t>
            </w:r>
          </w:p>
        </w:tc>
      </w:tr>
      <w:tr w:rsidR="00767F6F" w:rsidRPr="00A72C72" w:rsidTr="004457B3">
        <w:trPr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6F" w:rsidRPr="00A72C72" w:rsidRDefault="00767F6F" w:rsidP="004457B3">
            <w:pPr>
              <w:pStyle w:val="NormalWeb"/>
              <w:spacing w:line="18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A72C72">
              <w:rPr>
                <w:rFonts w:ascii="Arial" w:hAnsi="Arial" w:cs="Arial"/>
                <w:color w:val="000000" w:themeColor="text1"/>
              </w:rPr>
              <w:t>m</w:t>
            </w:r>
            <w:r w:rsidRPr="00A72C72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r w:rsidRPr="00A72C72">
              <w:rPr>
                <w:rFonts w:ascii="Arial" w:hAnsi="Arial" w:cs="Arial"/>
                <w:color w:val="000000" w:themeColor="text1"/>
              </w:rPr>
              <w:t xml:space="preserve"> + 32m + 256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6F" w:rsidRPr="00A72C72" w:rsidRDefault="00767F6F" w:rsidP="004457B3">
            <w:pPr>
              <w:pStyle w:val="NormalWeb"/>
              <w:spacing w:beforeAutospacing="0" w:afterAutospacing="0" w:line="180" w:lineRule="atLeast"/>
              <w:ind w:left="720" w:right="720"/>
              <w:rPr>
                <w:rFonts w:ascii="Arial" w:hAnsi="Arial" w:cs="Arial"/>
                <w:color w:val="000000" w:themeColor="text1"/>
              </w:rPr>
            </w:pPr>
            <w:r w:rsidRPr="00A72C72">
              <w:rPr>
                <w:rFonts w:ascii="Arial" w:hAnsi="Arial" w:cs="Arial"/>
                <w:color w:val="000000" w:themeColor="text1"/>
              </w:rPr>
              <w:t xml:space="preserve">Primero identificamos que el trinomio es un cuadrado perfecto. La raíz cuadrada del primero y del tercer término multiplicadas por 2 nos </w:t>
            </w:r>
            <w:proofErr w:type="gramStart"/>
            <w:r w:rsidRPr="00A72C72">
              <w:rPr>
                <w:rFonts w:ascii="Arial" w:hAnsi="Arial" w:cs="Arial"/>
                <w:color w:val="000000" w:themeColor="text1"/>
              </w:rPr>
              <w:t>dan</w:t>
            </w:r>
            <w:proofErr w:type="gramEnd"/>
            <w:r w:rsidRPr="00A72C72">
              <w:rPr>
                <w:rFonts w:ascii="Arial" w:hAnsi="Arial" w:cs="Arial"/>
                <w:color w:val="000000" w:themeColor="text1"/>
              </w:rPr>
              <w:t xml:space="preserve"> como resultado el segundo término, por tanto es un trinomio cuadrado perfecto.</w:t>
            </w:r>
          </w:p>
        </w:tc>
      </w:tr>
      <w:tr w:rsidR="00767F6F" w:rsidRPr="00A72C72" w:rsidTr="004457B3">
        <w:trPr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6F" w:rsidRPr="00A72C72" w:rsidRDefault="00767F6F" w:rsidP="004457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A72C72">
              <w:rPr>
                <w:rFonts w:ascii="Arial" w:hAnsi="Arial" w:cs="Arial"/>
                <w:color w:val="000000" w:themeColor="text1"/>
              </w:rPr>
              <w:t>Cuanto da la respuesta , según la información de la derecha</w:t>
            </w:r>
          </w:p>
          <w:p w:rsidR="00767F6F" w:rsidRPr="00A72C72" w:rsidRDefault="00767F6F" w:rsidP="004457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767F6F" w:rsidRPr="00A72C72" w:rsidRDefault="00767F6F" w:rsidP="004457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A72C72">
              <w:rPr>
                <w:rFonts w:ascii="Arial" w:hAnsi="Arial" w:cs="Arial"/>
                <w:color w:val="000000" w:themeColor="text1"/>
              </w:rPr>
              <w:t>Respuesta ______________________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6F" w:rsidRPr="00A72C72" w:rsidRDefault="00767F6F" w:rsidP="004457B3">
            <w:pPr>
              <w:pStyle w:val="NormalWeb"/>
              <w:spacing w:beforeAutospacing="0" w:afterAutospacing="0"/>
              <w:ind w:left="720" w:right="720"/>
              <w:rPr>
                <w:rFonts w:ascii="Arial" w:hAnsi="Arial" w:cs="Arial"/>
                <w:color w:val="000000" w:themeColor="text1"/>
              </w:rPr>
            </w:pPr>
            <w:r w:rsidRPr="00A72C72">
              <w:rPr>
                <w:rFonts w:ascii="Arial" w:hAnsi="Arial" w:cs="Arial"/>
                <w:color w:val="000000" w:themeColor="text1"/>
              </w:rPr>
              <w:t xml:space="preserve">La raíz cuadrada del primer término es "m" y la del tercero es "16", por tanto para </w:t>
            </w:r>
            <w:proofErr w:type="spellStart"/>
            <w:r w:rsidRPr="00A72C72">
              <w:rPr>
                <w:rFonts w:ascii="Arial" w:hAnsi="Arial" w:cs="Arial"/>
                <w:color w:val="000000" w:themeColor="text1"/>
              </w:rPr>
              <w:t>factorizar</w:t>
            </w:r>
            <w:proofErr w:type="spellEnd"/>
            <w:r w:rsidRPr="00A72C72">
              <w:rPr>
                <w:rFonts w:ascii="Arial" w:hAnsi="Arial" w:cs="Arial"/>
                <w:color w:val="000000" w:themeColor="text1"/>
              </w:rPr>
              <w:t xml:space="preserve"> colocamos a "m" dentro del paréntesis, tomamos el signo del segundo término y colocamos a "16" cerramos el paréntesis y todo lo elevamos al cuadrado.</w:t>
            </w:r>
          </w:p>
        </w:tc>
      </w:tr>
    </w:tbl>
    <w:p w:rsidR="00767F6F" w:rsidRPr="00A72C72" w:rsidRDefault="00767F6F" w:rsidP="0076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67F6F" w:rsidRPr="00A72C72" w:rsidRDefault="00767F6F" w:rsidP="005A1E75">
      <w:pPr>
        <w:pStyle w:val="Prrafodelista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Arial" w:hAnsi="Arial" w:cs="Arial"/>
          <w:color w:val="000000" w:themeColor="text1"/>
        </w:rPr>
      </w:pPr>
      <w:r w:rsidRPr="00A72C72">
        <w:rPr>
          <w:rFonts w:ascii="Arial" w:hAnsi="Arial" w:cs="Arial"/>
          <w:color w:val="000000" w:themeColor="text1"/>
        </w:rPr>
        <w:t>Identifica el caso.</w:t>
      </w:r>
    </w:p>
    <w:p w:rsidR="00767F6F" w:rsidRPr="00A72C72" w:rsidRDefault="00767F6F" w:rsidP="0076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tbl>
      <w:tblPr>
        <w:tblStyle w:val="Tablaconcuadrcula"/>
        <w:tblW w:w="11189" w:type="dxa"/>
        <w:jc w:val="center"/>
        <w:tblLook w:val="04A0"/>
      </w:tblPr>
      <w:tblGrid>
        <w:gridCol w:w="5987"/>
        <w:gridCol w:w="2141"/>
        <w:gridCol w:w="3061"/>
      </w:tblGrid>
      <w:tr w:rsidR="00767F6F" w:rsidRPr="00A72C72" w:rsidTr="004457B3">
        <w:trPr>
          <w:trHeight w:val="7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Ejercicio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 qué caso pertenece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Nombre del caso de factorización </w:t>
            </w:r>
          </w:p>
        </w:tc>
      </w:tr>
      <w:tr w:rsidR="00767F6F" w:rsidRPr="00A72C72" w:rsidTr="004457B3">
        <w:trPr>
          <w:trHeight w:val="5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6F" w:rsidRPr="00A72C72" w:rsidRDefault="00767F6F" w:rsidP="004457B3">
            <w:pPr>
              <w:pStyle w:val="NormalWeb"/>
              <w:jc w:val="center"/>
              <w:rPr>
                <w:rFonts w:ascii="Arial" w:hAnsi="Arial" w:cs="Arial"/>
                <w:color w:val="000000" w:themeColor="text1"/>
              </w:rPr>
            </w:pPr>
            <w:r w:rsidRPr="00A72C72">
              <w:rPr>
                <w:rFonts w:ascii="Arial" w:hAnsi="Arial" w:cs="Arial"/>
                <w:noProof/>
                <w:color w:val="000000" w:themeColor="text1"/>
                <w:lang w:val="es-CO" w:eastAsia="es-CO"/>
              </w:rPr>
              <w:drawing>
                <wp:inline distT="0" distB="0" distL="0" distR="0">
                  <wp:extent cx="1513840" cy="254635"/>
                  <wp:effectExtent l="19050" t="0" r="0" b="0"/>
                  <wp:docPr id="2931" name="Imagen 66" descr="'Factorización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6" descr="'Factorización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40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67F6F" w:rsidRPr="00A72C72" w:rsidTr="004457B3">
        <w:trPr>
          <w:trHeight w:val="5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C72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2008505" cy="277495"/>
                  <wp:effectExtent l="19050" t="0" r="0" b="0"/>
                  <wp:docPr id="2932" name="Imagen 74" descr="'Factorización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4" descr="'Factorización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505" cy="277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67F6F" w:rsidRPr="00A72C72" w:rsidTr="004457B3">
        <w:trPr>
          <w:trHeight w:val="5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6F" w:rsidRPr="00A72C72" w:rsidRDefault="00767F6F" w:rsidP="004457B3">
            <w:pPr>
              <w:pStyle w:val="NormalWeb"/>
              <w:jc w:val="center"/>
              <w:rPr>
                <w:rFonts w:ascii="Arial" w:hAnsi="Arial" w:cs="Arial"/>
                <w:color w:val="000000" w:themeColor="text1"/>
              </w:rPr>
            </w:pPr>
            <w:r w:rsidRPr="00A72C72">
              <w:rPr>
                <w:rFonts w:ascii="Arial" w:hAnsi="Arial" w:cs="Arial"/>
                <w:noProof/>
                <w:color w:val="000000" w:themeColor="text1"/>
                <w:lang w:val="es-CO" w:eastAsia="es-CO"/>
              </w:rPr>
              <w:lastRenderedPageBreak/>
              <w:drawing>
                <wp:inline distT="0" distB="0" distL="0" distR="0">
                  <wp:extent cx="1506220" cy="254635"/>
                  <wp:effectExtent l="19050" t="0" r="0" b="0"/>
                  <wp:docPr id="2933" name="Imagen 77" descr="'Factorización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7" descr="'Factorización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220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67F6F" w:rsidRPr="00A72C72" w:rsidTr="004457B3">
        <w:trPr>
          <w:trHeight w:val="3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7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>+ x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= x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>(x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4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+ 1)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67F6F" w:rsidRPr="00A72C72" w:rsidTr="004457B3">
        <w:trPr>
          <w:trHeight w:val="3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>3x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+ 9x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18xy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= 3xy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(x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+ 3x – 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67F6F" w:rsidRPr="00A72C72" w:rsidTr="004457B3">
        <w:trPr>
          <w:trHeight w:val="3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x 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7x + 12 = (x – 4 ) (x – 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67F6F" w:rsidRPr="00A72C72" w:rsidTr="004457B3">
        <w:trPr>
          <w:trHeight w:val="3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6F" w:rsidRPr="00A72C72" w:rsidRDefault="00767F6F" w:rsidP="004457B3">
            <w:pPr>
              <w:ind w:right="-13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>3x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5x – 2 =    (x – 2) (3x + 1)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67F6F" w:rsidRPr="00A72C72" w:rsidTr="004457B3">
        <w:trPr>
          <w:trHeight w:val="7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>  a (m – 1) + b (m – 1) – c (m – 1) = (m – 1) (a + b – c)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67F6F" w:rsidRPr="00A72C72" w:rsidTr="004457B3">
        <w:trPr>
          <w:trHeight w:val="7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>2av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+ 3u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+ 2auv – 3uv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2au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3u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>v =  (2a – 3u) (v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u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+ u v)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67F6F" w:rsidRPr="00A72C72" w:rsidTr="004457B3">
        <w:trPr>
          <w:trHeight w:val="3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9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+ 7a = a(a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8</w:t>
            </w: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+ 7)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767F6F" w:rsidRPr="00A72C72" w:rsidRDefault="00767F6F" w:rsidP="0076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67F6F" w:rsidRDefault="00767F6F" w:rsidP="00104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A72C7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</w:t>
      </w:r>
      <w:r w:rsidRPr="00104222">
        <w:rPr>
          <w:rFonts w:ascii="Arial" w:hAnsi="Arial" w:cs="Arial"/>
          <w:color w:val="000000" w:themeColor="text1"/>
        </w:rPr>
        <w:t xml:space="preserve"> Di cuales son fracciones algebraicas y cuáles no </w:t>
      </w:r>
    </w:p>
    <w:p w:rsidR="00104222" w:rsidRPr="00104222" w:rsidRDefault="00104222" w:rsidP="00767F6F">
      <w:pPr>
        <w:pStyle w:val="Prrafodelista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Arial" w:hAnsi="Arial" w:cs="Arial"/>
          <w:color w:val="000000" w:themeColor="text1"/>
        </w:rPr>
      </w:pPr>
    </w:p>
    <w:tbl>
      <w:tblPr>
        <w:tblStyle w:val="Cuadrculaclara-nfasis5"/>
        <w:tblW w:w="0" w:type="auto"/>
        <w:jc w:val="center"/>
        <w:tblLook w:val="04A0"/>
      </w:tblPr>
      <w:tblGrid>
        <w:gridCol w:w="1989"/>
        <w:gridCol w:w="1989"/>
        <w:gridCol w:w="1989"/>
        <w:gridCol w:w="1990"/>
      </w:tblGrid>
      <w:tr w:rsidR="00767F6F" w:rsidRPr="00A72C72" w:rsidTr="004457B3">
        <w:trPr>
          <w:cnfStyle w:val="100000000000"/>
          <w:trHeight w:val="976"/>
          <w:jc w:val="center"/>
        </w:trPr>
        <w:tc>
          <w:tcPr>
            <w:cnfStyle w:val="001000000000"/>
            <w:tcW w:w="1989" w:type="dxa"/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</w:rPr>
            </w:pPr>
            <w:r w:rsidRPr="00A72C72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</w:rPr>
              <w:t>Ejercicio</w:t>
            </w:r>
          </w:p>
          <w:p w:rsidR="00767F6F" w:rsidRPr="00A72C72" w:rsidRDefault="00767F6F" w:rsidP="004457B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767F6F" w:rsidRPr="00A72C72" w:rsidRDefault="00767F6F" w:rsidP="004457B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9" w:type="dxa"/>
            <w:hideMark/>
          </w:tcPr>
          <w:p w:rsidR="00767F6F" w:rsidRPr="00A72C72" w:rsidRDefault="00767F6F" w:rsidP="004457B3">
            <w:pPr>
              <w:pStyle w:val="NormalWeb"/>
              <w:jc w:val="center"/>
              <w:cnfStyle w:val="100000000000"/>
              <w:rPr>
                <w:rFonts w:ascii="Arial" w:hAnsi="Arial" w:cs="Arial"/>
                <w:b w:val="0"/>
                <w:color w:val="000000" w:themeColor="text1"/>
              </w:rPr>
            </w:pPr>
            <w:r w:rsidRPr="00A72C72">
              <w:rPr>
                <w:rFonts w:ascii="Arial" w:hAnsi="Arial" w:cs="Arial"/>
                <w:b w:val="0"/>
                <w:color w:val="000000" w:themeColor="text1"/>
              </w:rPr>
              <w:t>Es una  fracciones algebraicas</w:t>
            </w:r>
          </w:p>
        </w:tc>
        <w:tc>
          <w:tcPr>
            <w:tcW w:w="1989" w:type="dxa"/>
            <w:hideMark/>
          </w:tcPr>
          <w:p w:rsidR="00767F6F" w:rsidRPr="00A72C72" w:rsidRDefault="00767F6F" w:rsidP="004457B3">
            <w:pPr>
              <w:pStyle w:val="NormalWeb"/>
              <w:jc w:val="center"/>
              <w:cnfStyle w:val="100000000000"/>
              <w:rPr>
                <w:rFonts w:ascii="Arial" w:hAnsi="Arial" w:cs="Arial"/>
                <w:color w:val="000000" w:themeColor="text1"/>
              </w:rPr>
            </w:pPr>
            <w:r w:rsidRPr="00A72C72">
              <w:rPr>
                <w:rFonts w:ascii="Arial" w:hAnsi="Arial" w:cs="Arial"/>
                <w:b w:val="0"/>
                <w:color w:val="000000" w:themeColor="text1"/>
              </w:rPr>
              <w:t>NO  es  una fracciones algebraicas</w:t>
            </w:r>
          </w:p>
        </w:tc>
        <w:tc>
          <w:tcPr>
            <w:tcW w:w="1990" w:type="dxa"/>
            <w:hideMark/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100000000000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</w:rPr>
            </w:pPr>
            <w:r w:rsidRPr="00A72C72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</w:rPr>
              <w:t>Explica porque tu elección</w:t>
            </w:r>
          </w:p>
        </w:tc>
      </w:tr>
      <w:tr w:rsidR="00767F6F" w:rsidRPr="00A72C72" w:rsidTr="004457B3">
        <w:trPr>
          <w:cnfStyle w:val="000000100000"/>
          <w:jc w:val="center"/>
        </w:trPr>
        <w:tc>
          <w:tcPr>
            <w:cnfStyle w:val="001000000000"/>
            <w:tcW w:w="1989" w:type="dxa"/>
          </w:tcPr>
          <w:p w:rsidR="00767F6F" w:rsidRPr="00A72C72" w:rsidRDefault="000A4B6E" w:rsidP="004457B3">
            <w:pPr>
              <w:pStyle w:val="NormalWeb"/>
              <w:jc w:val="center"/>
              <w:rPr>
                <w:rFonts w:ascii="Arial" w:hAnsi="Arial" w:cs="Arial"/>
                <w:color w:val="000000" w:themeColor="text1"/>
              </w:rPr>
            </w:pPr>
            <w:r w:rsidRPr="000A4B6E">
              <w:rPr>
                <w:rFonts w:ascii="Arial" w:hAnsi="Arial" w:cs="Arial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34" type="#_x0000_t61" style="position:absolute;left:0;text-align:left;margin-left:-107.2pt;margin-top:27.45pt;width:84.35pt;height:87.1pt;z-index:251673600;mso-position-horizontal-relative:text;mso-position-vertical-relative:text" adj="24929,-18711" fillcolor="white [3201]" strokecolor="#c2d69b [1942]" strokeweight="1pt">
                  <v:fill color2="#d6e3bc [1302]" focusposition="1" focussize="" focus="100%" type="gradient"/>
                  <v:shadow on="t" type="perspective" color="#4e6128 [1606]" opacity=".5" offset="1pt" offset2="-3pt"/>
                  <v:textbox style="mso-next-textbox:#_x0000_s1034">
                    <w:txbxContent>
                      <w:p w:rsidR="004457B3" w:rsidRDefault="004457B3" w:rsidP="00767F6F">
                        <w:pPr>
                          <w:spacing w:before="100" w:beforeAutospacing="1" w:after="100" w:afterAutospacing="1"/>
                          <w:outlineLvl w:val="2"/>
                          <w:cnfStyle w:val="001000100000"/>
                          <w:rPr>
                            <w:rFonts w:eastAsia="Times New Roman"/>
                            <w:sz w:val="27"/>
                            <w:szCs w:val="27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s-CO"/>
                          </w:rPr>
                          <w:drawing>
                            <wp:inline distT="0" distB="0" distL="0" distR="0">
                              <wp:extent cx="951865" cy="1026795"/>
                              <wp:effectExtent l="19050" t="0" r="635" b="0"/>
                              <wp:docPr id="301" name="Imagen 91" descr="http://images04.olx.cl/ui/1/35/34/14033134_1.gif">
                                <a:hlinkClick xmlns:a="http://schemas.openxmlformats.org/drawingml/2006/main" r:id="rId1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91" descr="http://images04.olx.cl/ui/1/35/34/14033134_1.gif">
                                        <a:hlinkClick r:id="rId1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1865" cy="1026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457B3" w:rsidRDefault="004457B3" w:rsidP="00767F6F">
                        <w:pPr>
                          <w:cnfStyle w:val="001000100000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  <w:p w:rsidR="004457B3" w:rsidRDefault="004457B3" w:rsidP="00767F6F">
                        <w:pPr>
                          <w:cnfStyle w:val="001000100000"/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767F6F" w:rsidRPr="00A72C72" w:rsidRDefault="000A4B6E" w:rsidP="004457B3">
            <w:pPr>
              <w:pStyle w:val="NormalWeb"/>
              <w:spacing w:before="0"/>
              <w:jc w:val="center"/>
              <w:rPr>
                <w:rFonts w:ascii="Arial" w:hAnsi="Arial" w:cs="Arial"/>
                <w:color w:val="000000" w:themeColor="text1"/>
              </w:rPr>
            </w:pPr>
            <w:r w:rsidRPr="000A4B6E">
              <w:rPr>
                <w:rFonts w:ascii="Arial" w:hAnsi="Arial" w:cs="Arial"/>
                <w:color w:val="auto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18.9pt;margin-top:18.9pt;width:55.45pt;height:0;z-index:251668480" o:connectortype="straight"/>
              </w:pict>
            </w:r>
            <w:r w:rsidR="00767F6F" w:rsidRPr="00A72C72">
              <w:rPr>
                <w:rFonts w:ascii="Arial" w:hAnsi="Arial" w:cs="Arial"/>
                <w:color w:val="000000" w:themeColor="text1"/>
              </w:rPr>
              <w:t>3 ( x ) + 2</w:t>
            </w:r>
          </w:p>
          <w:p w:rsidR="00767F6F" w:rsidRPr="00A72C72" w:rsidRDefault="00767F6F" w:rsidP="004457B3">
            <w:pPr>
              <w:pStyle w:val="NormalWeb"/>
              <w:jc w:val="center"/>
              <w:rPr>
                <w:rFonts w:ascii="Arial" w:hAnsi="Arial" w:cs="Arial"/>
                <w:color w:val="000000" w:themeColor="text1"/>
              </w:rPr>
            </w:pPr>
            <w:r w:rsidRPr="00A72C72">
              <w:rPr>
                <w:rFonts w:ascii="Arial" w:hAnsi="Arial" w:cs="Arial"/>
                <w:color w:val="000000" w:themeColor="text1"/>
              </w:rPr>
              <w:t>5 ( x ) - 1</w:t>
            </w:r>
          </w:p>
          <w:p w:rsidR="00767F6F" w:rsidRPr="00A72C72" w:rsidRDefault="00767F6F" w:rsidP="004457B3">
            <w:pPr>
              <w:pStyle w:val="NormalWeb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9" w:type="dxa"/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9" w:type="dxa"/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67F6F" w:rsidRPr="00A72C72" w:rsidTr="004457B3">
        <w:trPr>
          <w:cnfStyle w:val="000000010000"/>
          <w:jc w:val="center"/>
        </w:trPr>
        <w:tc>
          <w:tcPr>
            <w:cnfStyle w:val="001000000000"/>
            <w:tcW w:w="1989" w:type="dxa"/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</w:p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>4 y</w:t>
            </w:r>
          </w:p>
          <w:p w:rsidR="00767F6F" w:rsidRPr="00A72C72" w:rsidRDefault="000A4B6E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4B6E">
              <w:rPr>
                <w:rFonts w:ascii="Arial" w:hAnsi="Arial" w:cs="Arial"/>
                <w:sz w:val="24"/>
                <w:szCs w:val="24"/>
                <w:lang w:eastAsia="en-US"/>
              </w:rPr>
              <w:pict>
                <v:shape id="_x0000_s1030" type="#_x0000_t32" style="position:absolute;left:0;text-align:left;margin-left:30.7pt;margin-top:6.15pt;width:23.6pt;height:0;z-index:251669504" o:connectortype="straight"/>
              </w:pict>
            </w:r>
          </w:p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C72">
              <w:rPr>
                <w:rFonts w:ascii="Arial" w:hAnsi="Arial" w:cs="Arial"/>
                <w:color w:val="000000" w:themeColor="text1"/>
                <w:sz w:val="24"/>
                <w:szCs w:val="24"/>
              </w:rPr>
              <w:t>x + 1</w:t>
            </w:r>
          </w:p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9" w:type="dxa"/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1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9" w:type="dxa"/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1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1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67F6F" w:rsidRPr="00A72C72" w:rsidTr="004457B3">
        <w:trPr>
          <w:cnfStyle w:val="000000100000"/>
          <w:jc w:val="center"/>
        </w:trPr>
        <w:tc>
          <w:tcPr>
            <w:cnfStyle w:val="001000000000"/>
            <w:tcW w:w="1989" w:type="dxa"/>
            <w:hideMark/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72C72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959485" cy="247650"/>
                  <wp:effectExtent l="19050" t="0" r="0" b="0"/>
                  <wp:docPr id="2934" name="Imagen 93" descr="http://quiz.uprm.edu/tutorials/ea/ea_right_files/image083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quiz.uprm.edu/tutorials/ea/ea_right_files/image0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9" w:type="dxa"/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9" w:type="dxa"/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67F6F" w:rsidRPr="00A72C72" w:rsidTr="004457B3">
        <w:trPr>
          <w:cnfStyle w:val="000000010000"/>
          <w:jc w:val="center"/>
        </w:trPr>
        <w:tc>
          <w:tcPr>
            <w:cnfStyle w:val="001000000000"/>
            <w:tcW w:w="1989" w:type="dxa"/>
          </w:tcPr>
          <w:p w:rsidR="00767F6F" w:rsidRPr="00A72C72" w:rsidRDefault="00767F6F" w:rsidP="004457B3">
            <w:pPr>
              <w:pStyle w:val="NormalWeb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767F6F" w:rsidRPr="00A72C72" w:rsidRDefault="000A4B6E" w:rsidP="004457B3">
            <w:pPr>
              <w:pStyle w:val="NormalWeb"/>
              <w:spacing w:before="0"/>
              <w:jc w:val="center"/>
              <w:rPr>
                <w:rFonts w:ascii="Arial" w:hAnsi="Arial" w:cs="Arial"/>
                <w:color w:val="000000" w:themeColor="text1"/>
              </w:rPr>
            </w:pPr>
            <w:r w:rsidRPr="000A4B6E">
              <w:rPr>
                <w:rFonts w:ascii="Arial" w:hAnsi="Arial" w:cs="Arial"/>
                <w:color w:val="auto"/>
              </w:rPr>
              <w:pict>
                <v:shape id="_x0000_s1031" type="#_x0000_t32" style="position:absolute;left:0;text-align:left;margin-left:1.2pt;margin-top:20.1pt;width:83.2pt;height:0;z-index:251670528" o:connectortype="straight"/>
              </w:pict>
            </w:r>
            <w:r w:rsidR="00767F6F" w:rsidRPr="00A72C72">
              <w:rPr>
                <w:rFonts w:ascii="Arial" w:hAnsi="Arial" w:cs="Arial"/>
                <w:color w:val="000000" w:themeColor="text1"/>
              </w:rPr>
              <w:t>x ( 7 x 5 - y 4 - 2 )</w:t>
            </w:r>
          </w:p>
          <w:p w:rsidR="00767F6F" w:rsidRPr="00A72C72" w:rsidRDefault="00767F6F" w:rsidP="004457B3">
            <w:pPr>
              <w:pStyle w:val="NormalWeb"/>
              <w:jc w:val="center"/>
              <w:rPr>
                <w:rFonts w:ascii="Arial" w:hAnsi="Arial" w:cs="Arial"/>
                <w:color w:val="000000" w:themeColor="text1"/>
              </w:rPr>
            </w:pPr>
            <w:r w:rsidRPr="00A72C72">
              <w:rPr>
                <w:rFonts w:ascii="Arial" w:hAnsi="Arial" w:cs="Arial"/>
                <w:color w:val="000000" w:themeColor="text1"/>
              </w:rPr>
              <w:t>9</w:t>
            </w:r>
          </w:p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9" w:type="dxa"/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1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9" w:type="dxa"/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1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</w:tcPr>
          <w:p w:rsidR="00767F6F" w:rsidRPr="00A72C72" w:rsidRDefault="00767F6F" w:rsidP="0044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1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767F6F" w:rsidRDefault="00767F6F" w:rsidP="00104222">
      <w:pPr>
        <w:pStyle w:val="texto"/>
        <w:rPr>
          <w:rFonts w:ascii="Arial" w:hAnsi="Arial" w:cs="Arial"/>
          <w:color w:val="000000" w:themeColor="text1"/>
          <w:sz w:val="24"/>
          <w:szCs w:val="24"/>
        </w:rPr>
      </w:pPr>
    </w:p>
    <w:sectPr w:rsidR="00767F6F" w:rsidSect="00D202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39CC"/>
    <w:multiLevelType w:val="hybridMultilevel"/>
    <w:tmpl w:val="9C6EC486"/>
    <w:lvl w:ilvl="0" w:tplc="4F88AC9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color w:val="000080"/>
        <w:sz w:val="20"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173D7"/>
    <w:multiLevelType w:val="hybridMultilevel"/>
    <w:tmpl w:val="95BA68E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D02D5"/>
    <w:multiLevelType w:val="hybridMultilevel"/>
    <w:tmpl w:val="6804E24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D9568F"/>
    <w:multiLevelType w:val="hybridMultilevel"/>
    <w:tmpl w:val="5C20AF90"/>
    <w:lvl w:ilvl="0" w:tplc="C4626CDC">
      <w:start w:val="1"/>
      <w:numFmt w:val="lowerLetter"/>
      <w:lvlText w:val="%1)"/>
      <w:lvlJc w:val="left"/>
      <w:pPr>
        <w:ind w:left="1080" w:hanging="360"/>
      </w:pPr>
      <w:rPr>
        <w:b w:val="0"/>
        <w:sz w:val="20"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8568A2"/>
    <w:multiLevelType w:val="hybridMultilevel"/>
    <w:tmpl w:val="8DF8E4C0"/>
    <w:lvl w:ilvl="0" w:tplc="767E26FA">
      <w:start w:val="1"/>
      <w:numFmt w:val="lowerLetter"/>
      <w:lvlText w:val="%1)"/>
      <w:lvlJc w:val="left"/>
      <w:pPr>
        <w:ind w:left="108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706082"/>
    <w:multiLevelType w:val="hybridMultilevel"/>
    <w:tmpl w:val="E79002F4"/>
    <w:lvl w:ilvl="0" w:tplc="6958D2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CC0033"/>
        <w:sz w:val="27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A6262"/>
    <w:multiLevelType w:val="hybridMultilevel"/>
    <w:tmpl w:val="56988E7C"/>
    <w:lvl w:ilvl="0" w:tplc="AF84D48A">
      <w:start w:val="1"/>
      <w:numFmt w:val="lowerLetter"/>
      <w:lvlText w:val="%1."/>
      <w:lvlJc w:val="left"/>
      <w:pPr>
        <w:ind w:left="1080" w:hanging="360"/>
      </w:pPr>
      <w:rPr>
        <w:b w:val="0"/>
        <w:strike w:val="0"/>
        <w:dstrike w:val="0"/>
        <w:u w:val="none" w:color="000000"/>
        <w:effect w:val="none"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114C5B"/>
    <w:multiLevelType w:val="multilevel"/>
    <w:tmpl w:val="CAEA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2A41B5"/>
    <w:multiLevelType w:val="hybridMultilevel"/>
    <w:tmpl w:val="5770C11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22637"/>
    <w:multiLevelType w:val="hybridMultilevel"/>
    <w:tmpl w:val="89527742"/>
    <w:lvl w:ilvl="0" w:tplc="BEF8A138">
      <w:start w:val="1"/>
      <w:numFmt w:val="decimal"/>
      <w:lvlText w:val="%1."/>
      <w:lvlJc w:val="left"/>
      <w:pPr>
        <w:ind w:left="480" w:hanging="360"/>
      </w:pPr>
      <w:rPr>
        <w:rFonts w:ascii="Bookman Old Style" w:hAnsi="Bookman Old Style" w:hint="default"/>
        <w:color w:val="000080"/>
        <w:sz w:val="20"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F23A95"/>
    <w:multiLevelType w:val="hybridMultilevel"/>
    <w:tmpl w:val="B5647516"/>
    <w:lvl w:ilvl="0" w:tplc="3E56DBB4">
      <w:start w:val="1"/>
      <w:numFmt w:val="decimal"/>
      <w:lvlText w:val="%1."/>
      <w:lvlJc w:val="left"/>
      <w:pPr>
        <w:ind w:left="720" w:hanging="360"/>
      </w:pPr>
      <w:rPr>
        <w:rFonts w:ascii="Swiss 72 1 BT" w:eastAsia="Times New Roman" w:hAnsi="Swiss 72 1 BT" w:cs="Swiss 72 1 B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531C78"/>
    <w:multiLevelType w:val="hybridMultilevel"/>
    <w:tmpl w:val="D68EC4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F91872"/>
    <w:multiLevelType w:val="hybridMultilevel"/>
    <w:tmpl w:val="3DFC4D5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C05E7E"/>
    <w:multiLevelType w:val="hybridMultilevel"/>
    <w:tmpl w:val="B3E0478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F6C0A"/>
    <w:multiLevelType w:val="hybridMultilevel"/>
    <w:tmpl w:val="F454C66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1A0196"/>
    <w:multiLevelType w:val="hybridMultilevel"/>
    <w:tmpl w:val="093CAA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8"/>
  </w:num>
  <w:num w:numId="6">
    <w:abstractNumId w:val="13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67F6F"/>
    <w:rsid w:val="000A4B6E"/>
    <w:rsid w:val="00104222"/>
    <w:rsid w:val="00205EF6"/>
    <w:rsid w:val="002A6D10"/>
    <w:rsid w:val="002D3022"/>
    <w:rsid w:val="004457B3"/>
    <w:rsid w:val="00570C11"/>
    <w:rsid w:val="005A1E75"/>
    <w:rsid w:val="006F007D"/>
    <w:rsid w:val="00767F6F"/>
    <w:rsid w:val="007C3878"/>
    <w:rsid w:val="00BE13E4"/>
    <w:rsid w:val="00C36A0C"/>
    <w:rsid w:val="00D2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allout" idref="#_x0000_s1034"/>
        <o:r id="V:Rule8" type="connector" idref="#_x0000_s1030"/>
        <o:r id="V:Rule9" type="callout" idref="#_x0000_s1032"/>
        <o:r id="V:Rule10" type="connector" idref="#_x0000_s1031"/>
        <o:r id="V:Rule11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ode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F6F"/>
  </w:style>
  <w:style w:type="paragraph" w:styleId="Ttulo1">
    <w:name w:val="heading 1"/>
    <w:basedOn w:val="Normal"/>
    <w:next w:val="Normal"/>
    <w:link w:val="Ttulo1Car"/>
    <w:qFormat/>
    <w:rsid w:val="00767F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767F6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767F6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767F6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767F6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767F6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67F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767F6F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67F6F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7F6F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67F6F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767F6F"/>
    <w:rPr>
      <w:rFonts w:ascii="Calibri" w:eastAsia="Times New Roman" w:hAnsi="Calibri" w:cs="Times New Roman"/>
      <w:b/>
      <w:bCs/>
      <w:lang w:val="es-ES" w:eastAsia="es-ES"/>
    </w:rPr>
  </w:style>
  <w:style w:type="character" w:styleId="Hipervnculo">
    <w:name w:val="Hyperlink"/>
    <w:basedOn w:val="Fuentedeprrafopredeter"/>
    <w:rsid w:val="00767F6F"/>
    <w:rPr>
      <w:color w:val="0000FF"/>
      <w:u w:val="single"/>
    </w:rPr>
  </w:style>
  <w:style w:type="paragraph" w:styleId="NormalWeb">
    <w:name w:val="Normal (Web)"/>
    <w:basedOn w:val="Normal"/>
    <w:uiPriority w:val="99"/>
    <w:rsid w:val="0076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67F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67F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767F6F"/>
    <w:rPr>
      <w:b/>
      <w:bCs/>
    </w:rPr>
  </w:style>
  <w:style w:type="paragraph" w:styleId="Prrafodelista">
    <w:name w:val="List Paragraph"/>
    <w:basedOn w:val="Normal"/>
    <w:uiPriority w:val="34"/>
    <w:qFormat/>
    <w:rsid w:val="00767F6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grame">
    <w:name w:val="grame"/>
    <w:basedOn w:val="Fuentedeprrafopredeter"/>
    <w:rsid w:val="00767F6F"/>
  </w:style>
  <w:style w:type="character" w:customStyle="1" w:styleId="mw-headline">
    <w:name w:val="mw-headline"/>
    <w:basedOn w:val="Fuentedeprrafopredeter"/>
    <w:rsid w:val="00767F6F"/>
  </w:style>
  <w:style w:type="paragraph" w:customStyle="1" w:styleId="actividadesv">
    <w:name w:val="actividades_v"/>
    <w:basedOn w:val="Normal"/>
    <w:rsid w:val="0076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actividades2rir">
    <w:name w:val="actividades_2_r_ir"/>
    <w:basedOn w:val="Normal"/>
    <w:uiPriority w:val="99"/>
    <w:rsid w:val="0076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actividadesg">
    <w:name w:val="actividades_g"/>
    <w:basedOn w:val="Normal"/>
    <w:rsid w:val="0076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actividades2v">
    <w:name w:val="actividades_2_v"/>
    <w:basedOn w:val="Normal"/>
    <w:rsid w:val="0076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7F6F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uiPriority w:val="99"/>
    <w:rsid w:val="00767F6F"/>
    <w:pPr>
      <w:spacing w:before="100" w:beforeAutospacing="1" w:after="100" w:afterAutospacing="1" w:line="240" w:lineRule="auto"/>
    </w:pPr>
    <w:rPr>
      <w:rFonts w:ascii="Trebuchet MS" w:eastAsiaTheme="minorEastAsia" w:hAnsi="Trebuchet MS" w:cs="Times New Roman"/>
      <w:color w:val="333333"/>
      <w:sz w:val="14"/>
      <w:szCs w:val="14"/>
      <w:lang w:eastAsia="es-CO"/>
    </w:rPr>
  </w:style>
  <w:style w:type="paragraph" w:customStyle="1" w:styleId="titulos">
    <w:name w:val="titulos"/>
    <w:basedOn w:val="Normal"/>
    <w:rsid w:val="00767F6F"/>
    <w:pPr>
      <w:spacing w:before="100" w:beforeAutospacing="1" w:after="100" w:afterAutospacing="1" w:line="240" w:lineRule="auto"/>
    </w:pPr>
    <w:rPr>
      <w:rFonts w:ascii="Trebuchet MS" w:eastAsiaTheme="minorEastAsia" w:hAnsi="Trebuchet MS" w:cs="Times New Roman"/>
      <w:b/>
      <w:bCs/>
      <w:caps/>
      <w:color w:val="333333"/>
      <w:sz w:val="14"/>
      <w:szCs w:val="14"/>
      <w:lang w:eastAsia="es-CO"/>
    </w:rPr>
  </w:style>
  <w:style w:type="character" w:customStyle="1" w:styleId="texto1">
    <w:name w:val="texto1"/>
    <w:basedOn w:val="Fuentedeprrafopredeter"/>
    <w:rsid w:val="00767F6F"/>
    <w:rPr>
      <w:rFonts w:ascii="Trebuchet MS" w:hAnsi="Trebuchet MS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14"/>
      <w:szCs w:val="14"/>
      <w:u w:val="none"/>
      <w:effect w:val="none"/>
    </w:rPr>
  </w:style>
  <w:style w:type="character" w:customStyle="1" w:styleId="apple-style-span">
    <w:name w:val="apple-style-span"/>
    <w:basedOn w:val="Fuentedeprrafopredeter"/>
    <w:rsid w:val="00767F6F"/>
  </w:style>
  <w:style w:type="character" w:customStyle="1" w:styleId="apple-converted-space">
    <w:name w:val="apple-converted-space"/>
    <w:basedOn w:val="Fuentedeprrafopredeter"/>
    <w:rsid w:val="00767F6F"/>
  </w:style>
  <w:style w:type="paragraph" w:customStyle="1" w:styleId="actividades">
    <w:name w:val="actividades"/>
    <w:basedOn w:val="Normal"/>
    <w:rsid w:val="0076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umerov">
    <w:name w:val="numero_v"/>
    <w:basedOn w:val="Fuentedeprrafopredeter"/>
    <w:rsid w:val="00767F6F"/>
  </w:style>
  <w:style w:type="character" w:customStyle="1" w:styleId="sol">
    <w:name w:val="sol"/>
    <w:basedOn w:val="Fuentedeprrafopredeter"/>
    <w:rsid w:val="00767F6F"/>
  </w:style>
  <w:style w:type="table" w:styleId="Tablaconcuadrcula">
    <w:name w:val="Table Grid"/>
    <w:basedOn w:val="Tablanormal"/>
    <w:uiPriority w:val="59"/>
    <w:rsid w:val="00767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5">
    <w:name w:val="Light Grid Accent 5"/>
    <w:basedOn w:val="Tablanormal"/>
    <w:uiPriority w:val="62"/>
    <w:rsid w:val="00767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actividadesr">
    <w:name w:val="actividades_r"/>
    <w:basedOn w:val="Normal"/>
    <w:rsid w:val="0076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actividades2g">
    <w:name w:val="actividades_2_g"/>
    <w:basedOn w:val="Normal"/>
    <w:rsid w:val="0076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actividades2r">
    <w:name w:val="actividades_2_r"/>
    <w:basedOn w:val="Normal"/>
    <w:rsid w:val="0076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cexar">
    <w:name w:val="cexar"/>
    <w:basedOn w:val="Fuentedeprrafopredeter"/>
    <w:rsid w:val="00767F6F"/>
  </w:style>
  <w:style w:type="character" w:customStyle="1" w:styleId="actividadesv1">
    <w:name w:val="actividades_v1"/>
    <w:basedOn w:val="Fuentedeprrafopredeter"/>
    <w:rsid w:val="00767F6F"/>
  </w:style>
  <w:style w:type="paragraph" w:styleId="Encabezado">
    <w:name w:val="header"/>
    <w:basedOn w:val="Normal"/>
    <w:link w:val="EncabezadoCar"/>
    <w:rsid w:val="00767F6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767F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67F6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767F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Web2">
    <w:name w:val="Table Web 2"/>
    <w:basedOn w:val="Tablanormal"/>
    <w:rsid w:val="00767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inlinetitle">
    <w:name w:val="inlinetitle"/>
    <w:basedOn w:val="Fuentedeprrafopredeter"/>
    <w:rsid w:val="00767F6F"/>
    <w:rPr>
      <w:rFonts w:ascii="MS Reference Sans Serif" w:hAnsi="MS Reference Sans Serif" w:hint="default"/>
      <w:b/>
      <w:bCs/>
      <w:sz w:val="31"/>
      <w:szCs w:val="31"/>
    </w:rPr>
  </w:style>
  <w:style w:type="character" w:styleId="Nmerodepgina">
    <w:name w:val="page number"/>
    <w:basedOn w:val="Fuentedeprrafopredeter"/>
    <w:rsid w:val="00767F6F"/>
  </w:style>
  <w:style w:type="paragraph" w:styleId="Textoindependiente2">
    <w:name w:val="Body Text 2"/>
    <w:basedOn w:val="Normal"/>
    <w:link w:val="Textoindependiente2Car"/>
    <w:rsid w:val="00767F6F"/>
    <w:pPr>
      <w:spacing w:after="0" w:line="240" w:lineRule="auto"/>
      <w:jc w:val="both"/>
    </w:pPr>
    <w:rPr>
      <w:rFonts w:ascii="Abadi MT Condensed Light" w:eastAsia="Times New Roman" w:hAnsi="Abadi MT Condensed Light" w:cs="Times New Roman"/>
      <w:sz w:val="28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7F6F"/>
    <w:rPr>
      <w:rFonts w:ascii="Abadi MT Condensed Light" w:eastAsia="Times New Roman" w:hAnsi="Abadi MT Condensed Light" w:cs="Times New Roman"/>
      <w:sz w:val="28"/>
      <w:szCs w:val="24"/>
      <w:lang w:val="es-ES" w:eastAsia="es-ES"/>
    </w:rPr>
  </w:style>
  <w:style w:type="paragraph" w:customStyle="1" w:styleId="subtitulos">
    <w:name w:val="subtitulos"/>
    <w:basedOn w:val="Normal"/>
    <w:rsid w:val="00767F6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33"/>
      <w:sz w:val="36"/>
      <w:szCs w:val="36"/>
      <w:lang w:val="es-ES" w:eastAsia="es-ES"/>
    </w:rPr>
  </w:style>
  <w:style w:type="paragraph" w:customStyle="1" w:styleId="letra">
    <w:name w:val="letra"/>
    <w:basedOn w:val="Normal"/>
    <w:rsid w:val="00767F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32"/>
      <w:szCs w:val="32"/>
      <w:lang w:val="es-ES" w:eastAsia="es-ES"/>
    </w:rPr>
  </w:style>
  <w:style w:type="paragraph" w:customStyle="1" w:styleId="estilo4">
    <w:name w:val="estilo4"/>
    <w:basedOn w:val="Normal"/>
    <w:uiPriority w:val="99"/>
    <w:rsid w:val="0076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s-ES" w:eastAsia="es-ES"/>
    </w:rPr>
  </w:style>
  <w:style w:type="character" w:customStyle="1" w:styleId="estilo41">
    <w:name w:val="estilo41"/>
    <w:basedOn w:val="Fuentedeprrafopredeter"/>
    <w:rsid w:val="00767F6F"/>
    <w:rPr>
      <w:color w:val="FF0000"/>
    </w:rPr>
  </w:style>
  <w:style w:type="character" w:customStyle="1" w:styleId="inlinetitle0">
    <w:name w:val="inline_title"/>
    <w:basedOn w:val="Fuentedeprrafopredeter"/>
    <w:rsid w:val="00767F6F"/>
  </w:style>
  <w:style w:type="character" w:styleId="Hipervnculovisitado">
    <w:name w:val="FollowedHyperlink"/>
    <w:basedOn w:val="Fuentedeprrafopredeter"/>
    <w:rsid w:val="00767F6F"/>
    <w:rPr>
      <w:color w:val="800080"/>
      <w:u w:val="single"/>
    </w:rPr>
  </w:style>
  <w:style w:type="character" w:customStyle="1" w:styleId="corchete-llamada1">
    <w:name w:val="corchete-llamada1"/>
    <w:basedOn w:val="Fuentedeprrafopredeter"/>
    <w:rsid w:val="00767F6F"/>
    <w:rPr>
      <w:vanish/>
      <w:webHidden w:val="0"/>
      <w:specVanish w:val="0"/>
    </w:rPr>
  </w:style>
  <w:style w:type="paragraph" w:customStyle="1" w:styleId="printfooter">
    <w:name w:val="printfooter"/>
    <w:basedOn w:val="Normal"/>
    <w:rsid w:val="0076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767F6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67F6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Lista">
    <w:name w:val="List"/>
    <w:basedOn w:val="Normal"/>
    <w:rsid w:val="00767F6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767F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67F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">
    <w:name w:val="List Continue"/>
    <w:basedOn w:val="Normal"/>
    <w:rsid w:val="00767F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767F6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767F6F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headword">
    <w:name w:val="headword"/>
    <w:basedOn w:val="Fuentedeprrafopredeter"/>
    <w:rsid w:val="00767F6F"/>
    <w:rPr>
      <w:b/>
      <w:bCs/>
    </w:rPr>
  </w:style>
  <w:style w:type="character" w:styleId="CdigoHTML">
    <w:name w:val="HTML Code"/>
    <w:basedOn w:val="Fuentedeprrafopredeter"/>
    <w:rsid w:val="00767F6F"/>
    <w:rPr>
      <w:rFonts w:ascii="Courier New" w:eastAsia="Times New Roman" w:hAnsi="Courier New" w:cs="Courier New"/>
      <w:sz w:val="20"/>
      <w:szCs w:val="20"/>
    </w:rPr>
  </w:style>
  <w:style w:type="character" w:customStyle="1" w:styleId="numeror">
    <w:name w:val="numero_r"/>
    <w:basedOn w:val="Fuentedeprrafopredeter"/>
    <w:rsid w:val="00767F6F"/>
  </w:style>
  <w:style w:type="character" w:customStyle="1" w:styleId="esmeralda">
    <w:name w:val="esmeralda"/>
    <w:basedOn w:val="Fuentedeprrafopredeter"/>
    <w:rsid w:val="00767F6F"/>
  </w:style>
  <w:style w:type="character" w:styleId="nfasis">
    <w:name w:val="Emphasis"/>
    <w:basedOn w:val="Fuentedeprrafopredeter"/>
    <w:uiPriority w:val="20"/>
    <w:qFormat/>
    <w:rsid w:val="00767F6F"/>
    <w:rPr>
      <w:i/>
      <w:iCs/>
    </w:rPr>
  </w:style>
  <w:style w:type="paragraph" w:customStyle="1" w:styleId="actividades2">
    <w:name w:val="actividades_2"/>
    <w:basedOn w:val="Normal"/>
    <w:rsid w:val="0076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actividades2vir">
    <w:name w:val="actividades_2_v_ir"/>
    <w:basedOn w:val="Normal"/>
    <w:rsid w:val="0076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actividades2gir">
    <w:name w:val="actividades_2_g_ir"/>
    <w:basedOn w:val="Normal"/>
    <w:rsid w:val="0076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actividades2vir1">
    <w:name w:val="actividades_2_v_ir1"/>
    <w:basedOn w:val="Normal"/>
    <w:rsid w:val="0076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av">
    <w:name w:val="av"/>
    <w:basedOn w:val="Normal"/>
    <w:rsid w:val="0076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ar">
    <w:name w:val="ar"/>
    <w:basedOn w:val="Normal"/>
    <w:rsid w:val="0076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Sombreadoclaro-nfasis3">
    <w:name w:val="Light Shading Accent 3"/>
    <w:basedOn w:val="Tablanormal"/>
    <w:uiPriority w:val="60"/>
    <w:rsid w:val="00767F6F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eastAsia="es-CO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Cuadrculaclara-nfasis11">
    <w:name w:val="Cuadrícula clara - Énfasis 11"/>
    <w:basedOn w:val="Tablanormal"/>
    <w:uiPriority w:val="62"/>
    <w:rsid w:val="00767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media1-nfasis5">
    <w:name w:val="Medium List 1 Accent 5"/>
    <w:basedOn w:val="Tablanormal"/>
    <w:uiPriority w:val="65"/>
    <w:rsid w:val="00767F6F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s-CO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customStyle="1" w:styleId="titulos1">
    <w:name w:val="titulos1"/>
    <w:basedOn w:val="Fuentedeprrafopredeter"/>
    <w:rsid w:val="00767F6F"/>
    <w:rPr>
      <w:rFonts w:ascii="Trebuchet MS" w:hAnsi="Trebuchet MS" w:hint="default"/>
      <w:b/>
      <w:bCs/>
      <w:i w:val="0"/>
      <w:iCs w:val="0"/>
      <w:caps/>
      <w:smallCaps w:val="0"/>
      <w:color w:val="333333"/>
      <w:sz w:val="14"/>
      <w:szCs w:val="14"/>
    </w:rPr>
  </w:style>
  <w:style w:type="paragraph" w:customStyle="1" w:styleId="propiedad">
    <w:name w:val="propiedad"/>
    <w:basedOn w:val="Normal"/>
    <w:rsid w:val="0076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estilo1">
    <w:name w:val="estilo1"/>
    <w:basedOn w:val="Normal"/>
    <w:uiPriority w:val="99"/>
    <w:semiHidden/>
    <w:rsid w:val="00767F6F"/>
    <w:pPr>
      <w:spacing w:before="100" w:beforeAutospacing="1" w:after="100" w:afterAutospacing="1" w:line="240" w:lineRule="auto"/>
    </w:pPr>
    <w:rPr>
      <w:rFonts w:ascii="Trebuchet MS" w:eastAsiaTheme="minorEastAsia" w:hAnsi="Trebuchet MS" w:cs="Times New Roman"/>
      <w:caps/>
      <w:color w:val="333333"/>
      <w:sz w:val="14"/>
      <w:szCs w:val="14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gif"/><Relationship Id="rId150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images04.olx.cl/ui/1/35/34/14033134_1.gi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149" Type="http://schemas.microsoft.com/office/2007/relationships/diagramDrawing" Target="diagrams/drawing1.xm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52" Type="http://schemas.openxmlformats.org/officeDocument/2006/relationships/customXml" Target="../customXml/item3.xml"/><Relationship Id="rId10" Type="http://schemas.openxmlformats.org/officeDocument/2006/relationships/image" Target="media/image6.png"/><Relationship Id="rId148" Type="http://schemas.microsoft.com/office/2007/relationships/diagramDrawing" Target="diagrams/drawing2.xml"/><Relationship Id="rId15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gif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1.png"/><Relationship Id="rId2" Type="http://schemas.openxmlformats.org/officeDocument/2006/relationships/image" Target="../media/image21.png"/><Relationship Id="rId1" Type="http://schemas.openxmlformats.org/officeDocument/2006/relationships/image" Target="../media/image11.png"/></Relationships>
</file>

<file path=word/diagram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136.png"/><Relationship Id="rId2" Type="http://schemas.openxmlformats.org/officeDocument/2006/relationships/image" Target="../media/image135.gif"/><Relationship Id="rId1" Type="http://schemas.openxmlformats.org/officeDocument/2006/relationships/image" Target="../media/image134.jpeg"/><Relationship Id="rId5" Type="http://schemas.openxmlformats.org/officeDocument/2006/relationships/image" Target="../media/image138.png"/><Relationship Id="rId4" Type="http://schemas.openxmlformats.org/officeDocument/2006/relationships/image" Target="../media/image137.png"/></Relationships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7D173EB-ADC8-4F82-936A-6B50329FEDB6}">
      <dsp:nvSpPr>
        <dsp:cNvPr id="0" name=""/>
        <dsp:cNvSpPr/>
      </dsp:nvSpPr>
      <dsp:spPr>
        <a:xfrm rot="10800000">
          <a:off x="2243290" y="356622"/>
          <a:ext cx="2637432" cy="352691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5527" tIns="49530" rIns="92456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300" kern="1200"/>
            <a:t>Fracciones algebraicas </a:t>
          </a:r>
        </a:p>
      </dsp:txBody>
      <dsp:txXfrm rot="10800000">
        <a:off x="2243290" y="356622"/>
        <a:ext cx="2637432" cy="352691"/>
      </dsp:txXfrm>
    </dsp:sp>
    <dsp:sp modelId="{3D726E8A-6967-426D-8053-F66BCBDCEBA3}">
      <dsp:nvSpPr>
        <dsp:cNvPr id="0" name=""/>
        <dsp:cNvSpPr/>
      </dsp:nvSpPr>
      <dsp:spPr>
        <a:xfrm>
          <a:off x="605676" y="313"/>
          <a:ext cx="2264204" cy="1065307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9AF66D8-F105-49BA-84CB-E8AC5AF98064}">
      <dsp:nvSpPr>
        <dsp:cNvPr id="0" name=""/>
        <dsp:cNvSpPr/>
      </dsp:nvSpPr>
      <dsp:spPr>
        <a:xfrm rot="10800000">
          <a:off x="2658945" y="1517515"/>
          <a:ext cx="2253213" cy="352691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5527" tIns="49530" rIns="92456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300" kern="1200"/>
            <a:t>Factorización</a:t>
          </a:r>
        </a:p>
      </dsp:txBody>
      <dsp:txXfrm rot="10800000">
        <a:off x="2658945" y="1517515"/>
        <a:ext cx="2253213" cy="352691"/>
      </dsp:txXfrm>
    </dsp:sp>
    <dsp:sp modelId="{914C157F-56BF-424E-94D6-73B6E730E6DC}">
      <dsp:nvSpPr>
        <dsp:cNvPr id="0" name=""/>
        <dsp:cNvSpPr/>
      </dsp:nvSpPr>
      <dsp:spPr>
        <a:xfrm>
          <a:off x="574241" y="1170902"/>
          <a:ext cx="2774164" cy="1045916"/>
        </a:xfrm>
        <a:prstGeom prst="ellipse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292AE0A-4602-40C5-9C75-0B36D17D9B14}">
      <dsp:nvSpPr>
        <dsp:cNvPr id="0" name=""/>
        <dsp:cNvSpPr/>
      </dsp:nvSpPr>
      <dsp:spPr>
        <a:xfrm rot="10800000">
          <a:off x="2124526" y="2630467"/>
          <a:ext cx="2790047" cy="352691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5527" tIns="49530" rIns="92456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300" kern="1200"/>
            <a:t>Producto Notable</a:t>
          </a:r>
        </a:p>
      </dsp:txBody>
      <dsp:txXfrm rot="10800000">
        <a:off x="2124526" y="2630467"/>
        <a:ext cx="2790047" cy="352691"/>
      </dsp:txXfrm>
    </dsp:sp>
    <dsp:sp modelId="{D48EF474-C126-4956-A692-AA2CA756015B}">
      <dsp:nvSpPr>
        <dsp:cNvPr id="0" name=""/>
        <dsp:cNvSpPr/>
      </dsp:nvSpPr>
      <dsp:spPr>
        <a:xfrm>
          <a:off x="571825" y="2322100"/>
          <a:ext cx="2246993" cy="969425"/>
        </a:xfrm>
        <a:prstGeom prst="ellipse">
          <a:avLst/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AEFD4CC-1797-4133-B98F-F3D92E1222C4}">
      <dsp:nvSpPr>
        <dsp:cNvPr id="0" name=""/>
        <dsp:cNvSpPr/>
      </dsp:nvSpPr>
      <dsp:spPr>
        <a:xfrm rot="10800000">
          <a:off x="1675928" y="948"/>
          <a:ext cx="3598973" cy="919891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8579" tIns="68580" rIns="128016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800" kern="1200">
              <a:solidFill>
                <a:schemeClr val="bg1"/>
              </a:solidFill>
            </a:rPr>
            <a:t>Lee con atencion la información suministrada en la guia para resolver cada actividad.</a:t>
          </a:r>
        </a:p>
      </dsp:txBody>
      <dsp:txXfrm rot="10800000">
        <a:off x="1675928" y="948"/>
        <a:ext cx="3598973" cy="919891"/>
      </dsp:txXfrm>
    </dsp:sp>
    <dsp:sp modelId="{D4FD1EC3-7C3C-4B94-ACEC-D7DE82C4D6B0}">
      <dsp:nvSpPr>
        <dsp:cNvPr id="0" name=""/>
        <dsp:cNvSpPr/>
      </dsp:nvSpPr>
      <dsp:spPr>
        <a:xfrm>
          <a:off x="587609" y="0"/>
          <a:ext cx="1420637" cy="917959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E952607-7ECA-4133-BB09-0D8424BA4F56}">
      <dsp:nvSpPr>
        <dsp:cNvPr id="0" name=""/>
        <dsp:cNvSpPr/>
      </dsp:nvSpPr>
      <dsp:spPr>
        <a:xfrm rot="10800000">
          <a:off x="1184735" y="987570"/>
          <a:ext cx="4012457" cy="694663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8579" tIns="34290" rIns="64008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>
              <a:solidFill>
                <a:schemeClr val="bg1"/>
              </a:solidFill>
            </a:rPr>
            <a:t>Investiga para ampliar tus conocimintos de cada tema en las herramientas de informacion genaral,fuentes de estudio de la guia,en libros o textos  o en interntet.</a:t>
          </a:r>
        </a:p>
      </dsp:txBody>
      <dsp:txXfrm rot="10800000">
        <a:off x="1184735" y="987570"/>
        <a:ext cx="4012457" cy="694663"/>
      </dsp:txXfrm>
    </dsp:sp>
    <dsp:sp modelId="{457480D0-3665-4B6E-9A7F-543A19E94961}">
      <dsp:nvSpPr>
        <dsp:cNvPr id="0" name=""/>
        <dsp:cNvSpPr/>
      </dsp:nvSpPr>
      <dsp:spPr>
        <a:xfrm>
          <a:off x="790086" y="1076610"/>
          <a:ext cx="696315" cy="499680"/>
        </a:xfrm>
        <a:prstGeom prst="ellipse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CE9536E-AC85-47AD-8DC2-EB1F1BFE2349}">
      <dsp:nvSpPr>
        <dsp:cNvPr id="0" name=""/>
        <dsp:cNvSpPr/>
      </dsp:nvSpPr>
      <dsp:spPr>
        <a:xfrm rot="10800000">
          <a:off x="1250102" y="1748965"/>
          <a:ext cx="4012457" cy="223548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8579" tIns="34290" rIns="64008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Interactúa por Skype para aclarar dudas</a:t>
          </a:r>
        </a:p>
      </dsp:txBody>
      <dsp:txXfrm rot="10800000">
        <a:off x="1250102" y="1748965"/>
        <a:ext cx="4012457" cy="223548"/>
      </dsp:txXfrm>
    </dsp:sp>
    <dsp:sp modelId="{9B49CC05-4718-4CCB-86B8-62E1A336FEF8}">
      <dsp:nvSpPr>
        <dsp:cNvPr id="0" name=""/>
        <dsp:cNvSpPr/>
      </dsp:nvSpPr>
      <dsp:spPr>
        <a:xfrm>
          <a:off x="771210" y="1750905"/>
          <a:ext cx="957782" cy="223548"/>
        </a:xfrm>
        <a:prstGeom prst="ellipse">
          <a:avLst/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CE9C738-47F5-430B-9391-67921BB8672D}">
      <dsp:nvSpPr>
        <dsp:cNvPr id="0" name=""/>
        <dsp:cNvSpPr/>
      </dsp:nvSpPr>
      <dsp:spPr>
        <a:xfrm rot="10800000">
          <a:off x="1189489" y="2039244"/>
          <a:ext cx="4012457" cy="223548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8579" tIns="34290" rIns="64008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por MNS</a:t>
          </a:r>
        </a:p>
      </dsp:txBody>
      <dsp:txXfrm rot="10800000">
        <a:off x="1189489" y="2039244"/>
        <a:ext cx="4012457" cy="223548"/>
      </dsp:txXfrm>
    </dsp:sp>
    <dsp:sp modelId="{EBC7DBFB-4935-494D-96FD-50448A9D2104}">
      <dsp:nvSpPr>
        <dsp:cNvPr id="0" name=""/>
        <dsp:cNvSpPr/>
      </dsp:nvSpPr>
      <dsp:spPr>
        <a:xfrm>
          <a:off x="831823" y="2040975"/>
          <a:ext cx="715332" cy="223548"/>
        </a:xfrm>
        <a:prstGeom prst="ellipse">
          <a:avLst/>
        </a:prstGeom>
        <a:blipFill rotWithShape="0">
          <a:blip xmlns:r="http://schemas.openxmlformats.org/officeDocument/2006/relationships" r:embed="rId4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444510F-F6FA-4A67-B508-4D47169BF12A}">
      <dsp:nvSpPr>
        <dsp:cNvPr id="0" name=""/>
        <dsp:cNvSpPr/>
      </dsp:nvSpPr>
      <dsp:spPr>
        <a:xfrm rot="10800000">
          <a:off x="1233403" y="2406391"/>
          <a:ext cx="3984409" cy="223548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8579" tIns="34290" rIns="64008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por Livee Meetiing</a:t>
          </a:r>
        </a:p>
      </dsp:txBody>
      <dsp:txXfrm rot="10800000">
        <a:off x="1233403" y="2406391"/>
        <a:ext cx="3984409" cy="223548"/>
      </dsp:txXfrm>
    </dsp:sp>
    <dsp:sp modelId="{7E9B6918-CD1E-4BAE-B031-2F1A6C473D34}">
      <dsp:nvSpPr>
        <dsp:cNvPr id="0" name=""/>
        <dsp:cNvSpPr/>
      </dsp:nvSpPr>
      <dsp:spPr>
        <a:xfrm>
          <a:off x="815956" y="2330473"/>
          <a:ext cx="806846" cy="377282"/>
        </a:xfrm>
        <a:prstGeom prst="ellipse">
          <a:avLst/>
        </a:prstGeom>
        <a:blipFill rotWithShape="0">
          <a:blip xmlns:r="http://schemas.openxmlformats.org/officeDocument/2006/relationships" r:embed="rId5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423643-7413-48B1-B5FC-9332B1A8AEFA}"/>
</file>

<file path=customXml/itemProps2.xml><?xml version="1.0" encoding="utf-8"?>
<ds:datastoreItem xmlns:ds="http://schemas.openxmlformats.org/officeDocument/2006/customXml" ds:itemID="{AB04E17D-6F1A-4BD0-B16B-55A1AC9F3E17}"/>
</file>

<file path=customXml/itemProps3.xml><?xml version="1.0" encoding="utf-8"?>
<ds:datastoreItem xmlns:ds="http://schemas.openxmlformats.org/officeDocument/2006/customXml" ds:itemID="{135B8D92-0A1B-4C79-9B10-F94AAFAC0C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2011-05-13T16:38:00Z</dcterms:created>
  <dcterms:modified xsi:type="dcterms:W3CDTF">2011-05-13T16:38:00Z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