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Los factores físicos son </w:t>
      </w:r>
      <w:r w:rsidRPr="00CB35CC">
        <w:rPr>
          <w:rFonts w:ascii="Times New Roman" w:eastAsia="Times New Roman" w:hAnsi="Times New Roman" w:cs="Times New Roman"/>
          <w:b/>
          <w:bCs/>
          <w:sz w:val="24"/>
          <w:szCs w:val="24"/>
          <w:lang w:val="es-ES" w:eastAsia="es-CO"/>
        </w:rPr>
        <w:t xml:space="preserve">aquellos que producen la parte sensorial del propio </w:t>
      </w:r>
      <w:hyperlink r:id="rId6" w:history="1">
        <w:r w:rsidRPr="00CB35CC">
          <w:rPr>
            <w:rFonts w:ascii="Times New Roman" w:eastAsia="Times New Roman" w:hAnsi="Times New Roman" w:cs="Times New Roman"/>
            <w:b/>
            <w:bCs/>
            <w:color w:val="0000FF"/>
            <w:sz w:val="24"/>
            <w:szCs w:val="24"/>
            <w:u w:val="single"/>
            <w:lang w:val="es-ES" w:eastAsia="es-CO"/>
          </w:rPr>
          <w:t xml:space="preserve">lenguaje </w:t>
        </w:r>
      </w:hyperlink>
      <w:r w:rsidRPr="00CB35CC">
        <w:rPr>
          <w:rFonts w:ascii="Times New Roman" w:eastAsia="Times New Roman" w:hAnsi="Times New Roman" w:cs="Times New Roman"/>
          <w:b/>
          <w:bCs/>
          <w:sz w:val="24"/>
          <w:szCs w:val="24"/>
          <w:lang w:val="es-ES" w:eastAsia="es-CO"/>
        </w:rPr>
        <w:t xml:space="preserve">haciendo posible la emisión de </w:t>
      </w:r>
      <w:hyperlink r:id="rId7" w:history="1">
        <w:r w:rsidRPr="00CB35CC">
          <w:rPr>
            <w:rFonts w:ascii="Times New Roman" w:eastAsia="Times New Roman" w:hAnsi="Times New Roman" w:cs="Times New Roman"/>
            <w:b/>
            <w:bCs/>
            <w:color w:val="0000FF"/>
            <w:sz w:val="24"/>
            <w:szCs w:val="24"/>
            <w:u w:val="single"/>
            <w:lang w:val="es-ES" w:eastAsia="es-CO"/>
          </w:rPr>
          <w:t>fonemas</w:t>
        </w:r>
      </w:hyperlink>
      <w:hyperlink r:id="rId8" w:history="1">
        <w:r w:rsidRPr="00CB35CC">
          <w:rPr>
            <w:rFonts w:ascii="Times New Roman" w:eastAsia="Times New Roman" w:hAnsi="Times New Roman" w:cs="Times New Roman"/>
            <w:color w:val="0000FF"/>
            <w:sz w:val="24"/>
            <w:szCs w:val="24"/>
            <w:u w:val="single"/>
            <w:lang w:val="es-ES" w:eastAsia="es-CO"/>
          </w:rPr>
          <w:t xml:space="preserve"> </w:t>
        </w:r>
      </w:hyperlink>
      <w:r w:rsidRPr="00CB35CC">
        <w:rPr>
          <w:rFonts w:ascii="Times New Roman" w:eastAsia="Times New Roman" w:hAnsi="Times New Roman" w:cs="Times New Roman"/>
          <w:sz w:val="24"/>
          <w:szCs w:val="24"/>
          <w:lang w:val="es-ES" w:eastAsia="es-CO"/>
        </w:rPr>
        <w:t>(“Cada una de las unidades fonológicas mínimas que en el sistema de una lengua pueden oponerse a otras en contraste significativo.”) dentro de un proceso encadenado.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b/>
          <w:bCs/>
          <w:sz w:val="24"/>
          <w:szCs w:val="24"/>
          <w:lang w:val="es-ES" w:eastAsia="es-CO"/>
        </w:rPr>
        <w:t>Para la emisión de un determinado fonema o una serie de ellos es necesario un proceso en tres fases</w:t>
      </w:r>
      <w:r w:rsidRPr="00CB35CC">
        <w:rPr>
          <w:rFonts w:ascii="Times New Roman" w:eastAsia="Times New Roman" w:hAnsi="Times New Roman" w:cs="Times New Roman"/>
          <w:sz w:val="24"/>
          <w:szCs w:val="24"/>
          <w:lang w:val="es-ES" w:eastAsia="es-CO"/>
        </w:rPr>
        <w:t>. Estas tres fases son ineludibles y han de darse en un orden determinado. Dichas etapas son:</w:t>
      </w:r>
    </w:p>
    <w:p w:rsidR="00CB35CC" w:rsidRPr="00CB35CC" w:rsidRDefault="00CB35CC" w:rsidP="00CB35CC">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Respiración </w:t>
      </w:r>
    </w:p>
    <w:p w:rsidR="00CB35CC" w:rsidRPr="00CB35CC" w:rsidRDefault="00CB35CC" w:rsidP="00CB35CC">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Fonación </w:t>
      </w:r>
    </w:p>
    <w:p w:rsidR="00CB35CC" w:rsidRPr="00CB35CC" w:rsidRDefault="00CB35CC" w:rsidP="00CB35CC">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9" w:history="1">
        <w:r w:rsidRPr="00CB35CC">
          <w:rPr>
            <w:rFonts w:ascii="Times New Roman" w:eastAsia="Times New Roman" w:hAnsi="Times New Roman" w:cs="Times New Roman"/>
            <w:color w:val="006600"/>
            <w:sz w:val="24"/>
            <w:szCs w:val="24"/>
            <w:u w:val="single"/>
            <w:lang w:val="es-ES" w:eastAsia="es-CO"/>
          </w:rPr>
          <w:t xml:space="preserve">Articulación </w:t>
        </w:r>
      </w:hyperlink>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sz w:val="24"/>
          <w:szCs w:val="24"/>
          <w:lang w:eastAsia="es-CO"/>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2543175"/>
            <wp:effectExtent l="0" t="0" r="0" b="9525"/>
            <wp:wrapSquare wrapText="bothSides"/>
            <wp:docPr id="2" name="Imagen 2" descr="cierrevelopala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rrevelopalati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5CC">
        <w:rPr>
          <w:rFonts w:ascii="Times New Roman" w:eastAsia="Times New Roman" w:hAnsi="Times New Roman" w:cs="Times New Roman"/>
          <w:b/>
          <w:bCs/>
          <w:sz w:val="24"/>
          <w:szCs w:val="24"/>
          <w:lang w:val="es-ES" w:eastAsia="es-CO"/>
        </w:rPr>
        <w:t>Del correcto funcionamiento de todos los elementos implicados en el proceso dependerá la calidad final y la validez del mensaje</w:t>
      </w:r>
      <w:r w:rsidRPr="00CB35CC">
        <w:rPr>
          <w:rFonts w:ascii="Times New Roman" w:eastAsia="Times New Roman" w:hAnsi="Times New Roman" w:cs="Times New Roman"/>
          <w:sz w:val="24"/>
          <w:szCs w:val="24"/>
          <w:lang w:val="es-ES" w:eastAsia="es-CO"/>
        </w:rPr>
        <w:t xml:space="preserve"> lanzado desde el punto de vista físico.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b/>
          <w:bCs/>
          <w:sz w:val="24"/>
          <w:szCs w:val="24"/>
          <w:lang w:val="es-ES" w:eastAsia="es-CO"/>
        </w:rPr>
        <w:t>La respiración</w:t>
      </w:r>
      <w:r w:rsidRPr="00CB35CC">
        <w:rPr>
          <w:rFonts w:ascii="Times New Roman" w:eastAsia="Times New Roman" w:hAnsi="Times New Roman" w:cs="Times New Roman"/>
          <w:sz w:val="24"/>
          <w:szCs w:val="24"/>
          <w:lang w:val="es-ES" w:eastAsia="es-CO"/>
        </w:rPr>
        <w:br/>
        <w:t>El aire es la materia prima para la producción de la voz además de ser el medio que permite la transmisión de ondas sonoras. En contraposición de lo que se pudiera pensar, ninguno de los órganos que intervienen en todo el proceso descrito, han sido concebidos con el fin de emitir sonidos.</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El proceso respiratorio consta de dos movimientos, a través de los cuales el aire se introduce en los pulmones a través de la nariz o la boca, pasando por la faringe, laringe, </w:t>
      </w:r>
      <w:proofErr w:type="spellStart"/>
      <w:r w:rsidRPr="00CB35CC">
        <w:rPr>
          <w:rFonts w:ascii="Times New Roman" w:eastAsia="Times New Roman" w:hAnsi="Times New Roman" w:cs="Times New Roman"/>
          <w:sz w:val="24"/>
          <w:szCs w:val="24"/>
          <w:lang w:val="es-ES" w:eastAsia="es-CO"/>
        </w:rPr>
        <w:t>traquea</w:t>
      </w:r>
      <w:proofErr w:type="spellEnd"/>
      <w:r w:rsidRPr="00CB35CC">
        <w:rPr>
          <w:rFonts w:ascii="Times New Roman" w:eastAsia="Times New Roman" w:hAnsi="Times New Roman" w:cs="Times New Roman"/>
          <w:sz w:val="24"/>
          <w:szCs w:val="24"/>
          <w:lang w:val="es-ES" w:eastAsia="es-CO"/>
        </w:rPr>
        <w:t xml:space="preserve">, bronquios y, mediante las ramificaciones en bronquiolos y </w:t>
      </w:r>
      <w:proofErr w:type="spellStart"/>
      <w:r w:rsidRPr="00CB35CC">
        <w:rPr>
          <w:rFonts w:ascii="Times New Roman" w:eastAsia="Times New Roman" w:hAnsi="Times New Roman" w:cs="Times New Roman"/>
          <w:sz w:val="24"/>
          <w:szCs w:val="24"/>
          <w:lang w:val="es-ES" w:eastAsia="es-CO"/>
        </w:rPr>
        <w:t>bronquiolitos</w:t>
      </w:r>
      <w:proofErr w:type="spellEnd"/>
      <w:r w:rsidRPr="00CB35CC">
        <w:rPr>
          <w:rFonts w:ascii="Times New Roman" w:eastAsia="Times New Roman" w:hAnsi="Times New Roman" w:cs="Times New Roman"/>
          <w:sz w:val="24"/>
          <w:szCs w:val="24"/>
          <w:lang w:val="es-ES" w:eastAsia="es-CO"/>
        </w:rPr>
        <w:t xml:space="preserve">, lleva dicho aire a toda la masa pulmonar. El primer </w:t>
      </w:r>
      <w:hyperlink r:id="rId11" w:history="1">
        <w:r w:rsidRPr="00CB35CC">
          <w:rPr>
            <w:rFonts w:ascii="Times New Roman" w:eastAsia="Times New Roman" w:hAnsi="Times New Roman" w:cs="Times New Roman"/>
            <w:color w:val="006600"/>
            <w:sz w:val="24"/>
            <w:szCs w:val="24"/>
            <w:u w:val="single"/>
            <w:lang w:val="es-ES" w:eastAsia="es-CO"/>
          </w:rPr>
          <w:t>movimiento</w:t>
        </w:r>
      </w:hyperlink>
      <w:r w:rsidRPr="00CB35CC">
        <w:rPr>
          <w:rFonts w:ascii="Times New Roman" w:eastAsia="Times New Roman" w:hAnsi="Times New Roman" w:cs="Times New Roman"/>
          <w:sz w:val="24"/>
          <w:szCs w:val="24"/>
          <w:lang w:val="es-ES" w:eastAsia="es-CO"/>
        </w:rPr>
        <w:t xml:space="preserve"> de entrada y salida del aire recibe los nombres de inspiración y espiración respectivamente. La inspiración es más rápida y entre esta la expulsión del aire suele darse una pausa que se debe tener presente al plantearnos ejercicios de higiene respiratoria</w:t>
      </w:r>
      <w:proofErr w:type="gramStart"/>
      <w:r w:rsidRPr="00CB35CC">
        <w:rPr>
          <w:rFonts w:ascii="Times New Roman" w:eastAsia="Times New Roman" w:hAnsi="Times New Roman" w:cs="Times New Roman"/>
          <w:sz w:val="24"/>
          <w:szCs w:val="24"/>
          <w:lang w:val="es-ES" w:eastAsia="es-CO"/>
        </w:rPr>
        <w:t>..</w:t>
      </w:r>
      <w:proofErr w:type="gramEnd"/>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br/>
      </w:r>
      <w:r w:rsidRPr="00CB35CC">
        <w:rPr>
          <w:rFonts w:ascii="Times New Roman" w:eastAsia="Times New Roman" w:hAnsi="Times New Roman" w:cs="Times New Roman"/>
          <w:sz w:val="24"/>
          <w:szCs w:val="24"/>
          <w:lang w:val="es-ES" w:eastAsia="es-CO"/>
        </w:rPr>
        <w:br/>
        <w:t>En cuanto a la cantidad de aire utilizado en cada movimiento de inspiración – espiración, ésta depende del sexo, edad, constitución y el tipo de vida del individuo.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La laringe</w:t>
      </w:r>
      <w:r w:rsidRPr="00CB35CC">
        <w:rPr>
          <w:rFonts w:ascii="Times New Roman" w:eastAsia="Times New Roman" w:hAnsi="Times New Roman" w:cs="Times New Roman"/>
          <w:sz w:val="24"/>
          <w:szCs w:val="24"/>
          <w:lang w:val="es-ES" w:eastAsia="es-CO"/>
        </w:rPr>
        <w:br/>
        <w:t xml:space="preserve">La laringe es el </w:t>
      </w:r>
      <w:r w:rsidRPr="00CB35CC">
        <w:rPr>
          <w:rFonts w:ascii="Times New Roman" w:eastAsia="Times New Roman" w:hAnsi="Times New Roman" w:cs="Times New Roman"/>
          <w:b/>
          <w:bCs/>
          <w:sz w:val="24"/>
          <w:szCs w:val="24"/>
          <w:lang w:val="es-ES" w:eastAsia="es-CO"/>
        </w:rPr>
        <w:t>órgano de la fonación</w:t>
      </w:r>
      <w:r w:rsidRPr="00CB35CC">
        <w:rPr>
          <w:rFonts w:ascii="Times New Roman" w:eastAsia="Times New Roman" w:hAnsi="Times New Roman" w:cs="Times New Roman"/>
          <w:sz w:val="24"/>
          <w:szCs w:val="24"/>
          <w:lang w:val="es-ES" w:eastAsia="es-CO"/>
        </w:rPr>
        <w:t xml:space="preserve">. </w:t>
      </w:r>
      <w:proofErr w:type="spellStart"/>
      <w:r w:rsidRPr="00CB35CC">
        <w:rPr>
          <w:rFonts w:ascii="Times New Roman" w:eastAsia="Times New Roman" w:hAnsi="Times New Roman" w:cs="Times New Roman"/>
          <w:sz w:val="24"/>
          <w:szCs w:val="24"/>
          <w:lang w:val="es-ES" w:eastAsia="es-CO"/>
        </w:rPr>
        <w:t>Esta</w:t>
      </w:r>
      <w:proofErr w:type="spellEnd"/>
      <w:r w:rsidRPr="00CB35CC">
        <w:rPr>
          <w:rFonts w:ascii="Times New Roman" w:eastAsia="Times New Roman" w:hAnsi="Times New Roman" w:cs="Times New Roman"/>
          <w:sz w:val="24"/>
          <w:szCs w:val="24"/>
          <w:lang w:val="es-ES" w:eastAsia="es-CO"/>
        </w:rPr>
        <w:t xml:space="preserve"> situada en la </w:t>
      </w:r>
      <w:proofErr w:type="spellStart"/>
      <w:r w:rsidRPr="00CB35CC">
        <w:rPr>
          <w:rFonts w:ascii="Times New Roman" w:eastAsia="Times New Roman" w:hAnsi="Times New Roman" w:cs="Times New Roman"/>
          <w:sz w:val="24"/>
          <w:szCs w:val="24"/>
          <w:lang w:val="es-ES" w:eastAsia="es-CO"/>
        </w:rPr>
        <w:t>traquea</w:t>
      </w:r>
      <w:proofErr w:type="spellEnd"/>
      <w:r w:rsidRPr="00CB35CC">
        <w:rPr>
          <w:rFonts w:ascii="Times New Roman" w:eastAsia="Times New Roman" w:hAnsi="Times New Roman" w:cs="Times New Roman"/>
          <w:sz w:val="24"/>
          <w:szCs w:val="24"/>
          <w:lang w:val="es-ES" w:eastAsia="es-CO"/>
        </w:rPr>
        <w:t xml:space="preserve"> y representa una modificación de los anillos anteriores de ésta. Tiene forma de pirámide triangular truncada, con l base hacia arriba. Se comunica con la faringe a través de la epiglotis y su </w:t>
      </w:r>
      <w:proofErr w:type="spellStart"/>
      <w:r w:rsidRPr="00CB35CC">
        <w:rPr>
          <w:rFonts w:ascii="Times New Roman" w:eastAsia="Times New Roman" w:hAnsi="Times New Roman" w:cs="Times New Roman"/>
          <w:sz w:val="24"/>
          <w:szCs w:val="24"/>
          <w:lang w:val="es-ES" w:eastAsia="es-CO"/>
        </w:rPr>
        <w:t>vertices</w:t>
      </w:r>
      <w:proofErr w:type="spellEnd"/>
      <w:r w:rsidRPr="00CB35CC">
        <w:rPr>
          <w:rFonts w:ascii="Times New Roman" w:eastAsia="Times New Roman" w:hAnsi="Times New Roman" w:cs="Times New Roman"/>
          <w:sz w:val="24"/>
          <w:szCs w:val="24"/>
          <w:lang w:val="es-ES" w:eastAsia="es-CO"/>
        </w:rPr>
        <w:t>, truncado se une a la traquearteria. Sus dimensiones varían en torno a la altura del individuo y suele estar relacionadas con la edad y el sexo.</w:t>
      </w:r>
      <w:r w:rsidRPr="00CB35CC">
        <w:rPr>
          <w:rFonts w:ascii="Times New Roman" w:eastAsia="Times New Roman" w:hAnsi="Times New Roman" w:cs="Times New Roman"/>
          <w:sz w:val="24"/>
          <w:szCs w:val="24"/>
          <w:lang w:val="es-ES" w:eastAsia="es-CO"/>
        </w:rPr>
        <w:br/>
        <w:t xml:space="preserve">Las funciones de la laringe son dos: cuando las cuerdas vocales están relajadas dejan pasar el </w:t>
      </w:r>
      <w:r w:rsidRPr="00CB35CC">
        <w:rPr>
          <w:rFonts w:ascii="Times New Roman" w:eastAsia="Times New Roman" w:hAnsi="Times New Roman" w:cs="Times New Roman"/>
          <w:sz w:val="24"/>
          <w:szCs w:val="24"/>
          <w:lang w:val="es-ES" w:eastAsia="es-CO"/>
        </w:rPr>
        <w:lastRenderedPageBreak/>
        <w:t xml:space="preserve">aire. Cuando están en tensión producen la voz. La epiglotis </w:t>
      </w:r>
      <w:proofErr w:type="spellStart"/>
      <w:r w:rsidRPr="00CB35CC">
        <w:rPr>
          <w:rFonts w:ascii="Times New Roman" w:eastAsia="Times New Roman" w:hAnsi="Times New Roman" w:cs="Times New Roman"/>
          <w:sz w:val="24"/>
          <w:szCs w:val="24"/>
          <w:lang w:val="es-ES" w:eastAsia="es-CO"/>
        </w:rPr>
        <w:t>cunple</w:t>
      </w:r>
      <w:proofErr w:type="spellEnd"/>
      <w:r w:rsidRPr="00CB35CC">
        <w:rPr>
          <w:rFonts w:ascii="Times New Roman" w:eastAsia="Times New Roman" w:hAnsi="Times New Roman" w:cs="Times New Roman"/>
          <w:sz w:val="24"/>
          <w:szCs w:val="24"/>
          <w:lang w:val="es-ES" w:eastAsia="es-CO"/>
        </w:rPr>
        <w:t xml:space="preserve"> un importante </w:t>
      </w:r>
      <w:hyperlink r:id="rId12" w:history="1">
        <w:r w:rsidRPr="00CB35CC">
          <w:rPr>
            <w:rFonts w:ascii="Times New Roman" w:eastAsia="Times New Roman" w:hAnsi="Times New Roman" w:cs="Times New Roman"/>
            <w:color w:val="006600"/>
            <w:sz w:val="24"/>
            <w:szCs w:val="24"/>
            <w:u w:val="single"/>
            <w:lang w:val="es-ES" w:eastAsia="es-CO"/>
          </w:rPr>
          <w:t>papel</w:t>
        </w:r>
      </w:hyperlink>
      <w:r w:rsidRPr="00CB35CC">
        <w:rPr>
          <w:rFonts w:ascii="Times New Roman" w:eastAsia="Times New Roman" w:hAnsi="Times New Roman" w:cs="Times New Roman"/>
          <w:sz w:val="24"/>
          <w:szCs w:val="24"/>
          <w:lang w:val="es-ES" w:eastAsia="es-CO"/>
        </w:rPr>
        <w:t xml:space="preserve"> en el que a modo de lengüeta, evita el paso de alimentos y elementos extraños al aparato respiratorio.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La voz y sus características</w:t>
      </w:r>
      <w:r w:rsidRPr="00CB35CC">
        <w:rPr>
          <w:rFonts w:ascii="Times New Roman" w:eastAsia="Times New Roman" w:hAnsi="Times New Roman" w:cs="Times New Roman"/>
          <w:sz w:val="24"/>
          <w:szCs w:val="24"/>
          <w:lang w:val="es-ES" w:eastAsia="es-CO"/>
        </w:rPr>
        <w:br/>
      </w:r>
      <w:r w:rsidRPr="00CB35CC">
        <w:rPr>
          <w:rFonts w:ascii="Times New Roman" w:eastAsia="Times New Roman" w:hAnsi="Times New Roman" w:cs="Times New Roman"/>
          <w:b/>
          <w:bCs/>
          <w:sz w:val="24"/>
          <w:szCs w:val="24"/>
          <w:lang w:val="es-ES" w:eastAsia="es-CO"/>
        </w:rPr>
        <w:t>La voz humana, tiene en ciertas ocasiones, características similares a los instrumentos musicales</w:t>
      </w:r>
      <w:r w:rsidRPr="00CB35CC">
        <w:rPr>
          <w:rFonts w:ascii="Times New Roman" w:eastAsia="Times New Roman" w:hAnsi="Times New Roman" w:cs="Times New Roman"/>
          <w:sz w:val="24"/>
          <w:szCs w:val="24"/>
          <w:lang w:val="es-ES" w:eastAsia="es-CO"/>
        </w:rPr>
        <w:t xml:space="preserve">. Sin embargo no es plenamente identificable con ninguno de ellos. La voz humana es la única en transmitir, mediante un código de sonidos, una serie de mensajes de valor </w:t>
      </w:r>
      <w:hyperlink r:id="rId13" w:history="1">
        <w:proofErr w:type="spellStart"/>
        <w:r w:rsidRPr="00CB35CC">
          <w:rPr>
            <w:rFonts w:ascii="Times New Roman" w:eastAsia="Times New Roman" w:hAnsi="Times New Roman" w:cs="Times New Roman"/>
            <w:color w:val="0000FF"/>
            <w:sz w:val="24"/>
            <w:szCs w:val="24"/>
            <w:u w:val="single"/>
            <w:lang w:val="es-ES" w:eastAsia="es-CO"/>
          </w:rPr>
          <w:t>lingüistico</w:t>
        </w:r>
        <w:proofErr w:type="spellEnd"/>
      </w:hyperlink>
      <w:r w:rsidRPr="00CB35CC">
        <w:rPr>
          <w:rFonts w:ascii="Times New Roman" w:eastAsia="Times New Roman" w:hAnsi="Times New Roman" w:cs="Times New Roman"/>
          <w:sz w:val="24"/>
          <w:szCs w:val="24"/>
          <w:lang w:val="es-ES" w:eastAsia="es-CO"/>
        </w:rPr>
        <w:t>.</w:t>
      </w:r>
      <w:r w:rsidRPr="00CB35CC">
        <w:rPr>
          <w:rFonts w:ascii="Times New Roman" w:eastAsia="Times New Roman" w:hAnsi="Times New Roman" w:cs="Times New Roman"/>
          <w:sz w:val="24"/>
          <w:szCs w:val="24"/>
          <w:lang w:val="es-ES" w:eastAsia="es-CO"/>
        </w:rPr>
        <w:br/>
        <w:t>La intensidad, el tono el timbre, el ritmo…, hacen además de cada uno de los mensajes emitidos algo personal y único.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Por ello, en la adquisición del lenguaje por </w:t>
      </w:r>
      <w:hyperlink r:id="rId14" w:history="1">
        <w:r w:rsidRPr="00CB35CC">
          <w:rPr>
            <w:rFonts w:ascii="Times New Roman" w:eastAsia="Times New Roman" w:hAnsi="Times New Roman" w:cs="Times New Roman"/>
            <w:color w:val="006600"/>
            <w:sz w:val="24"/>
            <w:szCs w:val="24"/>
            <w:u w:val="single"/>
            <w:lang w:val="es-ES" w:eastAsia="es-CO"/>
          </w:rPr>
          <w:t>el niño</w:t>
        </w:r>
      </w:hyperlink>
      <w:r w:rsidRPr="00CB35CC">
        <w:rPr>
          <w:rFonts w:ascii="Times New Roman" w:eastAsia="Times New Roman" w:hAnsi="Times New Roman" w:cs="Times New Roman"/>
          <w:sz w:val="24"/>
          <w:szCs w:val="24"/>
          <w:lang w:val="es-ES" w:eastAsia="es-CO"/>
        </w:rPr>
        <w:t xml:space="preserve">, no sólo debe importar la correcta disposición de los elementos fisiológicos que participan durante todo el proceso, ni el caudal léxico necesario para intercambiar mensajes. Además de lo expuesto, es necesario contar con el </w:t>
      </w:r>
      <w:proofErr w:type="spellStart"/>
      <w:r w:rsidRPr="00CB35CC">
        <w:rPr>
          <w:rFonts w:ascii="Times New Roman" w:eastAsia="Times New Roman" w:hAnsi="Times New Roman" w:cs="Times New Roman"/>
          <w:sz w:val="24"/>
          <w:szCs w:val="24"/>
          <w:lang w:val="es-ES" w:eastAsia="es-CO"/>
        </w:rPr>
        <w:t>estimulo</w:t>
      </w:r>
      <w:proofErr w:type="spellEnd"/>
      <w:r w:rsidRPr="00CB35CC">
        <w:rPr>
          <w:rFonts w:ascii="Times New Roman" w:eastAsia="Times New Roman" w:hAnsi="Times New Roman" w:cs="Times New Roman"/>
          <w:sz w:val="24"/>
          <w:szCs w:val="24"/>
          <w:lang w:val="es-ES" w:eastAsia="es-CO"/>
        </w:rPr>
        <w:t xml:space="preserve"> del interlocutor, las matizaciones de emitir un mismo mensaje con diversos valores tonales.</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Defectos relacionados con la voz</w:t>
      </w:r>
      <w:r w:rsidRPr="00CB35CC">
        <w:rPr>
          <w:rFonts w:ascii="Times New Roman" w:eastAsia="Times New Roman" w:hAnsi="Times New Roman" w:cs="Times New Roman"/>
          <w:sz w:val="24"/>
          <w:szCs w:val="24"/>
          <w:lang w:val="es-ES" w:eastAsia="es-CO"/>
        </w:rPr>
        <w:br/>
      </w:r>
      <w:r w:rsidRPr="00CB35CC">
        <w:rPr>
          <w:rFonts w:ascii="Times New Roman" w:eastAsia="Times New Roman" w:hAnsi="Times New Roman" w:cs="Times New Roman"/>
          <w:b/>
          <w:bCs/>
          <w:sz w:val="24"/>
          <w:szCs w:val="24"/>
          <w:lang w:val="es-ES" w:eastAsia="es-CO"/>
        </w:rPr>
        <w:t>Estos defectos aparecen con más frecuencia en la edad escolar y tienen no pocas veces relación con una respiración defectuosa</w:t>
      </w:r>
      <w:r w:rsidRPr="00CB35CC">
        <w:rPr>
          <w:rFonts w:ascii="Times New Roman" w:eastAsia="Times New Roman" w:hAnsi="Times New Roman" w:cs="Times New Roman"/>
          <w:sz w:val="24"/>
          <w:szCs w:val="24"/>
          <w:lang w:val="es-ES" w:eastAsia="es-CO"/>
        </w:rPr>
        <w:t xml:space="preserve"> bien debido a la escasa capacidad respiratoria del </w:t>
      </w:r>
      <w:hyperlink r:id="rId15" w:history="1">
        <w:r w:rsidRPr="00CB35CC">
          <w:rPr>
            <w:rFonts w:ascii="Times New Roman" w:eastAsia="Times New Roman" w:hAnsi="Times New Roman" w:cs="Times New Roman"/>
            <w:color w:val="006600"/>
            <w:sz w:val="24"/>
            <w:szCs w:val="24"/>
            <w:u w:val="single"/>
            <w:lang w:val="es-ES" w:eastAsia="es-CO"/>
          </w:rPr>
          <w:t>niño</w:t>
        </w:r>
      </w:hyperlink>
      <w:r w:rsidRPr="00CB35CC">
        <w:rPr>
          <w:rFonts w:ascii="Times New Roman" w:eastAsia="Times New Roman" w:hAnsi="Times New Roman" w:cs="Times New Roman"/>
          <w:sz w:val="24"/>
          <w:szCs w:val="24"/>
          <w:lang w:val="es-ES" w:eastAsia="es-CO"/>
        </w:rPr>
        <w:t>, con lo que el chorro de aire impulsa débilmente las cuerdas vocales, bien por tener un hábito respiratorio oral para la inspiración.</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La </w:t>
      </w:r>
      <w:hyperlink r:id="rId16" w:history="1">
        <w:r w:rsidRPr="00CB35CC">
          <w:rPr>
            <w:rFonts w:ascii="Times New Roman" w:eastAsia="Times New Roman" w:hAnsi="Times New Roman" w:cs="Times New Roman"/>
            <w:color w:val="006600"/>
            <w:sz w:val="24"/>
            <w:szCs w:val="24"/>
            <w:u w:val="single"/>
            <w:lang w:val="es-ES" w:eastAsia="es-CO"/>
          </w:rPr>
          <w:t>articulación</w:t>
        </w:r>
      </w:hyperlink>
      <w:r w:rsidRPr="00CB35CC">
        <w:rPr>
          <w:rFonts w:ascii="Times New Roman" w:eastAsia="Times New Roman" w:hAnsi="Times New Roman" w:cs="Times New Roman"/>
          <w:sz w:val="24"/>
          <w:szCs w:val="24"/>
          <w:lang w:val="es-ES" w:eastAsia="es-CO"/>
        </w:rPr>
        <w:t xml:space="preserve"> y sus elementos</w:t>
      </w:r>
      <w:r w:rsidRPr="00CB35CC">
        <w:rPr>
          <w:rFonts w:ascii="Times New Roman" w:eastAsia="Times New Roman" w:hAnsi="Times New Roman" w:cs="Times New Roman"/>
          <w:sz w:val="24"/>
          <w:szCs w:val="24"/>
          <w:lang w:val="es-ES" w:eastAsia="es-CO"/>
        </w:rPr>
        <w:br/>
      </w:r>
      <w:r w:rsidRPr="00CB35CC">
        <w:rPr>
          <w:rFonts w:ascii="Times New Roman" w:eastAsia="Times New Roman" w:hAnsi="Times New Roman" w:cs="Times New Roman"/>
          <w:b/>
          <w:bCs/>
          <w:sz w:val="24"/>
          <w:szCs w:val="24"/>
          <w:lang w:val="es-ES" w:eastAsia="es-CO"/>
        </w:rPr>
        <w:t>La voz producida mediante el aire respirado en las cuerdas vocales va a transformarse en fonemas a través de los órganos modificadores de la articulación</w:t>
      </w:r>
      <w:r w:rsidRPr="00CB35CC">
        <w:rPr>
          <w:rFonts w:ascii="Times New Roman" w:eastAsia="Times New Roman" w:hAnsi="Times New Roman" w:cs="Times New Roman"/>
          <w:sz w:val="24"/>
          <w:szCs w:val="24"/>
          <w:lang w:val="es-ES" w:eastAsia="es-CO"/>
        </w:rPr>
        <w:t xml:space="preserve">. El conocido como aparato resonador </w:t>
      </w:r>
      <w:proofErr w:type="spellStart"/>
      <w:r w:rsidRPr="00CB35CC">
        <w:rPr>
          <w:rFonts w:ascii="Times New Roman" w:eastAsia="Times New Roman" w:hAnsi="Times New Roman" w:cs="Times New Roman"/>
          <w:sz w:val="24"/>
          <w:szCs w:val="24"/>
          <w:lang w:val="es-ES" w:eastAsia="es-CO"/>
        </w:rPr>
        <w:t>esta</w:t>
      </w:r>
      <w:proofErr w:type="spellEnd"/>
      <w:r w:rsidRPr="00CB35CC">
        <w:rPr>
          <w:rFonts w:ascii="Times New Roman" w:eastAsia="Times New Roman" w:hAnsi="Times New Roman" w:cs="Times New Roman"/>
          <w:sz w:val="24"/>
          <w:szCs w:val="24"/>
          <w:lang w:val="es-ES" w:eastAsia="es-CO"/>
        </w:rPr>
        <w:t xml:space="preserve"> dividido en dos partes: el </w:t>
      </w:r>
      <w:proofErr w:type="spellStart"/>
      <w:r w:rsidRPr="00CB35CC">
        <w:rPr>
          <w:rFonts w:ascii="Times New Roman" w:eastAsia="Times New Roman" w:hAnsi="Times New Roman" w:cs="Times New Roman"/>
          <w:sz w:val="24"/>
          <w:szCs w:val="24"/>
          <w:lang w:val="es-ES" w:eastAsia="es-CO"/>
        </w:rPr>
        <w:t>infrarresonador</w:t>
      </w:r>
      <w:proofErr w:type="spellEnd"/>
      <w:r w:rsidRPr="00CB35CC">
        <w:rPr>
          <w:rFonts w:ascii="Times New Roman" w:eastAsia="Times New Roman" w:hAnsi="Times New Roman" w:cs="Times New Roman"/>
          <w:sz w:val="24"/>
          <w:szCs w:val="24"/>
          <w:lang w:val="es-ES" w:eastAsia="es-CO"/>
        </w:rPr>
        <w:t xml:space="preserve"> y el </w:t>
      </w:r>
      <w:proofErr w:type="spellStart"/>
      <w:r w:rsidRPr="00CB35CC">
        <w:rPr>
          <w:rFonts w:ascii="Times New Roman" w:eastAsia="Times New Roman" w:hAnsi="Times New Roman" w:cs="Times New Roman"/>
          <w:sz w:val="24"/>
          <w:szCs w:val="24"/>
          <w:lang w:val="es-ES" w:eastAsia="es-CO"/>
        </w:rPr>
        <w:t>supraresonador</w:t>
      </w:r>
      <w:proofErr w:type="spellEnd"/>
      <w:r w:rsidRPr="00CB35CC">
        <w:rPr>
          <w:rFonts w:ascii="Times New Roman" w:eastAsia="Times New Roman" w:hAnsi="Times New Roman" w:cs="Times New Roman"/>
          <w:sz w:val="24"/>
          <w:szCs w:val="24"/>
          <w:lang w:val="es-ES" w:eastAsia="es-CO"/>
        </w:rPr>
        <w:t>. El buen funcionamiento de todos los órganos que participan en la articulación de los fonemas es fundamental para obtener una emisión clara e inteligible.</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Descripción de los órganos de la articulación</w:t>
      </w:r>
      <w:r w:rsidRPr="00CB35CC">
        <w:rPr>
          <w:rFonts w:ascii="Times New Roman" w:eastAsia="Times New Roman" w:hAnsi="Times New Roman" w:cs="Times New Roman"/>
          <w:sz w:val="24"/>
          <w:szCs w:val="24"/>
          <w:lang w:val="es-ES" w:eastAsia="es-CO"/>
        </w:rPr>
        <w:br/>
        <w:t>Los órganos de la articulación se dividen en activos y pasivos. Los activos son aquellos que mediante un movimiento o cambio de posición logran el punto de articulación. Los pasivos no se mueven y colaboran en la articulación por servir de apoyo a los activos, principalmente.</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Los labios</w:t>
      </w:r>
      <w:r w:rsidRPr="00CB35CC">
        <w:rPr>
          <w:rFonts w:ascii="Times New Roman" w:eastAsia="Times New Roman" w:hAnsi="Times New Roman" w:cs="Times New Roman"/>
          <w:sz w:val="24"/>
          <w:szCs w:val="24"/>
          <w:lang w:val="es-ES" w:eastAsia="es-CO"/>
        </w:rPr>
        <w:br/>
        <w:t xml:space="preserve">Otro de los órganos activos de la articulación está constituido por los labios. Gracias a estos, se logra la comunicación de la cavidad oral con el exterior y ellos son los encargados de dosificar, son su flexibilidad, la salida de aire en la espiración </w:t>
      </w:r>
      <w:proofErr w:type="spellStart"/>
      <w:r w:rsidRPr="00CB35CC">
        <w:rPr>
          <w:rFonts w:ascii="Times New Roman" w:eastAsia="Times New Roman" w:hAnsi="Times New Roman" w:cs="Times New Roman"/>
          <w:sz w:val="24"/>
          <w:szCs w:val="24"/>
          <w:lang w:val="es-ES" w:eastAsia="es-CO"/>
        </w:rPr>
        <w:t>oral.Dada</w:t>
      </w:r>
      <w:proofErr w:type="spellEnd"/>
      <w:r w:rsidRPr="00CB35CC">
        <w:rPr>
          <w:rFonts w:ascii="Times New Roman" w:eastAsia="Times New Roman" w:hAnsi="Times New Roman" w:cs="Times New Roman"/>
          <w:sz w:val="24"/>
          <w:szCs w:val="24"/>
          <w:lang w:val="es-ES" w:eastAsia="es-CO"/>
        </w:rPr>
        <w:t xml:space="preserve"> la importancia de los labios, tanto en la respiración de espiración oral como en la articulación propiamente dicha, las anomalías y malformaciones que pueda el niño presentar en ellos adquieren mucha importancia, tanto en el plano funcional como en el estético.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La lengua</w:t>
      </w:r>
      <w:r w:rsidRPr="00CB35CC">
        <w:rPr>
          <w:rFonts w:ascii="Times New Roman" w:eastAsia="Times New Roman" w:hAnsi="Times New Roman" w:cs="Times New Roman"/>
          <w:sz w:val="24"/>
          <w:szCs w:val="24"/>
          <w:lang w:val="es-ES" w:eastAsia="es-CO"/>
        </w:rPr>
        <w:br/>
        <w:t>La lengua es el órgano esencial en la articulación, hasta el punto de haber adecuado su denominación a la del sistema comunicativo en general. Constituida por diecisiete músculos que logran su extraordinaria movilidad, su posibilidad de cambio de forma y tamaño y la velocidad de vibración.</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Pr>
          <w:rFonts w:ascii="Times New Roman" w:eastAsia="Times New Roman" w:hAnsi="Times New Roman" w:cs="Times New Roman"/>
          <w:noProof/>
          <w:sz w:val="24"/>
          <w:szCs w:val="24"/>
          <w:lang w:eastAsia="es-CO"/>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28900" cy="3019425"/>
            <wp:effectExtent l="0" t="0" r="0" b="9525"/>
            <wp:wrapSquare wrapText="bothSides"/>
            <wp:docPr id="1" name="Imagen 1" descr="fon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ac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5CC">
        <w:rPr>
          <w:rFonts w:ascii="Times New Roman" w:eastAsia="Times New Roman" w:hAnsi="Times New Roman" w:cs="Times New Roman"/>
          <w:sz w:val="24"/>
          <w:szCs w:val="24"/>
          <w:lang w:val="es-ES" w:eastAsia="es-CO"/>
        </w:rPr>
        <w:t>La articulación de las vocales</w:t>
      </w:r>
      <w:r w:rsidRPr="00CB35CC">
        <w:rPr>
          <w:rFonts w:ascii="Times New Roman" w:eastAsia="Times New Roman" w:hAnsi="Times New Roman" w:cs="Times New Roman"/>
          <w:sz w:val="24"/>
          <w:szCs w:val="24"/>
          <w:lang w:val="es-ES" w:eastAsia="es-CO"/>
        </w:rPr>
        <w:br/>
        <w:t xml:space="preserve">En la articulación de cada una de las vocales, la forma y capacidad del aparato resonador que </w:t>
      </w:r>
      <w:r w:rsidRPr="00CB35CC">
        <w:rPr>
          <w:rFonts w:ascii="Times New Roman" w:eastAsia="Times New Roman" w:hAnsi="Times New Roman" w:cs="Times New Roman"/>
          <w:b/>
          <w:bCs/>
          <w:sz w:val="24"/>
          <w:szCs w:val="24"/>
          <w:lang w:val="es-ES" w:eastAsia="es-CO"/>
        </w:rPr>
        <w:t>determina su timbre depende de la disposición del conjunto de los órganos articuladores</w:t>
      </w:r>
      <w:r w:rsidRPr="00CB35CC">
        <w:rPr>
          <w:rFonts w:ascii="Times New Roman" w:eastAsia="Times New Roman" w:hAnsi="Times New Roman" w:cs="Times New Roman"/>
          <w:sz w:val="24"/>
          <w:szCs w:val="24"/>
          <w:lang w:val="es-ES" w:eastAsia="es-CO"/>
        </w:rPr>
        <w:t xml:space="preserve"> y principalmente de la posición de la lengua y de la modificación del velo paladar, elementos ambos que hacen que el tamaño y la forma de la caja resonadora varíen.</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La articulación de las consonantes</w:t>
      </w:r>
      <w:r w:rsidRPr="00CB35CC">
        <w:rPr>
          <w:rFonts w:ascii="Times New Roman" w:eastAsia="Times New Roman" w:hAnsi="Times New Roman" w:cs="Times New Roman"/>
          <w:sz w:val="24"/>
          <w:szCs w:val="24"/>
          <w:lang w:val="es-ES" w:eastAsia="es-CO"/>
        </w:rPr>
        <w:br/>
      </w:r>
      <w:r w:rsidRPr="00CB35CC">
        <w:rPr>
          <w:rFonts w:ascii="Times New Roman" w:eastAsia="Times New Roman" w:hAnsi="Times New Roman" w:cs="Times New Roman"/>
          <w:b/>
          <w:bCs/>
          <w:sz w:val="24"/>
          <w:szCs w:val="24"/>
          <w:lang w:val="es-ES" w:eastAsia="es-CO"/>
        </w:rPr>
        <w:t>La respiración correcta va a ser elemento primordial en la emisión del sonido en todas las articulaciones</w:t>
      </w:r>
      <w:r w:rsidRPr="00CB35CC">
        <w:rPr>
          <w:rFonts w:ascii="Times New Roman" w:eastAsia="Times New Roman" w:hAnsi="Times New Roman" w:cs="Times New Roman"/>
          <w:sz w:val="24"/>
          <w:szCs w:val="24"/>
          <w:lang w:val="es-ES" w:eastAsia="es-CO"/>
        </w:rPr>
        <w:t>, y de la fuerza del chorro y de la duración del mismo depende el éxito de la pronunciación, especialmente en casos como el de la vibrante “r”, que en otros elementos, precisa de la potencia del chorro de aire para estimular la vibración de los músculos de la lengua.</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 xml:space="preserve">Conviene recordar la mecánica de la pronunciación de cada uno de los fonemas, logrando con los niños lo que se llama la posición tipo, es decir, lograr que conscientemente </w:t>
      </w:r>
      <w:proofErr w:type="spellStart"/>
      <w:r w:rsidRPr="00CB35CC">
        <w:rPr>
          <w:rFonts w:ascii="Times New Roman" w:eastAsia="Times New Roman" w:hAnsi="Times New Roman" w:cs="Times New Roman"/>
          <w:sz w:val="24"/>
          <w:szCs w:val="24"/>
          <w:lang w:val="es-ES" w:eastAsia="es-CO"/>
        </w:rPr>
        <w:t>analizen</w:t>
      </w:r>
      <w:proofErr w:type="spellEnd"/>
      <w:r w:rsidRPr="00CB35CC">
        <w:rPr>
          <w:rFonts w:ascii="Times New Roman" w:eastAsia="Times New Roman" w:hAnsi="Times New Roman" w:cs="Times New Roman"/>
          <w:sz w:val="24"/>
          <w:szCs w:val="24"/>
          <w:lang w:val="es-ES" w:eastAsia="es-CO"/>
        </w:rPr>
        <w:t xml:space="preserve"> los </w:t>
      </w:r>
      <w:proofErr w:type="gramStart"/>
      <w:r w:rsidRPr="00CB35CC">
        <w:rPr>
          <w:rFonts w:ascii="Times New Roman" w:eastAsia="Times New Roman" w:hAnsi="Times New Roman" w:cs="Times New Roman"/>
          <w:sz w:val="24"/>
          <w:szCs w:val="24"/>
          <w:lang w:val="es-ES" w:eastAsia="es-CO"/>
        </w:rPr>
        <w:t>elementos</w:t>
      </w:r>
      <w:proofErr w:type="gramEnd"/>
      <w:r w:rsidRPr="00CB35CC">
        <w:rPr>
          <w:rFonts w:ascii="Times New Roman" w:eastAsia="Times New Roman" w:hAnsi="Times New Roman" w:cs="Times New Roman"/>
          <w:sz w:val="24"/>
          <w:szCs w:val="24"/>
          <w:lang w:val="es-ES" w:eastAsia="es-CO"/>
        </w:rPr>
        <w:t xml:space="preserve"> que intervienen en cada pronunciación y de </w:t>
      </w:r>
      <w:proofErr w:type="spellStart"/>
      <w:r w:rsidRPr="00CB35CC">
        <w:rPr>
          <w:rFonts w:ascii="Times New Roman" w:eastAsia="Times New Roman" w:hAnsi="Times New Roman" w:cs="Times New Roman"/>
          <w:sz w:val="24"/>
          <w:szCs w:val="24"/>
          <w:lang w:val="es-ES" w:eastAsia="es-CO"/>
        </w:rPr>
        <w:t>que</w:t>
      </w:r>
      <w:proofErr w:type="spellEnd"/>
      <w:r w:rsidRPr="00CB35CC">
        <w:rPr>
          <w:rFonts w:ascii="Times New Roman" w:eastAsia="Times New Roman" w:hAnsi="Times New Roman" w:cs="Times New Roman"/>
          <w:sz w:val="24"/>
          <w:szCs w:val="24"/>
          <w:lang w:val="es-ES" w:eastAsia="es-CO"/>
        </w:rPr>
        <w:t xml:space="preserve"> forma han de colocarse para lograr el fonema propuesto.</w:t>
      </w:r>
    </w:p>
    <w:p w:rsidR="00CB35CC" w:rsidRPr="00CB35CC" w:rsidRDefault="00CB35CC" w:rsidP="00CB35CC">
      <w:pPr>
        <w:spacing w:before="100" w:beforeAutospacing="1" w:after="100" w:afterAutospacing="1" w:line="240" w:lineRule="auto"/>
        <w:rPr>
          <w:rFonts w:ascii="Times New Roman" w:eastAsia="Times New Roman" w:hAnsi="Times New Roman" w:cs="Times New Roman"/>
          <w:sz w:val="24"/>
          <w:szCs w:val="24"/>
          <w:lang w:val="es-ES" w:eastAsia="es-CO"/>
        </w:rPr>
      </w:pPr>
      <w:r w:rsidRPr="00CB35CC">
        <w:rPr>
          <w:rFonts w:ascii="Times New Roman" w:eastAsia="Times New Roman" w:hAnsi="Times New Roman" w:cs="Times New Roman"/>
          <w:sz w:val="24"/>
          <w:szCs w:val="24"/>
          <w:lang w:val="es-ES" w:eastAsia="es-CO"/>
        </w:rPr>
        <w:t>FUENTES GRAFICAS</w:t>
      </w:r>
      <w:r w:rsidRPr="00CB35CC">
        <w:rPr>
          <w:rFonts w:ascii="Times New Roman" w:eastAsia="Times New Roman" w:hAnsi="Times New Roman" w:cs="Times New Roman"/>
          <w:sz w:val="24"/>
          <w:szCs w:val="24"/>
          <w:lang w:val="es-ES" w:eastAsia="es-CO"/>
        </w:rPr>
        <w:br/>
      </w:r>
      <w:hyperlink r:id="rId18" w:history="1">
        <w:r w:rsidRPr="00CB35CC">
          <w:rPr>
            <w:rFonts w:ascii="Times New Roman" w:eastAsia="Times New Roman" w:hAnsi="Times New Roman" w:cs="Times New Roman"/>
            <w:color w:val="0000FF"/>
            <w:sz w:val="24"/>
            <w:szCs w:val="24"/>
            <w:u w:val="single"/>
            <w:lang w:val="es-ES" w:eastAsia="es-CO"/>
          </w:rPr>
          <w:t>http://www.oratoriaconsulting.com.ar</w:t>
        </w:r>
      </w:hyperlink>
      <w:r w:rsidRPr="00CB35CC">
        <w:rPr>
          <w:rFonts w:ascii="Times New Roman" w:eastAsia="Times New Roman" w:hAnsi="Times New Roman" w:cs="Times New Roman"/>
          <w:sz w:val="24"/>
          <w:szCs w:val="24"/>
          <w:lang w:val="es-ES" w:eastAsia="es-CO"/>
        </w:rPr>
        <w:br/>
      </w:r>
      <w:hyperlink r:id="rId19" w:history="1">
        <w:r w:rsidRPr="00CB35CC">
          <w:rPr>
            <w:rFonts w:ascii="Times New Roman" w:eastAsia="Times New Roman" w:hAnsi="Times New Roman" w:cs="Times New Roman"/>
            <w:color w:val="0000FF"/>
            <w:sz w:val="24"/>
            <w:szCs w:val="24"/>
            <w:u w:val="single"/>
            <w:lang w:val="es-ES" w:eastAsia="es-CO"/>
          </w:rPr>
          <w:t>www.alfinal.com</w:t>
        </w:r>
      </w:hyperlink>
    </w:p>
    <w:p w:rsidR="0081727C" w:rsidRPr="00CB35CC" w:rsidRDefault="0081727C">
      <w:pPr>
        <w:rPr>
          <w:lang w:val="es-ES"/>
        </w:rPr>
      </w:pPr>
      <w:bookmarkStart w:id="0" w:name="_GoBack"/>
      <w:bookmarkEnd w:id="0"/>
    </w:p>
    <w:sectPr w:rsidR="0081727C" w:rsidRPr="00CB35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96280"/>
    <w:multiLevelType w:val="multilevel"/>
    <w:tmpl w:val="28E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CC"/>
    <w:rsid w:val="0081727C"/>
    <w:rsid w:val="00CB35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B35CC"/>
    <w:rPr>
      <w:color w:val="0000FF"/>
      <w:u w:val="single"/>
    </w:rPr>
  </w:style>
  <w:style w:type="paragraph" w:styleId="NormalWeb">
    <w:name w:val="Normal (Web)"/>
    <w:basedOn w:val="Normal"/>
    <w:uiPriority w:val="99"/>
    <w:semiHidden/>
    <w:unhideWhenUsed/>
    <w:rsid w:val="00CB35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B3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B35CC"/>
    <w:rPr>
      <w:color w:val="0000FF"/>
      <w:u w:val="single"/>
    </w:rPr>
  </w:style>
  <w:style w:type="paragraph" w:styleId="NormalWeb">
    <w:name w:val="Normal (Web)"/>
    <w:basedOn w:val="Normal"/>
    <w:uiPriority w:val="99"/>
    <w:semiHidden/>
    <w:unhideWhenUsed/>
    <w:rsid w:val="00CB35C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B3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52217">
      <w:bodyDiv w:val="1"/>
      <w:marLeft w:val="0"/>
      <w:marRight w:val="0"/>
      <w:marTop w:val="0"/>
      <w:marBottom w:val="0"/>
      <w:divBdr>
        <w:top w:val="none" w:sz="0" w:space="0" w:color="auto"/>
        <w:left w:val="none" w:sz="0" w:space="0" w:color="auto"/>
        <w:bottom w:val="none" w:sz="0" w:space="0" w:color="auto"/>
        <w:right w:val="none" w:sz="0" w:space="0" w:color="auto"/>
      </w:divBdr>
      <w:divsChild>
        <w:div w:id="1934702394">
          <w:marLeft w:val="0"/>
          <w:marRight w:val="0"/>
          <w:marTop w:val="0"/>
          <w:marBottom w:val="0"/>
          <w:divBdr>
            <w:top w:val="none" w:sz="0" w:space="0" w:color="auto"/>
            <w:left w:val="none" w:sz="0" w:space="0" w:color="auto"/>
            <w:bottom w:val="none" w:sz="0" w:space="0" w:color="auto"/>
            <w:right w:val="none" w:sz="0" w:space="0" w:color="auto"/>
          </w:divBdr>
          <w:divsChild>
            <w:div w:id="16273797">
              <w:marLeft w:val="0"/>
              <w:marRight w:val="0"/>
              <w:marTop w:val="0"/>
              <w:marBottom w:val="0"/>
              <w:divBdr>
                <w:top w:val="none" w:sz="0" w:space="0" w:color="auto"/>
                <w:left w:val="none" w:sz="0" w:space="0" w:color="auto"/>
                <w:bottom w:val="none" w:sz="0" w:space="0" w:color="auto"/>
                <w:right w:val="none" w:sz="0" w:space="0" w:color="auto"/>
              </w:divBdr>
              <w:divsChild>
                <w:div w:id="1242332305">
                  <w:marLeft w:val="0"/>
                  <w:marRight w:val="0"/>
                  <w:marTop w:val="0"/>
                  <w:marBottom w:val="0"/>
                  <w:divBdr>
                    <w:top w:val="none" w:sz="0" w:space="0" w:color="auto"/>
                    <w:left w:val="none" w:sz="0" w:space="0" w:color="auto"/>
                    <w:bottom w:val="none" w:sz="0" w:space="0" w:color="auto"/>
                    <w:right w:val="none" w:sz="0" w:space="0" w:color="auto"/>
                  </w:divBdr>
                  <w:divsChild>
                    <w:div w:id="2101442333">
                      <w:marLeft w:val="0"/>
                      <w:marRight w:val="0"/>
                      <w:marTop w:val="0"/>
                      <w:marBottom w:val="0"/>
                      <w:divBdr>
                        <w:top w:val="none" w:sz="0" w:space="0" w:color="auto"/>
                        <w:left w:val="none" w:sz="0" w:space="0" w:color="auto"/>
                        <w:bottom w:val="none" w:sz="0" w:space="0" w:color="auto"/>
                        <w:right w:val="none" w:sz="0" w:space="0" w:color="auto"/>
                      </w:divBdr>
                      <w:divsChild>
                        <w:div w:id="213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Fonema" TargetMode="External"/><Relationship Id="rId13" Type="http://schemas.openxmlformats.org/officeDocument/2006/relationships/hyperlink" Target="http://es.wikipedia.org/wiki/Ling%C3%BC%C3%ADstica" TargetMode="External"/><Relationship Id="rId18" Type="http://schemas.openxmlformats.org/officeDocument/2006/relationships/hyperlink" Target="http://www.oratoriaconsulting.com.a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s.wikipedia.org/wiki/Fonema" TargetMode="External"/><Relationship Id="rId12" Type="http://schemas.openxmlformats.org/officeDocument/2006/relationships/hyperlink" Target="http://www.eliceo.com/actualidad/los-factores-en-la-produccion-del-lenguaje-factores-fisicos.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eliceo.com/actualidad/los-factores-en-la-produccion-del-lenguaje-factores-fisico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Lenguaje" TargetMode="External"/><Relationship Id="rId11" Type="http://schemas.openxmlformats.org/officeDocument/2006/relationships/hyperlink" Target="http://www.eliceo.com/actualidad/los-factores-en-la-produccion-del-lenguaje-factores-fisicos.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eliceo.com/actualidad/los-factores-en-la-produccion-del-lenguaje-factores-fisicos.html" TargetMode="External"/><Relationship Id="rId23" Type="http://schemas.openxmlformats.org/officeDocument/2006/relationships/customXml" Target="../customXml/item2.xml"/><Relationship Id="rId10" Type="http://schemas.openxmlformats.org/officeDocument/2006/relationships/image" Target="media/image1.jpeg"/><Relationship Id="rId19" Type="http://schemas.openxmlformats.org/officeDocument/2006/relationships/hyperlink" Target="http://www.alfinal.com" TargetMode="External"/><Relationship Id="rId4" Type="http://schemas.openxmlformats.org/officeDocument/2006/relationships/settings" Target="settings.xml"/><Relationship Id="rId9" Type="http://schemas.openxmlformats.org/officeDocument/2006/relationships/hyperlink" Target="http://www.eliceo.com/actualidad/los-factores-en-la-produccion-del-lenguaje-factores-fisicos.html" TargetMode="External"/><Relationship Id="rId14" Type="http://schemas.openxmlformats.org/officeDocument/2006/relationships/hyperlink" Target="http://www.eliceo.com/actualidad/los-factores-en-la-produccion-del-lenguaje-factores-fisicos.html"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3BE1B6F3-19DF-4360-9FDB-F5AD480D58D6}"/>
</file>

<file path=customXml/itemProps2.xml><?xml version="1.0" encoding="utf-8"?>
<ds:datastoreItem xmlns:ds="http://schemas.openxmlformats.org/officeDocument/2006/customXml" ds:itemID="{DE145BEF-FF01-4372-BB54-3F08F4F81943}"/>
</file>

<file path=customXml/itemProps3.xml><?xml version="1.0" encoding="utf-8"?>
<ds:datastoreItem xmlns:ds="http://schemas.openxmlformats.org/officeDocument/2006/customXml" ds:itemID="{C745E2ED-9EBF-4B0C-8BD7-EBAE42616E9E}"/>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6235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dc:creator>
  <cp:lastModifiedBy>MARIA ISABEL</cp:lastModifiedBy>
  <cp:revision>1</cp:revision>
  <dcterms:created xsi:type="dcterms:W3CDTF">2011-05-24T14:03:00Z</dcterms:created>
  <dcterms:modified xsi:type="dcterms:W3CDTF">2011-05-24T14:04:00Z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