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FF">
    <v:background id="_x0000_s1025" o:bwmode="white" fillcolor="#cff">
      <v:fill r:id="rId4" o:title="Gotas de agua" type="tile"/>
    </v:background>
  </w:background>
  <w:body>
    <w:p w:rsidR="00126FFF" w:rsidRDefault="00B8642C" w:rsidP="00227B69">
      <w:pPr>
        <w:pStyle w:val="NormalWeb"/>
        <w:jc w:val="center"/>
        <w:rPr>
          <w:b/>
          <w:bCs/>
          <w:color w:val="33CCCC"/>
          <w:lang w:val="es-CO"/>
        </w:rPr>
      </w:pPr>
      <w:r>
        <w:rPr>
          <w:b/>
          <w:bCs/>
          <w:color w:val="33CCCC"/>
          <w:lang w:val="es-CO"/>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72pt;height:55.5pt" fillcolor="red" strokecolor="red">
            <v:fill color2="#099"/>
            <v:shadow on="t" color="silver" opacity="52429f" offset="3pt,3pt"/>
            <v:textpath style="font-family:&quot;Times New Roman&quot;;v-text-kern:t" trim="t" fitpath="t" xscale="f" string="Experimento  descomposición de la luz blanca&#10;"/>
          </v:shape>
        </w:pict>
      </w:r>
    </w:p>
    <w:p w:rsidR="005236AF" w:rsidRPr="005236AF" w:rsidRDefault="005236AF" w:rsidP="005236AF">
      <w:pPr>
        <w:pStyle w:val="NormalWeb"/>
        <w:numPr>
          <w:ilvl w:val="2"/>
          <w:numId w:val="3"/>
        </w:numPr>
        <w:spacing w:before="0" w:beforeAutospacing="0" w:after="0" w:afterAutospacing="0"/>
      </w:pPr>
    </w:p>
    <w:p w:rsidR="00470B4D" w:rsidRPr="00470B4D" w:rsidRDefault="00470B4D" w:rsidP="003B4191">
      <w:pPr>
        <w:numPr>
          <w:ilvl w:val="0"/>
          <w:numId w:val="6"/>
        </w:numPr>
        <w:spacing w:before="100" w:beforeAutospacing="1" w:after="100" w:afterAutospacing="1" w:line="240" w:lineRule="auto"/>
        <w:rPr>
          <w:rFonts w:ascii="Arial" w:eastAsia="Times New Roman" w:hAnsi="Arial" w:cs="Arial"/>
          <w:b/>
          <w:bCs/>
          <w:sz w:val="20"/>
          <w:szCs w:val="20"/>
          <w:lang w:eastAsia="es-ES"/>
        </w:rPr>
      </w:pPr>
    </w:p>
    <w:p w:rsidR="005236AF" w:rsidRPr="005236AF" w:rsidRDefault="005236AF" w:rsidP="00470B4D">
      <w:pPr>
        <w:pStyle w:val="NormalWeb"/>
        <w:numPr>
          <w:ilvl w:val="2"/>
          <w:numId w:val="3"/>
        </w:numPr>
        <w:spacing w:before="0" w:beforeAutospacing="0" w:after="0" w:afterAutospacing="0"/>
      </w:pPr>
    </w:p>
    <w:p w:rsidR="00227B69" w:rsidRPr="00470B4D" w:rsidRDefault="00227B69" w:rsidP="00227B69">
      <w:pPr>
        <w:pStyle w:val="NormalWeb"/>
        <w:rPr>
          <w:rFonts w:ascii="Comic Sans MS" w:hAnsi="Comic Sans MS"/>
        </w:rPr>
      </w:pPr>
      <w:r w:rsidRPr="00470B4D">
        <w:rPr>
          <w:rFonts w:ascii="Comic Sans MS" w:hAnsi="Comic Sans MS" w:cs="Arial"/>
          <w:bCs/>
        </w:rPr>
        <w:t>La luz blanca puede descomponerse en luces monocromáticas, siempre que consigamos que atraviese algún obstáculo que obligue a las diferentes ondas que constituyen la luz blanca a viajar a velocidades diferentes. El resultado es el arco iris.</w:t>
      </w:r>
    </w:p>
    <w:p w:rsidR="00470B4D" w:rsidRDefault="00227B69" w:rsidP="00227B69">
      <w:pPr>
        <w:pStyle w:val="NormalWeb"/>
        <w:rPr>
          <w:rFonts w:ascii="Comic Sans MS" w:hAnsi="Comic Sans MS" w:cs="Arial"/>
          <w:bCs/>
          <w:i/>
          <w:iCs/>
        </w:rPr>
      </w:pPr>
      <w:r w:rsidRPr="00470B4D">
        <w:rPr>
          <w:rFonts w:ascii="Comic Sans MS" w:hAnsi="Comic Sans MS" w:cs="Arial"/>
          <w:bCs/>
          <w:i/>
          <w:iCs/>
        </w:rPr>
        <w:t>Este experimento te permitirá descomponer la luz blanca en diferentes luces de colores con un espejo y un recipiente con agua.</w:t>
      </w:r>
    </w:p>
    <w:p w:rsidR="00470B4D" w:rsidRPr="00470B4D" w:rsidRDefault="00470B4D" w:rsidP="00227B69">
      <w:pPr>
        <w:pStyle w:val="NormalWeb"/>
        <w:rPr>
          <w:rFonts w:ascii="Comic Sans MS" w:hAnsi="Comic Sans MS"/>
        </w:rPr>
      </w:pPr>
      <w:r w:rsidRPr="00470B4D">
        <w:rPr>
          <w:rFonts w:ascii="Comic Sans MS" w:hAnsi="Comic Sans MS" w:cs="Arial"/>
          <w:bCs/>
          <w:noProof/>
          <w:color w:val="80800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9" type="#_x0000_t172" style="position:absolute;margin-left:38.05pt;margin-top:8.95pt;width:96pt;height:35.25pt;z-index:-251653120" wrapcoords="15019 1838 1350 5974 0 6894 -169 18843 169 21140 338 21140 1350 21140 5906 21140 17550 17923 20756 15166 20925 11489 20756 6894 19744 4136 15862 1838 15019 1838" adj="6924" fillcolor="#f60" strokecolor="red">
            <v:fill color2="#c0c"/>
            <v:shadow on="t" color="#99f" opacity="52429f" offset="3pt,3pt"/>
            <v:textpath style="font-family:&quot;Harrington&quot;;font-size:20pt;v-text-kern:t" trim="t" fitpath="t" string="Materiales "/>
            <w10:wrap type="tight"/>
          </v:shape>
        </w:pict>
      </w:r>
    </w:p>
    <w:p w:rsidR="00227B69" w:rsidRPr="00470B4D" w:rsidRDefault="00227B69" w:rsidP="00227B69">
      <w:pPr>
        <w:pStyle w:val="NormalWeb"/>
        <w:rPr>
          <w:rFonts w:ascii="Comic Sans MS" w:hAnsi="Comic Sans MS"/>
        </w:rPr>
      </w:pPr>
      <w:r w:rsidRPr="00470B4D">
        <w:rPr>
          <w:rFonts w:ascii="Comic Sans MS" w:hAnsi="Comic Sans MS" w:cs="Arial"/>
          <w:bCs/>
          <w:color w:val="808000"/>
        </w:rPr>
        <w:t>:</w:t>
      </w:r>
    </w:p>
    <w:p w:rsidR="00227B69" w:rsidRPr="00470B4D" w:rsidRDefault="00227B69" w:rsidP="00227B69">
      <w:pPr>
        <w:pStyle w:val="NormalWeb"/>
        <w:numPr>
          <w:ilvl w:val="0"/>
          <w:numId w:val="4"/>
        </w:numPr>
        <w:rPr>
          <w:rFonts w:ascii="Comic Sans MS" w:hAnsi="Comic Sans MS" w:cs="Arial"/>
          <w:bCs/>
        </w:rPr>
      </w:pPr>
      <w:r w:rsidRPr="00470B4D">
        <w:rPr>
          <w:rFonts w:ascii="Comic Sans MS" w:hAnsi="Comic Sans MS" w:cs="Arial"/>
          <w:bCs/>
        </w:rPr>
        <w:t>Un recipiente algo</w:t>
      </w:r>
      <w:r w:rsidR="00470B4D" w:rsidRPr="00470B4D">
        <w:rPr>
          <w:rFonts w:ascii="Comic Sans MS" w:hAnsi="Comic Sans MS" w:cs="Arial"/>
          <w:bCs/>
        </w:rPr>
        <w:t xml:space="preserve"> grande (caneca</w:t>
      </w:r>
      <w:r w:rsidRPr="00470B4D">
        <w:rPr>
          <w:rFonts w:ascii="Comic Sans MS" w:hAnsi="Comic Sans MS" w:cs="Arial"/>
          <w:bCs/>
        </w:rPr>
        <w:t>, palangana...) lleno de agua</w:t>
      </w:r>
    </w:p>
    <w:p w:rsidR="00227B69" w:rsidRPr="00470B4D" w:rsidRDefault="00227B69" w:rsidP="00227B69">
      <w:pPr>
        <w:pStyle w:val="NormalWeb"/>
        <w:numPr>
          <w:ilvl w:val="0"/>
          <w:numId w:val="4"/>
        </w:numPr>
        <w:rPr>
          <w:rFonts w:ascii="Comic Sans MS" w:hAnsi="Comic Sans MS" w:cs="Arial"/>
          <w:bCs/>
        </w:rPr>
      </w:pPr>
      <w:r w:rsidRPr="00470B4D">
        <w:rPr>
          <w:rFonts w:ascii="Comic Sans MS" w:hAnsi="Comic Sans MS" w:cs="Arial"/>
          <w:bCs/>
        </w:rPr>
        <w:t>Un espejo plano de tocador</w:t>
      </w:r>
    </w:p>
    <w:p w:rsidR="00227B69" w:rsidRPr="00470B4D" w:rsidRDefault="00227B69" w:rsidP="00227B69">
      <w:pPr>
        <w:pStyle w:val="NormalWeb"/>
        <w:numPr>
          <w:ilvl w:val="0"/>
          <w:numId w:val="4"/>
        </w:numPr>
        <w:rPr>
          <w:rFonts w:ascii="Comic Sans MS" w:hAnsi="Comic Sans MS" w:cs="Arial"/>
          <w:bCs/>
        </w:rPr>
      </w:pPr>
      <w:r w:rsidRPr="00470B4D">
        <w:rPr>
          <w:rFonts w:ascii="Comic Sans MS" w:hAnsi="Comic Sans MS" w:cs="Arial"/>
          <w:bCs/>
        </w:rPr>
        <w:t>Una linterna potente que proyecte un haz fino (puedes tapar parcialmente el foco con una cartulina agujereada en el centro)</w:t>
      </w:r>
    </w:p>
    <w:p w:rsidR="00227B69" w:rsidRPr="00470B4D" w:rsidRDefault="00227B69" w:rsidP="00227B69">
      <w:pPr>
        <w:pStyle w:val="NormalWeb"/>
        <w:numPr>
          <w:ilvl w:val="0"/>
          <w:numId w:val="4"/>
        </w:numPr>
        <w:rPr>
          <w:rFonts w:ascii="Comic Sans MS" w:hAnsi="Comic Sans MS" w:cs="Arial"/>
          <w:bCs/>
        </w:rPr>
      </w:pPr>
      <w:r w:rsidRPr="00470B4D">
        <w:rPr>
          <w:rFonts w:ascii="Comic Sans MS" w:hAnsi="Comic Sans MS" w:cs="Arial"/>
          <w:bCs/>
        </w:rPr>
        <w:t>Un poco de plastilina para mantener el espejo en posición correcta</w:t>
      </w:r>
    </w:p>
    <w:p w:rsidR="00227B69" w:rsidRPr="00470B4D" w:rsidRDefault="00227B69" w:rsidP="00227B69">
      <w:pPr>
        <w:pStyle w:val="NormalWeb"/>
        <w:numPr>
          <w:ilvl w:val="0"/>
          <w:numId w:val="4"/>
        </w:numPr>
        <w:rPr>
          <w:rFonts w:ascii="Comic Sans MS" w:hAnsi="Comic Sans MS" w:cs="Arial"/>
          <w:bCs/>
        </w:rPr>
      </w:pPr>
      <w:r w:rsidRPr="00470B4D">
        <w:rPr>
          <w:rFonts w:ascii="Comic Sans MS" w:hAnsi="Comic Sans MS" w:cs="Arial"/>
          <w:bCs/>
        </w:rPr>
        <w:t>Una habitación que pueda oscurecerse totalmente</w:t>
      </w:r>
    </w:p>
    <w:p w:rsidR="00470B4D" w:rsidRPr="00470B4D" w:rsidRDefault="00470B4D" w:rsidP="00470B4D">
      <w:pPr>
        <w:pStyle w:val="NormalWeb"/>
        <w:ind w:left="720"/>
        <w:rPr>
          <w:rFonts w:ascii="Comic Sans MS" w:hAnsi="Comic Sans MS" w:cs="Arial"/>
          <w:bCs/>
        </w:rPr>
      </w:pPr>
      <w:r w:rsidRPr="00470B4D">
        <w:rPr>
          <w:rFonts w:ascii="Comic Sans MS" w:hAnsi="Comic Sans MS"/>
          <w:bCs/>
          <w:color w:val="33CCCC"/>
          <w:lang w:val="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85.75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Procedimiento"/>
          </v:shape>
        </w:pict>
      </w:r>
    </w:p>
    <w:p w:rsidR="00470B4D" w:rsidRPr="00470B4D" w:rsidRDefault="00470B4D" w:rsidP="00470B4D">
      <w:pPr>
        <w:pStyle w:val="NormalWeb"/>
        <w:ind w:left="720"/>
        <w:rPr>
          <w:rFonts w:ascii="Comic Sans MS" w:hAnsi="Comic Sans MS" w:cs="Arial"/>
          <w:bCs/>
        </w:rPr>
      </w:pPr>
      <w:r>
        <w:rPr>
          <w:rFonts w:ascii="Comic Sans MS" w:hAnsi="Comic Sans MS" w:cs="Arial"/>
          <w:bCs/>
          <w:noProof/>
        </w:rPr>
        <w:drawing>
          <wp:anchor distT="0" distB="0" distL="0" distR="0" simplePos="0" relativeHeight="251665408" behindDoc="1" locked="0" layoutInCell="1" allowOverlap="0">
            <wp:simplePos x="0" y="0"/>
            <wp:positionH relativeFrom="column">
              <wp:posOffset>3674110</wp:posOffset>
            </wp:positionH>
            <wp:positionV relativeFrom="line">
              <wp:posOffset>73025</wp:posOffset>
            </wp:positionV>
            <wp:extent cx="3333750" cy="2590800"/>
            <wp:effectExtent l="19050" t="0" r="0" b="0"/>
            <wp:wrapTight wrapText="bothSides">
              <wp:wrapPolygon edited="0">
                <wp:start x="-123" y="0"/>
                <wp:lineTo x="-123" y="21441"/>
                <wp:lineTo x="21600" y="21441"/>
                <wp:lineTo x="21600" y="0"/>
                <wp:lineTo x="-123" y="0"/>
              </wp:wrapPolygon>
            </wp:wrapTight>
            <wp:docPr id="6" name="Imagen 6" descr="Dibujo.gif (26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bujo.gif (2643 bytes)"/>
                    <pic:cNvPicPr>
                      <a:picLocks noChangeAspect="1" noChangeArrowheads="1"/>
                    </pic:cNvPicPr>
                  </pic:nvPicPr>
                  <pic:blipFill>
                    <a:blip r:embed="rId7">
                      <a:lum bright="-8000" contrast="-16000"/>
                    </a:blip>
                    <a:srcRect/>
                    <a:stretch>
                      <a:fillRect/>
                    </a:stretch>
                  </pic:blipFill>
                  <pic:spPr bwMode="auto">
                    <a:xfrm>
                      <a:off x="0" y="0"/>
                      <a:ext cx="3333750" cy="2590800"/>
                    </a:xfrm>
                    <a:prstGeom prst="rect">
                      <a:avLst/>
                    </a:prstGeom>
                    <a:noFill/>
                    <a:ln w="9525">
                      <a:noFill/>
                      <a:miter lim="800000"/>
                      <a:headEnd/>
                      <a:tailEnd/>
                    </a:ln>
                  </pic:spPr>
                </pic:pic>
              </a:graphicData>
            </a:graphic>
          </wp:anchor>
        </w:drawing>
      </w:r>
    </w:p>
    <w:p w:rsidR="00227B69" w:rsidRPr="00470B4D" w:rsidRDefault="00227B69" w:rsidP="00227B69">
      <w:pPr>
        <w:pStyle w:val="NormalWeb"/>
        <w:numPr>
          <w:ilvl w:val="0"/>
          <w:numId w:val="5"/>
        </w:numPr>
        <w:rPr>
          <w:rFonts w:ascii="Comic Sans MS" w:hAnsi="Comic Sans MS" w:cs="Arial"/>
          <w:bCs/>
        </w:rPr>
      </w:pPr>
      <w:r w:rsidRPr="00470B4D">
        <w:rPr>
          <w:rFonts w:ascii="Comic Sans MS" w:hAnsi="Comic Sans MS" w:cs="Arial"/>
          <w:bCs/>
        </w:rPr>
        <w:t>Prepara el recipiente con agua y la linterna</w:t>
      </w:r>
    </w:p>
    <w:p w:rsidR="00227B69" w:rsidRPr="00470B4D" w:rsidRDefault="00227B69" w:rsidP="00227B69">
      <w:pPr>
        <w:pStyle w:val="NormalWeb"/>
        <w:numPr>
          <w:ilvl w:val="0"/>
          <w:numId w:val="5"/>
        </w:numPr>
        <w:rPr>
          <w:rFonts w:ascii="Comic Sans MS" w:hAnsi="Comic Sans MS" w:cs="Arial"/>
          <w:bCs/>
        </w:rPr>
      </w:pPr>
      <w:r w:rsidRPr="00470B4D">
        <w:rPr>
          <w:rFonts w:ascii="Comic Sans MS" w:hAnsi="Comic Sans MS" w:cs="Arial"/>
          <w:bCs/>
        </w:rPr>
        <w:t>Mantén el espejo dentro del agua, con una inclinación de unos 45º</w:t>
      </w:r>
    </w:p>
    <w:p w:rsidR="00227B69" w:rsidRPr="00470B4D" w:rsidRDefault="00227B69" w:rsidP="00227B69">
      <w:pPr>
        <w:pStyle w:val="NormalWeb"/>
        <w:numPr>
          <w:ilvl w:val="0"/>
          <w:numId w:val="5"/>
        </w:numPr>
        <w:rPr>
          <w:rFonts w:ascii="Comic Sans MS" w:hAnsi="Comic Sans MS" w:cs="Arial"/>
          <w:bCs/>
        </w:rPr>
      </w:pPr>
      <w:r w:rsidRPr="00470B4D">
        <w:rPr>
          <w:rFonts w:ascii="Comic Sans MS" w:hAnsi="Comic Sans MS" w:cs="Arial"/>
          <w:bCs/>
        </w:rPr>
        <w:t>Envía el haz de luz al espejo</w:t>
      </w:r>
    </w:p>
    <w:p w:rsidR="00227B69" w:rsidRPr="00470B4D" w:rsidRDefault="00227B69" w:rsidP="00227B69">
      <w:pPr>
        <w:pStyle w:val="NormalWeb"/>
        <w:numPr>
          <w:ilvl w:val="0"/>
          <w:numId w:val="5"/>
        </w:numPr>
        <w:rPr>
          <w:rFonts w:ascii="Comic Sans MS" w:hAnsi="Comic Sans MS" w:cs="Arial"/>
          <w:bCs/>
        </w:rPr>
      </w:pPr>
      <w:r w:rsidRPr="00470B4D">
        <w:rPr>
          <w:rFonts w:ascii="Comic Sans MS" w:hAnsi="Comic Sans MS" w:cs="Arial"/>
          <w:bCs/>
        </w:rPr>
        <w:t>Observa que la luz reflejada ya no es blanca sino que es el arco iris</w:t>
      </w:r>
    </w:p>
    <w:p w:rsidR="00227B69" w:rsidRPr="00470B4D" w:rsidRDefault="00227B69" w:rsidP="00227B69">
      <w:pPr>
        <w:pStyle w:val="NormalWeb"/>
        <w:rPr>
          <w:rFonts w:ascii="Comic Sans MS" w:hAnsi="Comic Sans MS"/>
        </w:rPr>
      </w:pPr>
      <w:r w:rsidRPr="00470B4D">
        <w:rPr>
          <w:rFonts w:ascii="Comic Sans MS" w:hAnsi="Comic Sans MS" w:cs="Arial"/>
          <w:bCs/>
        </w:rPr>
        <w:t> </w:t>
      </w:r>
    </w:p>
    <w:p w:rsidR="005236AF" w:rsidRDefault="00227B69" w:rsidP="00470B4D">
      <w:pPr>
        <w:pStyle w:val="NormalWeb"/>
        <w:rPr>
          <w:rFonts w:ascii="Comic Sans MS" w:hAnsi="Comic Sans MS"/>
        </w:rPr>
      </w:pPr>
      <w:r w:rsidRPr="00470B4D">
        <w:rPr>
          <w:rFonts w:ascii="Comic Sans MS" w:hAnsi="Comic Sans MS" w:cs="Arial"/>
          <w:bCs/>
        </w:rPr>
        <w:t>Cuando la luz penetra en el agua su velocidad cambia, lo mismo ocurre cuando emerge del agua después de haberse reflejado en el espejo. Los cambios de velocidad implican desviaciones de la dirección de propagación al cambiar del aire al agua y del agua al aire (es el fenómeno de la refracción). El ángulo de desviación es función de la longitud de onda de cada uno de los colores que forman la luz blanca.</w:t>
      </w:r>
    </w:p>
    <w:p w:rsidR="00470B4D" w:rsidRPr="00470B4D" w:rsidRDefault="00470B4D" w:rsidP="00470B4D">
      <w:pPr>
        <w:pStyle w:val="NormalWeb"/>
        <w:rPr>
          <w:rFonts w:ascii="Comic Sans MS" w:hAnsi="Comic Sans MS"/>
        </w:rPr>
      </w:pPr>
      <w:r>
        <w:rPr>
          <w:rFonts w:ascii="Comic Sans MS" w:hAnsi="Comic Sans MS"/>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7" type="#_x0000_t158" style="width:118.5pt;height:51.75pt" fillcolor="#3cf" strokecolor="#009" strokeweight="1pt">
            <v:shadow on="t" color="#009" offset="7pt,-7pt"/>
            <v:textpath style="font-family:&quot;Impact&quot;;v-text-spacing:52429f;v-text-kern:t" trim="t" fitpath="t" xscale="f" string="Análisis"/>
          </v:shape>
        </w:pict>
      </w:r>
    </w:p>
    <w:p w:rsidR="00470B4D" w:rsidRDefault="00126FFF" w:rsidP="005236AF">
      <w:pPr>
        <w:pStyle w:val="NormalWeb"/>
        <w:rPr>
          <w:rFonts w:ascii="Comic Sans MS" w:hAnsi="Comic Sans MS"/>
          <w:lang w:val="es-CO"/>
        </w:rPr>
      </w:pPr>
      <w:r w:rsidRPr="00470B4D">
        <w:rPr>
          <w:rFonts w:ascii="Comic Sans MS" w:hAnsi="Comic Sans MS"/>
          <w:lang w:val="es-CO"/>
        </w:rPr>
        <w:t xml:space="preserve"> Anota tus o</w:t>
      </w:r>
      <w:r w:rsidR="005236AF" w:rsidRPr="00470B4D">
        <w:rPr>
          <w:rFonts w:ascii="Comic Sans MS" w:hAnsi="Comic Sans MS"/>
          <w:lang w:val="es-CO"/>
        </w:rPr>
        <w:t xml:space="preserve">bservaciones </w:t>
      </w:r>
    </w:p>
    <w:p w:rsidR="00470B4D" w:rsidRPr="00470B4D" w:rsidRDefault="00470B4D" w:rsidP="005236AF">
      <w:pPr>
        <w:pStyle w:val="NormalWeb"/>
        <w:rPr>
          <w:rFonts w:ascii="Comic Sans MS" w:hAnsi="Comic Sans MS"/>
        </w:rPr>
      </w:pPr>
      <w:r w:rsidRPr="00470B4D">
        <w:rPr>
          <w:rStyle w:val="Textoennegrita"/>
          <w:rFonts w:ascii="Comic Sans MS" w:hAnsi="Comic Sans MS" w:cs="Arial"/>
          <w:b w:val="0"/>
        </w:rPr>
        <w:lastRenderedPageBreak/>
        <w:t>¿Por qué ocurre esto?</w:t>
      </w:r>
    </w:p>
    <w:p w:rsidR="005236AF" w:rsidRDefault="005236AF" w:rsidP="005236AF">
      <w:pPr>
        <w:pStyle w:val="NormalWeb"/>
        <w:rPr>
          <w:rFonts w:ascii="Comic Sans MS" w:hAnsi="Comic Sans MS"/>
          <w:lang w:val="es-CO"/>
        </w:rPr>
      </w:pPr>
      <w:r w:rsidRPr="00470B4D">
        <w:rPr>
          <w:rFonts w:ascii="Comic Sans MS" w:hAnsi="Comic Sans MS"/>
          <w:lang w:val="es-CO"/>
        </w:rPr>
        <w:t>Que puedes concluir del experimento</w:t>
      </w:r>
    </w:p>
    <w:p w:rsidR="00B8642C" w:rsidRDefault="00B8642C" w:rsidP="005236AF">
      <w:pPr>
        <w:pStyle w:val="NormalWeb"/>
        <w:rPr>
          <w:rFonts w:ascii="Comic Sans MS" w:hAnsi="Comic Sans MS"/>
          <w:lang w:val="es-CO"/>
        </w:rPr>
      </w:pPr>
      <w:r>
        <w:rPr>
          <w:rFonts w:ascii="Comic Sans MS" w:hAnsi="Comic Sans MS"/>
          <w:lang w:val="es-CO"/>
        </w:rPr>
        <w:t>Busca el significado de las palabras desconocidas</w:t>
      </w:r>
    </w:p>
    <w:p w:rsidR="00B8642C" w:rsidRPr="00470B4D" w:rsidRDefault="00B8642C" w:rsidP="005236AF">
      <w:pPr>
        <w:pStyle w:val="NormalWeb"/>
        <w:rPr>
          <w:rFonts w:ascii="Comic Sans MS" w:hAnsi="Comic Sans MS"/>
          <w:lang w:val="es-CO"/>
        </w:rPr>
      </w:pPr>
      <w:r>
        <w:rPr>
          <w:rFonts w:ascii="Comic Sans MS" w:hAnsi="Comic Sans MS"/>
          <w:lang w:val="es-CO"/>
        </w:rPr>
        <w:t xml:space="preserve">Explica el fenómeno </w:t>
      </w:r>
      <w:r w:rsidR="003B4191">
        <w:rPr>
          <w:rFonts w:ascii="Comic Sans MS" w:hAnsi="Comic Sans MS"/>
          <w:lang w:val="es-CO"/>
        </w:rPr>
        <w:t>del arcoíris que observas en la naturaleza.</w:t>
      </w:r>
    </w:p>
    <w:p w:rsidR="005236AF" w:rsidRPr="00CD0E9B" w:rsidRDefault="005236AF" w:rsidP="005236AF">
      <w:pPr>
        <w:pStyle w:val="NormalWeb"/>
        <w:rPr>
          <w:rFonts w:ascii="Comic Sans MS" w:hAnsi="Comic Sans MS"/>
          <w:lang w:val="es-CO"/>
        </w:rPr>
      </w:pPr>
    </w:p>
    <w:sectPr w:rsidR="005236AF" w:rsidRPr="00CD0E9B" w:rsidSect="00CD0E9B">
      <w:pgSz w:w="12242" w:h="19845" w:code="768"/>
      <w:pgMar w:top="568"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591B"/>
    <w:multiLevelType w:val="hybridMultilevel"/>
    <w:tmpl w:val="4176B73A"/>
    <w:lvl w:ilvl="0" w:tplc="385A3CD2">
      <w:start w:val="2"/>
      <w:numFmt w:val="bullet"/>
      <w:lvlText w:val="-"/>
      <w:lvlJc w:val="left"/>
      <w:pPr>
        <w:ind w:left="1776"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031577"/>
    <w:multiLevelType w:val="hybridMultilevel"/>
    <w:tmpl w:val="B30EAF90"/>
    <w:lvl w:ilvl="0" w:tplc="385A3CD2">
      <w:start w:val="2"/>
      <w:numFmt w:val="bullet"/>
      <w:lvlText w:val="-"/>
      <w:lvlJc w:val="left"/>
      <w:pPr>
        <w:ind w:left="1776" w:hanging="360"/>
      </w:pPr>
      <w:rPr>
        <w:rFonts w:ascii="Times New Roman" w:eastAsia="Times New Roman" w:hAnsi="Times New Roman"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nsid w:val="66A45CA7"/>
    <w:multiLevelType w:val="hybridMultilevel"/>
    <w:tmpl w:val="601A5A2E"/>
    <w:lvl w:ilvl="0" w:tplc="385A3CD2">
      <w:start w:val="2"/>
      <w:numFmt w:val="bullet"/>
      <w:lvlText w:val="-"/>
      <w:lvlJc w:val="left"/>
      <w:pPr>
        <w:ind w:left="1776"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04D1780"/>
    <w:multiLevelType w:val="multilevel"/>
    <w:tmpl w:val="9858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8D306B"/>
    <w:multiLevelType w:val="multilevel"/>
    <w:tmpl w:val="4F4E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792849"/>
    <w:multiLevelType w:val="multilevel"/>
    <w:tmpl w:val="4260C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compat/>
  <w:rsids>
    <w:rsidRoot w:val="00126FFF"/>
    <w:rsid w:val="00126FFF"/>
    <w:rsid w:val="00227B69"/>
    <w:rsid w:val="003B4191"/>
    <w:rsid w:val="00470B4D"/>
    <w:rsid w:val="005236AF"/>
    <w:rsid w:val="005758F2"/>
    <w:rsid w:val="008A4F75"/>
    <w:rsid w:val="00B8642C"/>
    <w:rsid w:val="00BB6F12"/>
    <w:rsid w:val="00CD0E9B"/>
    <w:rsid w:val="00ED5C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F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26FF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27B69"/>
    <w:rPr>
      <w:b/>
      <w:bCs/>
    </w:rPr>
  </w:style>
</w:styles>
</file>

<file path=word/webSettings.xml><?xml version="1.0" encoding="utf-8"?>
<w:webSettings xmlns:r="http://schemas.openxmlformats.org/officeDocument/2006/relationships" xmlns:w="http://schemas.openxmlformats.org/wordprocessingml/2006/main">
  <w:divs>
    <w:div w:id="1135174613">
      <w:bodyDiv w:val="1"/>
      <w:marLeft w:val="0"/>
      <w:marRight w:val="0"/>
      <w:marTop w:val="0"/>
      <w:marBottom w:val="0"/>
      <w:divBdr>
        <w:top w:val="none" w:sz="0" w:space="0" w:color="auto"/>
        <w:left w:val="none" w:sz="0" w:space="0" w:color="auto"/>
        <w:bottom w:val="none" w:sz="0" w:space="0" w:color="auto"/>
        <w:right w:val="none" w:sz="0" w:space="0" w:color="auto"/>
      </w:divBdr>
    </w:div>
    <w:div w:id="2096899533">
      <w:bodyDiv w:val="1"/>
      <w:marLeft w:val="0"/>
      <w:marRight w:val="0"/>
      <w:marTop w:val="0"/>
      <w:marBottom w:val="0"/>
      <w:divBdr>
        <w:top w:val="none" w:sz="0" w:space="0" w:color="auto"/>
        <w:left w:val="none" w:sz="0" w:space="0" w:color="auto"/>
        <w:bottom w:val="none" w:sz="0" w:space="0" w:color="auto"/>
        <w:right w:val="none" w:sz="0" w:space="0" w:color="auto"/>
      </w:divBdr>
      <w:divsChild>
        <w:div w:id="2109764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64386124-1BAA-4123-A69C-9E60FC8AC2BD}"/>
</file>

<file path=customXml/itemProps2.xml><?xml version="1.0" encoding="utf-8"?>
<ds:datastoreItem xmlns:ds="http://schemas.openxmlformats.org/officeDocument/2006/customXml" ds:itemID="{039B39D9-7711-4C43-9259-81FBAFB8C2A7}"/>
</file>

<file path=customXml/itemProps3.xml><?xml version="1.0" encoding="utf-8"?>
<ds:datastoreItem xmlns:ds="http://schemas.openxmlformats.org/officeDocument/2006/customXml" ds:itemID="{ED67A824-BBB0-44C5-A169-430E60895CF5}"/>
</file>

<file path=customXml/itemProps4.xml><?xml version="1.0" encoding="utf-8"?>
<ds:datastoreItem xmlns:ds="http://schemas.openxmlformats.org/officeDocument/2006/customXml" ds:itemID="{09E84F96-D816-415A-9A72-3103B688E9CD}"/>
</file>

<file path=docProps/app.xml><?xml version="1.0" encoding="utf-8"?>
<Properties xmlns="http://schemas.openxmlformats.org/officeDocument/2006/extended-properties" xmlns:vt="http://schemas.openxmlformats.org/officeDocument/2006/docPropsVTypes">
  <Template>Normal.dotm</Template>
  <TotalTime>8</TotalTime>
  <Pages>2</Pages>
  <Words>235</Words>
  <Characters>1297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Wolf</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Wolf</dc:creator>
  <cp:keywords/>
  <dc:description/>
  <cp:lastModifiedBy>The Wolf</cp:lastModifiedBy>
  <cp:revision>3</cp:revision>
  <dcterms:created xsi:type="dcterms:W3CDTF">2010-09-26T22:57:00Z</dcterms:created>
  <dcterms:modified xsi:type="dcterms:W3CDTF">2010-09-26T23:04:00Z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