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41C49" w14:textId="77777777" w:rsidR="00D51086" w:rsidRPr="00E5558F" w:rsidRDefault="006E4A6B" w:rsidP="00030135">
      <w:pPr>
        <w:shd w:val="clear" w:color="auto" w:fill="D9D9D9" w:themeFill="background1" w:themeFillShade="D9"/>
        <w:rPr>
          <w:b/>
          <w:sz w:val="28"/>
        </w:rPr>
      </w:pPr>
      <w:r>
        <w:rPr>
          <w:b/>
          <w:sz w:val="28"/>
        </w:rPr>
        <w:t xml:space="preserve">Actividades </w:t>
      </w:r>
      <w:r w:rsidR="00D51086" w:rsidRPr="00E5558F">
        <w:rPr>
          <w:b/>
          <w:sz w:val="28"/>
        </w:rPr>
        <w:t>Desempeños del nivel 1</w:t>
      </w:r>
    </w:p>
    <w:p w14:paraId="6C00C20E" w14:textId="77777777" w:rsidR="00AC5728" w:rsidRPr="006E4A6B" w:rsidRDefault="00AC5728" w:rsidP="00AC5728">
      <w:pPr>
        <w:rPr>
          <w:b/>
          <w:sz w:val="28"/>
          <w:u w:val="single"/>
        </w:rPr>
      </w:pPr>
      <w:r w:rsidRPr="006E4A6B">
        <w:rPr>
          <w:b/>
          <w:sz w:val="28"/>
          <w:u w:val="single"/>
        </w:rPr>
        <w:t>Actividad No. 1</w:t>
      </w:r>
    </w:p>
    <w:p w14:paraId="7421972F" w14:textId="77777777" w:rsidR="00AC5728" w:rsidRPr="00C604AF" w:rsidRDefault="00AC5728" w:rsidP="00AC5728">
      <w:pPr>
        <w:rPr>
          <w:b/>
          <w:color w:val="000000" w:themeColor="text1"/>
          <w:sz w:val="28"/>
        </w:rPr>
      </w:pPr>
      <w:r w:rsidRPr="00C604AF">
        <w:rPr>
          <w:b/>
          <w:color w:val="000000" w:themeColor="text1"/>
          <w:sz w:val="28"/>
        </w:rPr>
        <w:t xml:space="preserve">Responde cada uno  de los siguientes interrogantes con relación al referente </w:t>
      </w:r>
      <w:r>
        <w:rPr>
          <w:b/>
          <w:color w:val="000000" w:themeColor="text1"/>
          <w:sz w:val="28"/>
        </w:rPr>
        <w:t>Biológico (Debes soportar con imágenes la actividad)</w:t>
      </w:r>
    </w:p>
    <w:p w14:paraId="47B1C8E8" w14:textId="77777777" w:rsidR="00AC5728" w:rsidRDefault="00AC5728" w:rsidP="00AC5728">
      <w:pPr>
        <w:jc w:val="both"/>
        <w:rPr>
          <w:sz w:val="28"/>
        </w:rPr>
      </w:pPr>
      <w:r w:rsidRPr="006E4A6B">
        <w:rPr>
          <w:sz w:val="28"/>
        </w:rPr>
        <w:t>¿Qué función tiene  el sistema óseo?</w:t>
      </w:r>
    </w:p>
    <w:p w14:paraId="0A75363D" w14:textId="77777777" w:rsidR="00AC5728" w:rsidRDefault="00AC5728" w:rsidP="00AC572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AE805A" w14:textId="77777777" w:rsidR="00AC5728" w:rsidRPr="006E4A6B" w:rsidRDefault="00AC5728" w:rsidP="00AC5728">
      <w:pPr>
        <w:jc w:val="both"/>
        <w:rPr>
          <w:sz w:val="28"/>
        </w:rPr>
      </w:pPr>
    </w:p>
    <w:p w14:paraId="3A7ECD65" w14:textId="77777777" w:rsidR="00AC5728" w:rsidRDefault="00AC5728" w:rsidP="00AC5728">
      <w:pPr>
        <w:jc w:val="both"/>
        <w:rPr>
          <w:sz w:val="28"/>
        </w:rPr>
      </w:pPr>
      <w:r w:rsidRPr="006E4A6B">
        <w:rPr>
          <w:sz w:val="28"/>
        </w:rPr>
        <w:t>¿Qué es una articulación?</w:t>
      </w:r>
    </w:p>
    <w:p w14:paraId="2D9A6738" w14:textId="77777777" w:rsidR="00AC5728" w:rsidRDefault="00AC5728" w:rsidP="00AC572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76ACC8" w14:textId="77777777" w:rsidR="00AC5728" w:rsidRPr="006E4A6B" w:rsidRDefault="00AC5728" w:rsidP="00AC5728">
      <w:pPr>
        <w:jc w:val="both"/>
        <w:rPr>
          <w:sz w:val="28"/>
        </w:rPr>
      </w:pPr>
    </w:p>
    <w:p w14:paraId="3ECF3B8A" w14:textId="77777777" w:rsidR="00AC5728" w:rsidRDefault="00AC5728" w:rsidP="00AC5728">
      <w:pPr>
        <w:jc w:val="both"/>
        <w:rPr>
          <w:sz w:val="28"/>
        </w:rPr>
      </w:pPr>
      <w:r w:rsidRPr="006E4A6B">
        <w:rPr>
          <w:sz w:val="28"/>
        </w:rPr>
        <w:t>¿Cuáles son los huesos de la cabeza?</w:t>
      </w:r>
    </w:p>
    <w:p w14:paraId="2F2BF088" w14:textId="77777777" w:rsidR="00AC5728" w:rsidRDefault="00AC5728" w:rsidP="00AC5728">
      <w:pPr>
        <w:rPr>
          <w:sz w:val="28"/>
        </w:rPr>
      </w:pPr>
      <w:r>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B74B40" w14:textId="77777777" w:rsidR="00AC5728" w:rsidRDefault="00AC5728" w:rsidP="00AC5728">
      <w:pPr>
        <w:jc w:val="both"/>
        <w:rPr>
          <w:sz w:val="28"/>
        </w:rPr>
      </w:pPr>
      <w:r w:rsidRPr="006E4A6B">
        <w:rPr>
          <w:sz w:val="28"/>
        </w:rPr>
        <w:t>¿Cuáles son los huesos del tronco?</w:t>
      </w:r>
    </w:p>
    <w:p w14:paraId="69CEB8C7" w14:textId="77777777" w:rsidR="00AC5728" w:rsidRDefault="00AC5728" w:rsidP="00AC572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93A507" w14:textId="77777777" w:rsidR="00AC5728" w:rsidRPr="006E4A6B" w:rsidRDefault="00AC5728" w:rsidP="00AC5728">
      <w:pPr>
        <w:jc w:val="both"/>
        <w:rPr>
          <w:sz w:val="28"/>
        </w:rPr>
      </w:pPr>
    </w:p>
    <w:p w14:paraId="4D2EC540" w14:textId="77777777" w:rsidR="00AC5728" w:rsidRDefault="00AC5728" w:rsidP="00AC5728">
      <w:pPr>
        <w:jc w:val="both"/>
        <w:rPr>
          <w:sz w:val="28"/>
        </w:rPr>
      </w:pPr>
      <w:r w:rsidRPr="006E4A6B">
        <w:rPr>
          <w:sz w:val="28"/>
        </w:rPr>
        <w:t>¿Qué es la diartrosis?</w:t>
      </w:r>
    </w:p>
    <w:p w14:paraId="1651FB93" w14:textId="77777777" w:rsidR="00AC5728" w:rsidRDefault="00AC5728" w:rsidP="00AC572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2CE947" w14:textId="77777777" w:rsidR="00AC5728" w:rsidRPr="006E4A6B" w:rsidRDefault="00AC5728" w:rsidP="00AC5728">
      <w:pPr>
        <w:jc w:val="both"/>
        <w:rPr>
          <w:sz w:val="28"/>
        </w:rPr>
      </w:pPr>
    </w:p>
    <w:p w14:paraId="6FFE2F71" w14:textId="77777777" w:rsidR="00AC5728" w:rsidRPr="006E4A6B" w:rsidRDefault="00AC5728" w:rsidP="00AC5728">
      <w:pPr>
        <w:jc w:val="both"/>
        <w:rPr>
          <w:sz w:val="28"/>
        </w:rPr>
      </w:pPr>
      <w:r w:rsidRPr="006E4A6B">
        <w:rPr>
          <w:sz w:val="28"/>
        </w:rPr>
        <w:t>Escribe cada uno de los huesos que aparecen en el recuadro, en la región donde se localiza en el cuerpo humano</w:t>
      </w:r>
    </w:p>
    <w:tbl>
      <w:tblPr>
        <w:tblStyle w:val="Sombreadoclaro-nfasis4"/>
        <w:tblW w:w="0" w:type="auto"/>
        <w:tblLook w:val="04A0" w:firstRow="1" w:lastRow="0" w:firstColumn="1" w:lastColumn="0" w:noHBand="0" w:noVBand="1"/>
      </w:tblPr>
      <w:tblGrid>
        <w:gridCol w:w="13146"/>
      </w:tblGrid>
      <w:tr w:rsidR="00AC5728" w14:paraId="0DD61373" w14:textId="77777777" w:rsidTr="00FF46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6" w:type="dxa"/>
          </w:tcPr>
          <w:p w14:paraId="056EFC6A" w14:textId="77777777" w:rsidR="00AC5728" w:rsidRDefault="00AC5728" w:rsidP="00FF4699">
            <w:pPr>
              <w:jc w:val="both"/>
              <w:rPr>
                <w:rFonts w:ascii="Arial" w:hAnsi="Arial" w:cs="Arial"/>
                <w:lang w:val="es-ES_tradnl"/>
              </w:rPr>
            </w:pPr>
            <w:r>
              <w:rPr>
                <w:rFonts w:ascii="Arial" w:hAnsi="Arial" w:cs="Arial"/>
                <w:lang w:val="es-ES_tradnl"/>
              </w:rPr>
              <w:t xml:space="preserve">Parietal, vómer, columna, vertebras cervical, cubito. falanges, fémur, occipital, sacro, radio, tibia, peroné, metacarpo, </w:t>
            </w:r>
          </w:p>
        </w:tc>
      </w:tr>
    </w:tbl>
    <w:p w14:paraId="68B4EB4E" w14:textId="77777777" w:rsidR="00AC5728" w:rsidRDefault="00AC5728" w:rsidP="00AC5728">
      <w:pPr>
        <w:jc w:val="both"/>
        <w:rPr>
          <w:rFonts w:ascii="Arial" w:hAnsi="Arial" w:cs="Arial"/>
          <w:lang w:val="es-ES_tradnl"/>
        </w:rPr>
      </w:pPr>
    </w:p>
    <w:tbl>
      <w:tblPr>
        <w:tblStyle w:val="Tablaconcuadrcula"/>
        <w:tblW w:w="0" w:type="auto"/>
        <w:tblBorders>
          <w:top w:val="thinThickSmallGap" w:sz="24" w:space="0" w:color="7030A0"/>
          <w:left w:val="thinThickSmallGap" w:sz="24" w:space="0" w:color="7030A0"/>
          <w:bottom w:val="thinThickSmallGap" w:sz="24" w:space="0" w:color="7030A0"/>
          <w:right w:val="thinThickSmallGap" w:sz="24" w:space="0" w:color="7030A0"/>
          <w:insideH w:val="thinThickSmallGap" w:sz="24" w:space="0" w:color="7030A0"/>
          <w:insideV w:val="thinThickSmallGap" w:sz="24" w:space="0" w:color="7030A0"/>
        </w:tblBorders>
        <w:tblLook w:val="04A0" w:firstRow="1" w:lastRow="0" w:firstColumn="1" w:lastColumn="0" w:noHBand="0" w:noVBand="1"/>
      </w:tblPr>
      <w:tblGrid>
        <w:gridCol w:w="3286"/>
        <w:gridCol w:w="2634"/>
        <w:gridCol w:w="3686"/>
        <w:gridCol w:w="3540"/>
      </w:tblGrid>
      <w:tr w:rsidR="00AC5728" w14:paraId="10184FD3" w14:textId="77777777" w:rsidTr="00FF4699">
        <w:tc>
          <w:tcPr>
            <w:tcW w:w="3286" w:type="dxa"/>
            <w:shd w:val="clear" w:color="auto" w:fill="CC00FF"/>
          </w:tcPr>
          <w:p w14:paraId="7FB408F1" w14:textId="77777777" w:rsidR="00AC5728" w:rsidRPr="007C5159" w:rsidRDefault="00AC5728" w:rsidP="00FF4699">
            <w:pPr>
              <w:jc w:val="both"/>
              <w:rPr>
                <w:rFonts w:ascii="Arial" w:hAnsi="Arial" w:cs="Arial"/>
                <w:b/>
                <w:color w:val="FFFF00"/>
                <w:sz w:val="28"/>
                <w:szCs w:val="28"/>
                <w:lang w:val="es-ES_tradnl"/>
              </w:rPr>
            </w:pPr>
            <w:r w:rsidRPr="007C5159">
              <w:rPr>
                <w:rFonts w:ascii="Arial" w:hAnsi="Arial" w:cs="Arial"/>
                <w:b/>
                <w:color w:val="FFFF00"/>
                <w:sz w:val="28"/>
                <w:szCs w:val="28"/>
                <w:lang w:val="es-ES_tradnl"/>
              </w:rPr>
              <w:t>Cabeza</w:t>
            </w:r>
          </w:p>
        </w:tc>
        <w:tc>
          <w:tcPr>
            <w:tcW w:w="2634" w:type="dxa"/>
            <w:shd w:val="clear" w:color="auto" w:fill="CC00FF"/>
          </w:tcPr>
          <w:p w14:paraId="38C7FE30" w14:textId="77777777" w:rsidR="00AC5728" w:rsidRPr="007C5159" w:rsidRDefault="00AC5728" w:rsidP="00FF4699">
            <w:pPr>
              <w:jc w:val="both"/>
              <w:rPr>
                <w:rFonts w:ascii="Arial" w:hAnsi="Arial" w:cs="Arial"/>
                <w:b/>
                <w:color w:val="FFFF00"/>
                <w:sz w:val="28"/>
                <w:szCs w:val="28"/>
                <w:lang w:val="es-ES_tradnl"/>
              </w:rPr>
            </w:pPr>
            <w:r w:rsidRPr="007C5159">
              <w:rPr>
                <w:rFonts w:ascii="Arial" w:hAnsi="Arial" w:cs="Arial"/>
                <w:b/>
                <w:color w:val="FFFF00"/>
                <w:sz w:val="28"/>
                <w:szCs w:val="28"/>
                <w:lang w:val="es-ES_tradnl"/>
              </w:rPr>
              <w:t>Tronco</w:t>
            </w:r>
          </w:p>
        </w:tc>
        <w:tc>
          <w:tcPr>
            <w:tcW w:w="3686" w:type="dxa"/>
            <w:shd w:val="clear" w:color="auto" w:fill="CC00FF"/>
          </w:tcPr>
          <w:p w14:paraId="6B6F3BFF" w14:textId="77777777" w:rsidR="00AC5728" w:rsidRPr="007C5159" w:rsidRDefault="00AC5728" w:rsidP="00FF4699">
            <w:pPr>
              <w:jc w:val="both"/>
              <w:rPr>
                <w:rFonts w:ascii="Arial" w:hAnsi="Arial" w:cs="Arial"/>
                <w:b/>
                <w:color w:val="FFFF00"/>
                <w:sz w:val="28"/>
                <w:szCs w:val="28"/>
                <w:lang w:val="es-ES_tradnl"/>
              </w:rPr>
            </w:pPr>
            <w:r w:rsidRPr="007C5159">
              <w:rPr>
                <w:rFonts w:ascii="Arial" w:hAnsi="Arial" w:cs="Arial"/>
                <w:b/>
                <w:color w:val="FFFF00"/>
                <w:sz w:val="28"/>
                <w:szCs w:val="28"/>
                <w:lang w:val="es-ES_tradnl"/>
              </w:rPr>
              <w:t>Extremidades Superiores</w:t>
            </w:r>
          </w:p>
        </w:tc>
        <w:tc>
          <w:tcPr>
            <w:tcW w:w="3540" w:type="dxa"/>
            <w:shd w:val="clear" w:color="auto" w:fill="CC00FF"/>
          </w:tcPr>
          <w:p w14:paraId="255D8732" w14:textId="77777777" w:rsidR="00AC5728" w:rsidRPr="007C5159" w:rsidRDefault="00AC5728" w:rsidP="00FF4699">
            <w:pPr>
              <w:jc w:val="both"/>
              <w:rPr>
                <w:rFonts w:ascii="Arial" w:hAnsi="Arial" w:cs="Arial"/>
                <w:b/>
                <w:color w:val="FFFF00"/>
                <w:sz w:val="28"/>
                <w:szCs w:val="28"/>
                <w:lang w:val="es-ES_tradnl"/>
              </w:rPr>
            </w:pPr>
            <w:r w:rsidRPr="007C5159">
              <w:rPr>
                <w:rFonts w:ascii="Arial" w:hAnsi="Arial" w:cs="Arial"/>
                <w:b/>
                <w:color w:val="FFFF00"/>
                <w:sz w:val="28"/>
                <w:szCs w:val="28"/>
                <w:lang w:val="es-ES_tradnl"/>
              </w:rPr>
              <w:t>Extremidades Inferiores</w:t>
            </w:r>
          </w:p>
        </w:tc>
      </w:tr>
      <w:tr w:rsidR="00AC5728" w14:paraId="356A5BF4" w14:textId="77777777" w:rsidTr="00FF4699">
        <w:tc>
          <w:tcPr>
            <w:tcW w:w="3286" w:type="dxa"/>
          </w:tcPr>
          <w:p w14:paraId="0FBB1025" w14:textId="77777777" w:rsidR="00AC5728" w:rsidRDefault="00AC5728" w:rsidP="00FF4699">
            <w:pPr>
              <w:jc w:val="both"/>
              <w:rPr>
                <w:rFonts w:ascii="Arial" w:hAnsi="Arial" w:cs="Arial"/>
                <w:lang w:val="es-ES_tradnl"/>
              </w:rPr>
            </w:pPr>
          </w:p>
          <w:p w14:paraId="166721A7" w14:textId="77777777" w:rsidR="00AC5728" w:rsidRDefault="00AC5728" w:rsidP="00FF4699">
            <w:pPr>
              <w:jc w:val="both"/>
              <w:rPr>
                <w:rFonts w:ascii="Arial" w:hAnsi="Arial" w:cs="Arial"/>
                <w:lang w:val="es-ES_tradnl"/>
              </w:rPr>
            </w:pPr>
          </w:p>
        </w:tc>
        <w:tc>
          <w:tcPr>
            <w:tcW w:w="2634" w:type="dxa"/>
          </w:tcPr>
          <w:p w14:paraId="0D82BEB7" w14:textId="77777777" w:rsidR="00AC5728" w:rsidRDefault="00AC5728" w:rsidP="00FF4699">
            <w:pPr>
              <w:jc w:val="both"/>
              <w:rPr>
                <w:rFonts w:ascii="Arial" w:hAnsi="Arial" w:cs="Arial"/>
                <w:lang w:val="es-ES_tradnl"/>
              </w:rPr>
            </w:pPr>
          </w:p>
        </w:tc>
        <w:tc>
          <w:tcPr>
            <w:tcW w:w="3686" w:type="dxa"/>
          </w:tcPr>
          <w:p w14:paraId="6BDB2B0D" w14:textId="77777777" w:rsidR="00AC5728" w:rsidRDefault="00AC5728" w:rsidP="00FF4699">
            <w:pPr>
              <w:jc w:val="both"/>
              <w:rPr>
                <w:rFonts w:ascii="Arial" w:hAnsi="Arial" w:cs="Arial"/>
                <w:lang w:val="es-ES_tradnl"/>
              </w:rPr>
            </w:pPr>
          </w:p>
        </w:tc>
        <w:tc>
          <w:tcPr>
            <w:tcW w:w="3540" w:type="dxa"/>
          </w:tcPr>
          <w:p w14:paraId="520F70E1" w14:textId="77777777" w:rsidR="00AC5728" w:rsidRDefault="00AC5728" w:rsidP="00FF4699">
            <w:pPr>
              <w:jc w:val="both"/>
              <w:rPr>
                <w:rFonts w:ascii="Arial" w:hAnsi="Arial" w:cs="Arial"/>
                <w:lang w:val="es-ES_tradnl"/>
              </w:rPr>
            </w:pPr>
          </w:p>
        </w:tc>
      </w:tr>
      <w:tr w:rsidR="00AC5728" w14:paraId="76E7E637" w14:textId="77777777" w:rsidTr="00FF4699">
        <w:tc>
          <w:tcPr>
            <w:tcW w:w="3286" w:type="dxa"/>
          </w:tcPr>
          <w:p w14:paraId="4C566EEA" w14:textId="77777777" w:rsidR="00AC5728" w:rsidRDefault="00AC5728" w:rsidP="00FF4699">
            <w:pPr>
              <w:jc w:val="both"/>
              <w:rPr>
                <w:rFonts w:ascii="Arial" w:hAnsi="Arial" w:cs="Arial"/>
                <w:lang w:val="es-ES_tradnl"/>
              </w:rPr>
            </w:pPr>
          </w:p>
          <w:p w14:paraId="2AE9E798" w14:textId="77777777" w:rsidR="00AC5728" w:rsidRDefault="00AC5728" w:rsidP="00FF4699">
            <w:pPr>
              <w:jc w:val="both"/>
              <w:rPr>
                <w:rFonts w:ascii="Arial" w:hAnsi="Arial" w:cs="Arial"/>
                <w:lang w:val="es-ES_tradnl"/>
              </w:rPr>
            </w:pPr>
          </w:p>
        </w:tc>
        <w:tc>
          <w:tcPr>
            <w:tcW w:w="2634" w:type="dxa"/>
          </w:tcPr>
          <w:p w14:paraId="6A666ADD" w14:textId="77777777" w:rsidR="00AC5728" w:rsidRDefault="00AC5728" w:rsidP="00FF4699">
            <w:pPr>
              <w:jc w:val="both"/>
              <w:rPr>
                <w:rFonts w:ascii="Arial" w:hAnsi="Arial" w:cs="Arial"/>
                <w:lang w:val="es-ES_tradnl"/>
              </w:rPr>
            </w:pPr>
          </w:p>
        </w:tc>
        <w:tc>
          <w:tcPr>
            <w:tcW w:w="3686" w:type="dxa"/>
          </w:tcPr>
          <w:p w14:paraId="761E8669" w14:textId="77777777" w:rsidR="00AC5728" w:rsidRDefault="00AC5728" w:rsidP="00FF4699">
            <w:pPr>
              <w:jc w:val="both"/>
              <w:rPr>
                <w:rFonts w:ascii="Arial" w:hAnsi="Arial" w:cs="Arial"/>
                <w:lang w:val="es-ES_tradnl"/>
              </w:rPr>
            </w:pPr>
          </w:p>
        </w:tc>
        <w:tc>
          <w:tcPr>
            <w:tcW w:w="3540" w:type="dxa"/>
          </w:tcPr>
          <w:p w14:paraId="0C175A17" w14:textId="77777777" w:rsidR="00AC5728" w:rsidRDefault="00AC5728" w:rsidP="00FF4699">
            <w:pPr>
              <w:jc w:val="both"/>
              <w:rPr>
                <w:rFonts w:ascii="Arial" w:hAnsi="Arial" w:cs="Arial"/>
                <w:lang w:val="es-ES_tradnl"/>
              </w:rPr>
            </w:pPr>
          </w:p>
        </w:tc>
      </w:tr>
      <w:tr w:rsidR="00AC5728" w14:paraId="624EF870" w14:textId="77777777" w:rsidTr="00FF4699">
        <w:tc>
          <w:tcPr>
            <w:tcW w:w="3286" w:type="dxa"/>
          </w:tcPr>
          <w:p w14:paraId="3977BF39" w14:textId="77777777" w:rsidR="00AC5728" w:rsidRDefault="00AC5728" w:rsidP="00FF4699">
            <w:pPr>
              <w:jc w:val="both"/>
              <w:rPr>
                <w:rFonts w:ascii="Arial" w:hAnsi="Arial" w:cs="Arial"/>
                <w:lang w:val="es-ES_tradnl"/>
              </w:rPr>
            </w:pPr>
          </w:p>
          <w:p w14:paraId="41EFAF45" w14:textId="77777777" w:rsidR="00AC5728" w:rsidRDefault="00AC5728" w:rsidP="00FF4699">
            <w:pPr>
              <w:jc w:val="both"/>
              <w:rPr>
                <w:rFonts w:ascii="Arial" w:hAnsi="Arial" w:cs="Arial"/>
                <w:lang w:val="es-ES_tradnl"/>
              </w:rPr>
            </w:pPr>
          </w:p>
        </w:tc>
        <w:tc>
          <w:tcPr>
            <w:tcW w:w="2634" w:type="dxa"/>
          </w:tcPr>
          <w:p w14:paraId="2323C16F" w14:textId="77777777" w:rsidR="00AC5728" w:rsidRDefault="00AC5728" w:rsidP="00FF4699">
            <w:pPr>
              <w:jc w:val="both"/>
              <w:rPr>
                <w:rFonts w:ascii="Arial" w:hAnsi="Arial" w:cs="Arial"/>
                <w:lang w:val="es-ES_tradnl"/>
              </w:rPr>
            </w:pPr>
          </w:p>
        </w:tc>
        <w:tc>
          <w:tcPr>
            <w:tcW w:w="3686" w:type="dxa"/>
          </w:tcPr>
          <w:p w14:paraId="2DC09139" w14:textId="77777777" w:rsidR="00AC5728" w:rsidRDefault="00AC5728" w:rsidP="00FF4699">
            <w:pPr>
              <w:jc w:val="both"/>
              <w:rPr>
                <w:rFonts w:ascii="Arial" w:hAnsi="Arial" w:cs="Arial"/>
                <w:lang w:val="es-ES_tradnl"/>
              </w:rPr>
            </w:pPr>
          </w:p>
        </w:tc>
        <w:tc>
          <w:tcPr>
            <w:tcW w:w="3540" w:type="dxa"/>
          </w:tcPr>
          <w:p w14:paraId="4F8FFFA3" w14:textId="77777777" w:rsidR="00AC5728" w:rsidRDefault="00AC5728" w:rsidP="00FF4699">
            <w:pPr>
              <w:jc w:val="both"/>
              <w:rPr>
                <w:rFonts w:ascii="Arial" w:hAnsi="Arial" w:cs="Arial"/>
                <w:lang w:val="es-ES_tradnl"/>
              </w:rPr>
            </w:pPr>
          </w:p>
        </w:tc>
      </w:tr>
      <w:tr w:rsidR="00AC5728" w14:paraId="748C4123" w14:textId="77777777" w:rsidTr="00FF4699">
        <w:tc>
          <w:tcPr>
            <w:tcW w:w="3286" w:type="dxa"/>
          </w:tcPr>
          <w:p w14:paraId="0A9DD3EE" w14:textId="77777777" w:rsidR="00AC5728" w:rsidRDefault="00AC5728" w:rsidP="00FF4699">
            <w:pPr>
              <w:jc w:val="both"/>
              <w:rPr>
                <w:rFonts w:ascii="Arial" w:hAnsi="Arial" w:cs="Arial"/>
                <w:lang w:val="es-ES_tradnl"/>
              </w:rPr>
            </w:pPr>
          </w:p>
          <w:p w14:paraId="63D812DF" w14:textId="77777777" w:rsidR="00AC5728" w:rsidRDefault="00AC5728" w:rsidP="00FF4699">
            <w:pPr>
              <w:jc w:val="both"/>
              <w:rPr>
                <w:rFonts w:ascii="Arial" w:hAnsi="Arial" w:cs="Arial"/>
                <w:lang w:val="es-ES_tradnl"/>
              </w:rPr>
            </w:pPr>
          </w:p>
        </w:tc>
        <w:tc>
          <w:tcPr>
            <w:tcW w:w="2634" w:type="dxa"/>
          </w:tcPr>
          <w:p w14:paraId="7358E4CD" w14:textId="77777777" w:rsidR="00AC5728" w:rsidRDefault="00AC5728" w:rsidP="00FF4699">
            <w:pPr>
              <w:jc w:val="both"/>
              <w:rPr>
                <w:rFonts w:ascii="Arial" w:hAnsi="Arial" w:cs="Arial"/>
                <w:lang w:val="es-ES_tradnl"/>
              </w:rPr>
            </w:pPr>
          </w:p>
        </w:tc>
        <w:tc>
          <w:tcPr>
            <w:tcW w:w="3686" w:type="dxa"/>
          </w:tcPr>
          <w:p w14:paraId="344E8CFA" w14:textId="77777777" w:rsidR="00AC5728" w:rsidRDefault="00AC5728" w:rsidP="00FF4699">
            <w:pPr>
              <w:jc w:val="both"/>
              <w:rPr>
                <w:rFonts w:ascii="Arial" w:hAnsi="Arial" w:cs="Arial"/>
                <w:lang w:val="es-ES_tradnl"/>
              </w:rPr>
            </w:pPr>
          </w:p>
        </w:tc>
        <w:tc>
          <w:tcPr>
            <w:tcW w:w="3540" w:type="dxa"/>
          </w:tcPr>
          <w:p w14:paraId="44831A14" w14:textId="77777777" w:rsidR="00AC5728" w:rsidRDefault="00AC5728" w:rsidP="00FF4699">
            <w:pPr>
              <w:jc w:val="both"/>
              <w:rPr>
                <w:rFonts w:ascii="Arial" w:hAnsi="Arial" w:cs="Arial"/>
                <w:lang w:val="es-ES_tradnl"/>
              </w:rPr>
            </w:pPr>
          </w:p>
        </w:tc>
      </w:tr>
      <w:tr w:rsidR="00AC5728" w14:paraId="286C50B6" w14:textId="77777777" w:rsidTr="00FF4699">
        <w:tc>
          <w:tcPr>
            <w:tcW w:w="3286" w:type="dxa"/>
          </w:tcPr>
          <w:p w14:paraId="43ABCDAE" w14:textId="77777777" w:rsidR="00AC5728" w:rsidRDefault="00AC5728" w:rsidP="00FF4699">
            <w:pPr>
              <w:jc w:val="both"/>
              <w:rPr>
                <w:rFonts w:ascii="Arial" w:hAnsi="Arial" w:cs="Arial"/>
                <w:lang w:val="es-ES_tradnl"/>
              </w:rPr>
            </w:pPr>
          </w:p>
          <w:p w14:paraId="30FE70B1" w14:textId="77777777" w:rsidR="00AC5728" w:rsidRDefault="00AC5728" w:rsidP="00FF4699">
            <w:pPr>
              <w:jc w:val="both"/>
              <w:rPr>
                <w:rFonts w:ascii="Arial" w:hAnsi="Arial" w:cs="Arial"/>
                <w:lang w:val="es-ES_tradnl"/>
              </w:rPr>
            </w:pPr>
          </w:p>
        </w:tc>
        <w:tc>
          <w:tcPr>
            <w:tcW w:w="2634" w:type="dxa"/>
          </w:tcPr>
          <w:p w14:paraId="2C360008" w14:textId="77777777" w:rsidR="00AC5728" w:rsidRDefault="00AC5728" w:rsidP="00FF4699">
            <w:pPr>
              <w:jc w:val="both"/>
              <w:rPr>
                <w:rFonts w:ascii="Arial" w:hAnsi="Arial" w:cs="Arial"/>
                <w:lang w:val="es-ES_tradnl"/>
              </w:rPr>
            </w:pPr>
          </w:p>
        </w:tc>
        <w:tc>
          <w:tcPr>
            <w:tcW w:w="3686" w:type="dxa"/>
          </w:tcPr>
          <w:p w14:paraId="2EAC028E" w14:textId="77777777" w:rsidR="00AC5728" w:rsidRDefault="00AC5728" w:rsidP="00FF4699">
            <w:pPr>
              <w:jc w:val="both"/>
              <w:rPr>
                <w:rFonts w:ascii="Arial" w:hAnsi="Arial" w:cs="Arial"/>
                <w:lang w:val="es-ES_tradnl"/>
              </w:rPr>
            </w:pPr>
          </w:p>
        </w:tc>
        <w:tc>
          <w:tcPr>
            <w:tcW w:w="3540" w:type="dxa"/>
          </w:tcPr>
          <w:p w14:paraId="17EADEA6" w14:textId="77777777" w:rsidR="00AC5728" w:rsidRDefault="00AC5728" w:rsidP="00FF4699">
            <w:pPr>
              <w:jc w:val="both"/>
              <w:rPr>
                <w:rFonts w:ascii="Arial" w:hAnsi="Arial" w:cs="Arial"/>
                <w:lang w:val="es-ES_tradnl"/>
              </w:rPr>
            </w:pPr>
          </w:p>
        </w:tc>
      </w:tr>
      <w:tr w:rsidR="00AC5728" w14:paraId="110CDC0B" w14:textId="77777777" w:rsidTr="00FF4699">
        <w:tc>
          <w:tcPr>
            <w:tcW w:w="3286" w:type="dxa"/>
          </w:tcPr>
          <w:p w14:paraId="5E6117C1" w14:textId="77777777" w:rsidR="00AC5728" w:rsidRDefault="00AC5728" w:rsidP="00FF4699">
            <w:pPr>
              <w:jc w:val="both"/>
              <w:rPr>
                <w:rFonts w:ascii="Arial" w:hAnsi="Arial" w:cs="Arial"/>
                <w:lang w:val="es-ES_tradnl"/>
              </w:rPr>
            </w:pPr>
          </w:p>
          <w:p w14:paraId="4DD92573" w14:textId="77777777" w:rsidR="00AC5728" w:rsidRDefault="00AC5728" w:rsidP="00FF4699">
            <w:pPr>
              <w:jc w:val="both"/>
              <w:rPr>
                <w:rFonts w:ascii="Arial" w:hAnsi="Arial" w:cs="Arial"/>
                <w:lang w:val="es-ES_tradnl"/>
              </w:rPr>
            </w:pPr>
          </w:p>
        </w:tc>
        <w:tc>
          <w:tcPr>
            <w:tcW w:w="2634" w:type="dxa"/>
          </w:tcPr>
          <w:p w14:paraId="1E7E7A8E" w14:textId="77777777" w:rsidR="00AC5728" w:rsidRDefault="00AC5728" w:rsidP="00FF4699">
            <w:pPr>
              <w:jc w:val="both"/>
              <w:rPr>
                <w:rFonts w:ascii="Arial" w:hAnsi="Arial" w:cs="Arial"/>
                <w:lang w:val="es-ES_tradnl"/>
              </w:rPr>
            </w:pPr>
          </w:p>
        </w:tc>
        <w:tc>
          <w:tcPr>
            <w:tcW w:w="3686" w:type="dxa"/>
          </w:tcPr>
          <w:p w14:paraId="753061E4" w14:textId="77777777" w:rsidR="00AC5728" w:rsidRDefault="00AC5728" w:rsidP="00FF4699">
            <w:pPr>
              <w:jc w:val="both"/>
              <w:rPr>
                <w:rFonts w:ascii="Arial" w:hAnsi="Arial" w:cs="Arial"/>
                <w:lang w:val="es-ES_tradnl"/>
              </w:rPr>
            </w:pPr>
          </w:p>
        </w:tc>
        <w:tc>
          <w:tcPr>
            <w:tcW w:w="3540" w:type="dxa"/>
          </w:tcPr>
          <w:p w14:paraId="5C284C88" w14:textId="77777777" w:rsidR="00AC5728" w:rsidRDefault="00AC5728" w:rsidP="00FF4699">
            <w:pPr>
              <w:jc w:val="both"/>
              <w:rPr>
                <w:rFonts w:ascii="Arial" w:hAnsi="Arial" w:cs="Arial"/>
                <w:lang w:val="es-ES_tradnl"/>
              </w:rPr>
            </w:pPr>
          </w:p>
        </w:tc>
      </w:tr>
      <w:tr w:rsidR="00AC5728" w14:paraId="11E24749" w14:textId="77777777" w:rsidTr="00FF4699">
        <w:tc>
          <w:tcPr>
            <w:tcW w:w="3286" w:type="dxa"/>
          </w:tcPr>
          <w:p w14:paraId="35625548" w14:textId="77777777" w:rsidR="00AC5728" w:rsidRDefault="00AC5728" w:rsidP="00FF4699">
            <w:pPr>
              <w:jc w:val="both"/>
              <w:rPr>
                <w:rFonts w:ascii="Arial" w:hAnsi="Arial" w:cs="Arial"/>
                <w:lang w:val="es-ES_tradnl"/>
              </w:rPr>
            </w:pPr>
          </w:p>
          <w:p w14:paraId="186E8958" w14:textId="77777777" w:rsidR="00AC5728" w:rsidRDefault="00AC5728" w:rsidP="00FF4699">
            <w:pPr>
              <w:jc w:val="both"/>
              <w:rPr>
                <w:rFonts w:ascii="Arial" w:hAnsi="Arial" w:cs="Arial"/>
                <w:lang w:val="es-ES_tradnl"/>
              </w:rPr>
            </w:pPr>
          </w:p>
        </w:tc>
        <w:tc>
          <w:tcPr>
            <w:tcW w:w="2634" w:type="dxa"/>
          </w:tcPr>
          <w:p w14:paraId="6397B4CE" w14:textId="77777777" w:rsidR="00AC5728" w:rsidRDefault="00AC5728" w:rsidP="00FF4699">
            <w:pPr>
              <w:jc w:val="both"/>
              <w:rPr>
                <w:rFonts w:ascii="Arial" w:hAnsi="Arial" w:cs="Arial"/>
                <w:lang w:val="es-ES_tradnl"/>
              </w:rPr>
            </w:pPr>
          </w:p>
        </w:tc>
        <w:tc>
          <w:tcPr>
            <w:tcW w:w="3686" w:type="dxa"/>
          </w:tcPr>
          <w:p w14:paraId="4E0039BF" w14:textId="77777777" w:rsidR="00AC5728" w:rsidRDefault="00AC5728" w:rsidP="00FF4699">
            <w:pPr>
              <w:jc w:val="both"/>
              <w:rPr>
                <w:rFonts w:ascii="Arial" w:hAnsi="Arial" w:cs="Arial"/>
                <w:lang w:val="es-ES_tradnl"/>
              </w:rPr>
            </w:pPr>
          </w:p>
        </w:tc>
        <w:tc>
          <w:tcPr>
            <w:tcW w:w="3540" w:type="dxa"/>
          </w:tcPr>
          <w:p w14:paraId="79B43856" w14:textId="77777777" w:rsidR="00AC5728" w:rsidRDefault="00AC5728" w:rsidP="00FF4699">
            <w:pPr>
              <w:jc w:val="both"/>
              <w:rPr>
                <w:rFonts w:ascii="Arial" w:hAnsi="Arial" w:cs="Arial"/>
                <w:lang w:val="es-ES_tradnl"/>
              </w:rPr>
            </w:pPr>
          </w:p>
        </w:tc>
      </w:tr>
    </w:tbl>
    <w:p w14:paraId="30D581BB" w14:textId="77777777" w:rsidR="00AC5728" w:rsidRDefault="00AC5728" w:rsidP="00AC5728">
      <w:pPr>
        <w:jc w:val="both"/>
        <w:rPr>
          <w:sz w:val="28"/>
        </w:rPr>
      </w:pPr>
    </w:p>
    <w:p w14:paraId="09DE9DFB" w14:textId="77777777" w:rsidR="00AC5728" w:rsidRDefault="00AC5728" w:rsidP="00AC5728">
      <w:pPr>
        <w:jc w:val="both"/>
        <w:rPr>
          <w:sz w:val="28"/>
        </w:rPr>
      </w:pPr>
      <w:r w:rsidRPr="006E4A6B">
        <w:rPr>
          <w:sz w:val="28"/>
        </w:rPr>
        <w:t>¿Cómo es la estructura y la superficie de la tierra?</w:t>
      </w:r>
    </w:p>
    <w:p w14:paraId="3C5F5EC1" w14:textId="77777777" w:rsidR="00AC5728" w:rsidRDefault="00AC5728" w:rsidP="00AC572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C2F146" w14:textId="77777777" w:rsidR="00AC5728" w:rsidRPr="006E4A6B" w:rsidRDefault="00AC5728" w:rsidP="00AC5728">
      <w:pPr>
        <w:jc w:val="both"/>
        <w:rPr>
          <w:sz w:val="28"/>
        </w:rPr>
      </w:pPr>
    </w:p>
    <w:p w14:paraId="1EAED822" w14:textId="77777777" w:rsidR="00AC5728" w:rsidRDefault="00AC5728" w:rsidP="00AC5728">
      <w:pPr>
        <w:jc w:val="both"/>
        <w:rPr>
          <w:sz w:val="28"/>
        </w:rPr>
      </w:pPr>
      <w:r w:rsidRPr="006E4A6B">
        <w:rPr>
          <w:sz w:val="28"/>
        </w:rPr>
        <w:t>¿El planeta tierra es uno de los  más interesantes del sistema solar porque?</w:t>
      </w:r>
    </w:p>
    <w:p w14:paraId="34A651B1" w14:textId="77777777" w:rsidR="00AC5728" w:rsidRDefault="00AC5728" w:rsidP="00AC5728">
      <w:pPr>
        <w:rPr>
          <w:sz w:val="28"/>
        </w:rPr>
      </w:pPr>
      <w:r>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98B5C3" w14:textId="77777777" w:rsidR="00AC5728" w:rsidRPr="006E4A6B" w:rsidRDefault="00AC5728" w:rsidP="00AC5728">
      <w:pPr>
        <w:jc w:val="both"/>
        <w:rPr>
          <w:sz w:val="28"/>
        </w:rPr>
      </w:pPr>
    </w:p>
    <w:p w14:paraId="5C81D819" w14:textId="77777777" w:rsidR="00AC5728" w:rsidRDefault="00AC5728" w:rsidP="00AC5728">
      <w:pPr>
        <w:jc w:val="both"/>
        <w:rPr>
          <w:sz w:val="28"/>
        </w:rPr>
      </w:pPr>
      <w:r w:rsidRPr="006E4A6B">
        <w:rPr>
          <w:sz w:val="28"/>
        </w:rPr>
        <w:t>Cuando el agua desciende por el desagüede los lavamanos vemos que siempre sigue la misma dirección. ¿Cuál es? ¿a qué se debe esto? Si estuviera en el hemisferio norte, ¿Cómo sería?</w:t>
      </w:r>
    </w:p>
    <w:p w14:paraId="7C4C2466" w14:textId="77777777" w:rsidR="00AC5728" w:rsidRDefault="00AC5728" w:rsidP="00AC572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1D5DC9" w14:textId="77777777" w:rsidR="00AC5728" w:rsidRPr="006E4A6B" w:rsidRDefault="00AC5728" w:rsidP="00AC5728">
      <w:pPr>
        <w:jc w:val="both"/>
        <w:rPr>
          <w:sz w:val="28"/>
        </w:rPr>
      </w:pPr>
    </w:p>
    <w:p w14:paraId="51A39DE4" w14:textId="77777777" w:rsidR="00AC5728" w:rsidRDefault="00AC5728" w:rsidP="00AC5728">
      <w:pPr>
        <w:rPr>
          <w:sz w:val="28"/>
        </w:rPr>
      </w:pPr>
      <w:r w:rsidRPr="006E4A6B">
        <w:rPr>
          <w:sz w:val="28"/>
        </w:rPr>
        <w:t>¿Cuáles son las  variables que hacen posible la coexistencia del agua en los tres estados de la materia en el planeta tierra?</w:t>
      </w:r>
    </w:p>
    <w:p w14:paraId="0CED24AC" w14:textId="77777777" w:rsidR="00AC5728" w:rsidRDefault="00AC5728" w:rsidP="00AC572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A4A318" w14:textId="77777777" w:rsidR="00AC5728" w:rsidRDefault="00AC5728" w:rsidP="00AC5728">
      <w:pPr>
        <w:pStyle w:val="Prrafodelista"/>
        <w:jc w:val="both"/>
        <w:rPr>
          <w:rFonts w:cstheme="minorHAnsi"/>
          <w:sz w:val="28"/>
          <w:szCs w:val="28"/>
        </w:rPr>
      </w:pPr>
    </w:p>
    <w:p w14:paraId="47118392" w14:textId="77777777" w:rsidR="00AC5728" w:rsidRDefault="00AC5728" w:rsidP="00AC5728">
      <w:pPr>
        <w:pStyle w:val="Prrafodelista"/>
        <w:jc w:val="both"/>
        <w:rPr>
          <w:rFonts w:cstheme="minorHAnsi"/>
          <w:sz w:val="28"/>
          <w:szCs w:val="28"/>
        </w:rPr>
      </w:pPr>
    </w:p>
    <w:p w14:paraId="05F14632" w14:textId="77777777" w:rsidR="00AC5728" w:rsidRDefault="00AC5728" w:rsidP="00AC5728">
      <w:pPr>
        <w:pStyle w:val="Prrafodelista"/>
        <w:jc w:val="both"/>
        <w:rPr>
          <w:rFonts w:cstheme="minorHAnsi"/>
          <w:sz w:val="28"/>
          <w:szCs w:val="28"/>
        </w:rPr>
      </w:pPr>
    </w:p>
    <w:p w14:paraId="141E960D" w14:textId="77777777" w:rsidR="00AC5728" w:rsidRDefault="00AC5728" w:rsidP="00AC5728">
      <w:pPr>
        <w:pStyle w:val="Prrafodelista"/>
        <w:jc w:val="both"/>
        <w:rPr>
          <w:rFonts w:cstheme="minorHAnsi"/>
          <w:sz w:val="28"/>
          <w:szCs w:val="28"/>
        </w:rPr>
      </w:pPr>
    </w:p>
    <w:p w14:paraId="746F38CD" w14:textId="77777777" w:rsidR="00AC5728" w:rsidRDefault="00AC5728" w:rsidP="00AC5728">
      <w:pPr>
        <w:pStyle w:val="Prrafodelista"/>
        <w:jc w:val="both"/>
        <w:rPr>
          <w:rFonts w:cstheme="minorHAnsi"/>
          <w:sz w:val="28"/>
          <w:szCs w:val="28"/>
        </w:rPr>
      </w:pPr>
    </w:p>
    <w:p w14:paraId="69E306A2" w14:textId="77777777" w:rsidR="00AC5728" w:rsidRDefault="00AC5728" w:rsidP="00AC5728">
      <w:pPr>
        <w:pStyle w:val="Prrafodelista"/>
        <w:jc w:val="both"/>
        <w:rPr>
          <w:rFonts w:cstheme="minorHAnsi"/>
          <w:sz w:val="28"/>
          <w:szCs w:val="28"/>
        </w:rPr>
      </w:pPr>
    </w:p>
    <w:p w14:paraId="45825FED" w14:textId="77777777" w:rsidR="00AC5728" w:rsidRDefault="00AC5728" w:rsidP="00AC5728">
      <w:pPr>
        <w:pStyle w:val="Prrafodelista"/>
        <w:jc w:val="both"/>
        <w:rPr>
          <w:rFonts w:cstheme="minorHAnsi"/>
          <w:sz w:val="28"/>
          <w:szCs w:val="28"/>
        </w:rPr>
      </w:pPr>
    </w:p>
    <w:p w14:paraId="35A6D03B" w14:textId="77777777" w:rsidR="00AC5728" w:rsidRDefault="00AC5728" w:rsidP="00AC5728">
      <w:pPr>
        <w:pStyle w:val="Prrafodelista"/>
        <w:jc w:val="both"/>
        <w:rPr>
          <w:rFonts w:cstheme="minorHAnsi"/>
          <w:sz w:val="28"/>
          <w:szCs w:val="28"/>
        </w:rPr>
      </w:pPr>
    </w:p>
    <w:p w14:paraId="5B8F25B3" w14:textId="77777777" w:rsidR="00AC5728" w:rsidRPr="006E4A6B" w:rsidRDefault="00AC5728" w:rsidP="00AC5728">
      <w:pPr>
        <w:jc w:val="both"/>
        <w:rPr>
          <w:rFonts w:cstheme="minorHAnsi"/>
          <w:b/>
          <w:sz w:val="28"/>
          <w:szCs w:val="28"/>
          <w:u w:val="single"/>
        </w:rPr>
      </w:pPr>
      <w:r w:rsidRPr="006E4A6B">
        <w:rPr>
          <w:rFonts w:cstheme="minorHAnsi"/>
          <w:b/>
          <w:sz w:val="28"/>
          <w:szCs w:val="28"/>
          <w:u w:val="single"/>
        </w:rPr>
        <w:t xml:space="preserve">Actividad No. 2 </w:t>
      </w:r>
    </w:p>
    <w:p w14:paraId="1DA61BB2" w14:textId="77777777" w:rsidR="00AC5728" w:rsidRDefault="00AC5728" w:rsidP="00AC5728">
      <w:pPr>
        <w:rPr>
          <w:b/>
          <w:color w:val="000000" w:themeColor="text1"/>
          <w:sz w:val="28"/>
        </w:rPr>
      </w:pPr>
      <w:r w:rsidRPr="0078324B">
        <w:rPr>
          <w:b/>
          <w:color w:val="000000" w:themeColor="text1"/>
          <w:sz w:val="28"/>
        </w:rPr>
        <w:t>Responde cada uno  de los siguientes interrogantes, con relación a conceptos básicos de la física</w:t>
      </w:r>
    </w:p>
    <w:p w14:paraId="08814313" w14:textId="77777777" w:rsidR="00AC5728" w:rsidRPr="006E4A6B" w:rsidRDefault="00AC5728" w:rsidP="00AC5728">
      <w:pPr>
        <w:jc w:val="both"/>
        <w:rPr>
          <w:sz w:val="28"/>
        </w:rPr>
      </w:pPr>
      <w:r w:rsidRPr="006E4A6B">
        <w:rPr>
          <w:sz w:val="28"/>
        </w:rPr>
        <w:t>Construye una o varias definiciones para las siguientes palabras o expresiones. Elabora un dibujo que ilustre tu definición.</w:t>
      </w:r>
    </w:p>
    <w:p w14:paraId="61F6E759" w14:textId="77777777" w:rsidR="00AC5728" w:rsidRDefault="00AC5728" w:rsidP="00AC5728">
      <w:pPr>
        <w:pStyle w:val="Prrafodelista"/>
        <w:numPr>
          <w:ilvl w:val="0"/>
          <w:numId w:val="26"/>
        </w:numPr>
        <w:rPr>
          <w:color w:val="000000" w:themeColor="text1"/>
          <w:sz w:val="28"/>
        </w:rPr>
      </w:pPr>
      <w:r>
        <w:rPr>
          <w:color w:val="000000" w:themeColor="text1"/>
          <w:sz w:val="28"/>
        </w:rPr>
        <w:t>Cuerpos eléctricamente neutros</w:t>
      </w:r>
    </w:p>
    <w:p w14:paraId="58162B0E" w14:textId="77777777" w:rsidR="00AC5728" w:rsidRDefault="00AC5728" w:rsidP="00AC5728">
      <w:pPr>
        <w:pStyle w:val="Prrafodelista"/>
        <w:numPr>
          <w:ilvl w:val="0"/>
          <w:numId w:val="26"/>
        </w:numPr>
        <w:rPr>
          <w:color w:val="000000" w:themeColor="text1"/>
          <w:sz w:val="28"/>
        </w:rPr>
      </w:pPr>
      <w:r>
        <w:rPr>
          <w:color w:val="000000" w:themeColor="text1"/>
          <w:sz w:val="28"/>
        </w:rPr>
        <w:t>Voltaje</w:t>
      </w:r>
    </w:p>
    <w:p w14:paraId="657E9D3D" w14:textId="77777777" w:rsidR="00AC5728" w:rsidRDefault="00AC5728" w:rsidP="00AC5728">
      <w:pPr>
        <w:pStyle w:val="Prrafodelista"/>
        <w:numPr>
          <w:ilvl w:val="0"/>
          <w:numId w:val="26"/>
        </w:numPr>
        <w:rPr>
          <w:color w:val="000000" w:themeColor="text1"/>
          <w:sz w:val="28"/>
        </w:rPr>
      </w:pPr>
      <w:r>
        <w:rPr>
          <w:color w:val="000000" w:themeColor="text1"/>
          <w:sz w:val="28"/>
        </w:rPr>
        <w:t>Circuito eléctrico</w:t>
      </w:r>
    </w:p>
    <w:p w14:paraId="45630F3E" w14:textId="77777777" w:rsidR="00AC5728" w:rsidRDefault="00AC5728" w:rsidP="00AC5728">
      <w:pPr>
        <w:pStyle w:val="Prrafodelista"/>
        <w:numPr>
          <w:ilvl w:val="0"/>
          <w:numId w:val="26"/>
        </w:numPr>
        <w:rPr>
          <w:color w:val="000000" w:themeColor="text1"/>
          <w:sz w:val="28"/>
        </w:rPr>
      </w:pPr>
      <w:r>
        <w:rPr>
          <w:color w:val="000000" w:themeColor="text1"/>
          <w:sz w:val="28"/>
        </w:rPr>
        <w:t>Corriente eléctrica</w:t>
      </w:r>
    </w:p>
    <w:p w14:paraId="044C8E73" w14:textId="77777777" w:rsidR="00AC5728" w:rsidRDefault="00AC5728" w:rsidP="00AC5728">
      <w:pPr>
        <w:pStyle w:val="Prrafodelista"/>
        <w:numPr>
          <w:ilvl w:val="0"/>
          <w:numId w:val="26"/>
        </w:numPr>
        <w:rPr>
          <w:color w:val="000000" w:themeColor="text1"/>
          <w:sz w:val="28"/>
        </w:rPr>
      </w:pPr>
      <w:r>
        <w:rPr>
          <w:color w:val="000000" w:themeColor="text1"/>
          <w:sz w:val="28"/>
        </w:rPr>
        <w:t>Corriente eléctrica</w:t>
      </w:r>
    </w:p>
    <w:p w14:paraId="08018BDA" w14:textId="77777777" w:rsidR="00AC5728" w:rsidRDefault="00AC5728" w:rsidP="00AC5728">
      <w:pPr>
        <w:pStyle w:val="Prrafodelista"/>
        <w:numPr>
          <w:ilvl w:val="0"/>
          <w:numId w:val="26"/>
        </w:numPr>
        <w:rPr>
          <w:color w:val="000000" w:themeColor="text1"/>
          <w:sz w:val="28"/>
        </w:rPr>
      </w:pPr>
      <w:r>
        <w:rPr>
          <w:color w:val="000000" w:themeColor="text1"/>
          <w:sz w:val="28"/>
        </w:rPr>
        <w:t>Planta hidroeléctrica</w:t>
      </w:r>
    </w:p>
    <w:p w14:paraId="3E5ED4E8" w14:textId="77777777" w:rsidR="00AC5728" w:rsidRDefault="00AC5728" w:rsidP="00AC5728">
      <w:pPr>
        <w:pStyle w:val="Prrafodelista"/>
        <w:numPr>
          <w:ilvl w:val="0"/>
          <w:numId w:val="26"/>
        </w:numPr>
        <w:rPr>
          <w:color w:val="000000" w:themeColor="text1"/>
          <w:sz w:val="28"/>
        </w:rPr>
      </w:pPr>
      <w:r>
        <w:rPr>
          <w:color w:val="000000" w:themeColor="text1"/>
          <w:sz w:val="28"/>
        </w:rPr>
        <w:t>Batería (pila) eléctrica</w:t>
      </w:r>
    </w:p>
    <w:p w14:paraId="571A9049" w14:textId="77777777" w:rsidR="00AC5728" w:rsidRDefault="00AC5728" w:rsidP="00AC5728">
      <w:pPr>
        <w:pStyle w:val="Prrafodelista"/>
        <w:numPr>
          <w:ilvl w:val="0"/>
          <w:numId w:val="26"/>
        </w:numPr>
        <w:rPr>
          <w:color w:val="000000" w:themeColor="text1"/>
          <w:sz w:val="28"/>
        </w:rPr>
      </w:pPr>
      <w:r>
        <w:rPr>
          <w:color w:val="000000" w:themeColor="text1"/>
          <w:sz w:val="28"/>
        </w:rPr>
        <w:t>Resistencia en serie</w:t>
      </w:r>
    </w:p>
    <w:p w14:paraId="311E2FB7" w14:textId="77777777" w:rsidR="00AC5728" w:rsidRDefault="00AC5728" w:rsidP="00AC5728">
      <w:pPr>
        <w:pStyle w:val="Prrafodelista"/>
        <w:numPr>
          <w:ilvl w:val="0"/>
          <w:numId w:val="26"/>
        </w:numPr>
        <w:rPr>
          <w:color w:val="000000" w:themeColor="text1"/>
          <w:sz w:val="28"/>
        </w:rPr>
      </w:pPr>
      <w:r>
        <w:rPr>
          <w:color w:val="000000" w:themeColor="text1"/>
          <w:sz w:val="28"/>
        </w:rPr>
        <w:t>Carga eléctrica</w:t>
      </w:r>
    </w:p>
    <w:p w14:paraId="6E19483C" w14:textId="77777777" w:rsidR="00AC5728" w:rsidRDefault="00AC5728" w:rsidP="00AC5728">
      <w:pPr>
        <w:pStyle w:val="Prrafodelista"/>
        <w:numPr>
          <w:ilvl w:val="0"/>
          <w:numId w:val="26"/>
        </w:numPr>
        <w:rPr>
          <w:color w:val="000000" w:themeColor="text1"/>
          <w:sz w:val="28"/>
        </w:rPr>
      </w:pPr>
      <w:r>
        <w:rPr>
          <w:color w:val="000000" w:themeColor="text1"/>
          <w:sz w:val="28"/>
        </w:rPr>
        <w:t>Fuerza eléctrica</w:t>
      </w:r>
    </w:p>
    <w:p w14:paraId="5AF50DF2" w14:textId="77777777" w:rsidR="00AC5728" w:rsidRDefault="00AC5728" w:rsidP="00AC5728">
      <w:pPr>
        <w:pStyle w:val="Prrafodelista"/>
        <w:numPr>
          <w:ilvl w:val="0"/>
          <w:numId w:val="26"/>
        </w:numPr>
        <w:rPr>
          <w:color w:val="000000" w:themeColor="text1"/>
          <w:sz w:val="28"/>
        </w:rPr>
      </w:pPr>
      <w:r>
        <w:rPr>
          <w:color w:val="000000" w:themeColor="text1"/>
          <w:sz w:val="28"/>
        </w:rPr>
        <w:t>Potencial eléctrico</w:t>
      </w:r>
    </w:p>
    <w:p w14:paraId="0624E957" w14:textId="77777777" w:rsidR="00AC5728" w:rsidRDefault="00AC5728" w:rsidP="00AC5728">
      <w:pPr>
        <w:pStyle w:val="Prrafodelista"/>
        <w:numPr>
          <w:ilvl w:val="0"/>
          <w:numId w:val="26"/>
        </w:numPr>
        <w:rPr>
          <w:color w:val="000000" w:themeColor="text1"/>
          <w:sz w:val="28"/>
        </w:rPr>
      </w:pPr>
      <w:r>
        <w:rPr>
          <w:color w:val="000000" w:themeColor="text1"/>
          <w:sz w:val="28"/>
        </w:rPr>
        <w:t>Campo eléctrico</w:t>
      </w:r>
    </w:p>
    <w:p w14:paraId="51185BB6" w14:textId="77777777" w:rsidR="00AC5728" w:rsidRPr="006E4A6B" w:rsidRDefault="00AC5728" w:rsidP="00AC5728">
      <w:pPr>
        <w:jc w:val="both"/>
        <w:rPr>
          <w:rFonts w:cstheme="minorHAnsi"/>
          <w:b/>
          <w:sz w:val="28"/>
          <w:szCs w:val="28"/>
          <w:u w:val="single"/>
        </w:rPr>
      </w:pPr>
      <w:r w:rsidRPr="006E4A6B">
        <w:rPr>
          <w:rFonts w:cstheme="minorHAnsi"/>
          <w:b/>
          <w:sz w:val="28"/>
          <w:szCs w:val="28"/>
          <w:u w:val="single"/>
        </w:rPr>
        <w:lastRenderedPageBreak/>
        <w:t>Actividad No. 3</w:t>
      </w:r>
    </w:p>
    <w:p w14:paraId="2E833C4B" w14:textId="77777777" w:rsidR="00AC5728" w:rsidRPr="0078324B" w:rsidRDefault="00AC5728" w:rsidP="00AC5728">
      <w:pPr>
        <w:rPr>
          <w:b/>
          <w:color w:val="000000" w:themeColor="text1"/>
          <w:sz w:val="28"/>
        </w:rPr>
      </w:pPr>
      <w:r w:rsidRPr="0078324B">
        <w:rPr>
          <w:b/>
          <w:color w:val="000000" w:themeColor="text1"/>
          <w:sz w:val="28"/>
        </w:rPr>
        <w:t>Responde cada uno  de los siguientes interrogantes con relación a conceptos básicos de la química</w:t>
      </w:r>
    </w:p>
    <w:p w14:paraId="7BACE7A7" w14:textId="77777777" w:rsidR="00AC5728" w:rsidRDefault="00AC5728" w:rsidP="00AC5728">
      <w:pPr>
        <w:jc w:val="both"/>
        <w:rPr>
          <w:rFonts w:cstheme="minorHAnsi"/>
          <w:sz w:val="28"/>
          <w:szCs w:val="28"/>
        </w:rPr>
      </w:pPr>
      <w:r w:rsidRPr="001622B0">
        <w:rPr>
          <w:rFonts w:cstheme="minorHAnsi"/>
          <w:sz w:val="28"/>
          <w:szCs w:val="28"/>
        </w:rPr>
        <w:t>¿Porque el litio, el sodio y el potasio están en el mismo grupo?</w:t>
      </w:r>
    </w:p>
    <w:p w14:paraId="333FECC7" w14:textId="77777777" w:rsidR="00AC5728" w:rsidRDefault="00AC5728" w:rsidP="00AC572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6B528E" w14:textId="77777777" w:rsidR="00AC5728" w:rsidRDefault="00AC5728" w:rsidP="00AC5728">
      <w:pPr>
        <w:jc w:val="both"/>
        <w:rPr>
          <w:rFonts w:cstheme="minorHAnsi"/>
          <w:sz w:val="28"/>
          <w:szCs w:val="28"/>
        </w:rPr>
      </w:pPr>
    </w:p>
    <w:p w14:paraId="4E4AD745" w14:textId="77777777" w:rsidR="00AC5728" w:rsidRDefault="00AC5728" w:rsidP="00AC5728">
      <w:pPr>
        <w:jc w:val="both"/>
        <w:rPr>
          <w:rFonts w:cstheme="minorHAnsi"/>
          <w:sz w:val="28"/>
          <w:szCs w:val="28"/>
        </w:rPr>
      </w:pPr>
      <w:r>
        <w:rPr>
          <w:rFonts w:cstheme="minorHAnsi"/>
          <w:sz w:val="28"/>
          <w:szCs w:val="28"/>
        </w:rPr>
        <w:t>¿Cuáles  fueron los aportes de Mendeleiev para la elaboración de la tabla periódica moderna?</w:t>
      </w:r>
    </w:p>
    <w:p w14:paraId="2831490F" w14:textId="77777777" w:rsidR="00AC5728" w:rsidRDefault="00AC5728" w:rsidP="00AC572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CC99DF" w14:textId="77777777" w:rsidR="00AC5728" w:rsidRDefault="00AC5728" w:rsidP="00AC5728">
      <w:pPr>
        <w:jc w:val="both"/>
        <w:rPr>
          <w:rFonts w:cstheme="minorHAnsi"/>
          <w:sz w:val="28"/>
          <w:szCs w:val="28"/>
        </w:rPr>
      </w:pPr>
    </w:p>
    <w:p w14:paraId="1537B630" w14:textId="77777777" w:rsidR="00AC5728" w:rsidRDefault="00AC5728" w:rsidP="00AC5728">
      <w:pPr>
        <w:jc w:val="both"/>
        <w:rPr>
          <w:rFonts w:cstheme="minorHAnsi"/>
          <w:sz w:val="28"/>
          <w:szCs w:val="28"/>
        </w:rPr>
      </w:pPr>
      <w:r>
        <w:rPr>
          <w:rFonts w:cstheme="minorHAnsi"/>
          <w:sz w:val="28"/>
          <w:szCs w:val="28"/>
        </w:rPr>
        <w:t>Explica la diferencia que hay entre:</w:t>
      </w:r>
    </w:p>
    <w:p w14:paraId="15550F6E" w14:textId="77777777" w:rsidR="00AC5728" w:rsidRDefault="00AC5728" w:rsidP="00AC5728">
      <w:pPr>
        <w:pStyle w:val="Prrafodelista"/>
        <w:numPr>
          <w:ilvl w:val="0"/>
          <w:numId w:val="27"/>
        </w:numPr>
        <w:jc w:val="both"/>
        <w:rPr>
          <w:rFonts w:cstheme="minorHAnsi"/>
          <w:sz w:val="28"/>
          <w:szCs w:val="28"/>
        </w:rPr>
      </w:pPr>
      <w:r>
        <w:rPr>
          <w:rFonts w:cstheme="minorHAnsi"/>
          <w:sz w:val="28"/>
          <w:szCs w:val="28"/>
        </w:rPr>
        <w:t>Periodo y grupo</w:t>
      </w:r>
    </w:p>
    <w:p w14:paraId="7B3DA714" w14:textId="77777777" w:rsidR="00AC5728" w:rsidRDefault="00AC5728" w:rsidP="00AC5728">
      <w:pPr>
        <w:pStyle w:val="Prrafodelista"/>
        <w:numPr>
          <w:ilvl w:val="0"/>
          <w:numId w:val="27"/>
        </w:numPr>
        <w:jc w:val="both"/>
        <w:rPr>
          <w:rFonts w:cstheme="minorHAnsi"/>
          <w:sz w:val="28"/>
          <w:szCs w:val="28"/>
        </w:rPr>
      </w:pPr>
      <w:r>
        <w:rPr>
          <w:rFonts w:cstheme="minorHAnsi"/>
          <w:sz w:val="28"/>
          <w:szCs w:val="28"/>
        </w:rPr>
        <w:t>Afinidad electrónica y electronegatividad</w:t>
      </w:r>
    </w:p>
    <w:p w14:paraId="073FAC58" w14:textId="77777777" w:rsidR="00AC5728" w:rsidRDefault="00AC5728" w:rsidP="00AC5728">
      <w:pPr>
        <w:pStyle w:val="Prrafodelista"/>
        <w:numPr>
          <w:ilvl w:val="0"/>
          <w:numId w:val="27"/>
        </w:numPr>
        <w:jc w:val="both"/>
        <w:rPr>
          <w:rFonts w:cstheme="minorHAnsi"/>
          <w:sz w:val="28"/>
          <w:szCs w:val="28"/>
        </w:rPr>
      </w:pPr>
      <w:r>
        <w:rPr>
          <w:rFonts w:cstheme="minorHAnsi"/>
          <w:sz w:val="28"/>
          <w:szCs w:val="28"/>
        </w:rPr>
        <w:t>Metales y no metales</w:t>
      </w:r>
    </w:p>
    <w:p w14:paraId="30C36C09" w14:textId="77777777" w:rsidR="00AC5728" w:rsidRDefault="00AC5728" w:rsidP="00AC5728">
      <w:pPr>
        <w:pStyle w:val="Prrafodelista"/>
        <w:numPr>
          <w:ilvl w:val="0"/>
          <w:numId w:val="27"/>
        </w:numPr>
        <w:jc w:val="both"/>
        <w:rPr>
          <w:rFonts w:cstheme="minorHAnsi"/>
          <w:sz w:val="28"/>
          <w:szCs w:val="28"/>
        </w:rPr>
      </w:pPr>
      <w:r>
        <w:rPr>
          <w:rFonts w:cstheme="minorHAnsi"/>
          <w:sz w:val="28"/>
          <w:szCs w:val="28"/>
        </w:rPr>
        <w:t>Metales alcalinos y metales alcalinotérreos.</w:t>
      </w:r>
    </w:p>
    <w:p w14:paraId="5414545C" w14:textId="77777777" w:rsidR="00AC5728" w:rsidRDefault="00AC5728" w:rsidP="00AC5728">
      <w:pPr>
        <w:pStyle w:val="Prrafodelista"/>
        <w:jc w:val="both"/>
        <w:rPr>
          <w:rFonts w:cstheme="minorHAnsi"/>
          <w:sz w:val="28"/>
          <w:szCs w:val="28"/>
        </w:rPr>
      </w:pPr>
    </w:p>
    <w:p w14:paraId="2AF52504" w14:textId="77777777" w:rsidR="00AC5728" w:rsidRDefault="00AC5728" w:rsidP="00AC5728">
      <w:pPr>
        <w:jc w:val="both"/>
        <w:rPr>
          <w:rFonts w:cstheme="minorHAnsi"/>
          <w:sz w:val="28"/>
          <w:szCs w:val="28"/>
        </w:rPr>
      </w:pPr>
      <w:r w:rsidRPr="00CB6C6D">
        <w:rPr>
          <w:rFonts w:cstheme="minorHAnsi"/>
          <w:sz w:val="28"/>
          <w:szCs w:val="28"/>
        </w:rPr>
        <w:lastRenderedPageBreak/>
        <w:t>¿Cómo se calcula el número de neutrones que tiene un átomo de determinado elemento?</w:t>
      </w:r>
    </w:p>
    <w:p w14:paraId="1999CAE5" w14:textId="77777777" w:rsidR="00AC5728" w:rsidRDefault="00AC5728" w:rsidP="00AC572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096EC3" w14:textId="77777777" w:rsidR="00AC5728" w:rsidRDefault="00AC5728" w:rsidP="00AC5728">
      <w:pPr>
        <w:rPr>
          <w:sz w:val="28"/>
        </w:rPr>
      </w:pPr>
      <w:r>
        <w:rPr>
          <w:sz w:val="28"/>
        </w:rPr>
        <w:t>Completa el siguiente cuadro.</w:t>
      </w:r>
    </w:p>
    <w:p w14:paraId="50EAF1D3" w14:textId="77777777" w:rsidR="00AC5728" w:rsidRDefault="00AC5728" w:rsidP="00AC5728">
      <w:pPr>
        <w:autoSpaceDE w:val="0"/>
        <w:autoSpaceDN w:val="0"/>
        <w:adjustRightInd w:val="0"/>
        <w:spacing w:after="0" w:line="240" w:lineRule="auto"/>
        <w:rPr>
          <w:rFonts w:ascii="ArnoPro-LightDisplay" w:hAnsi="ArnoPro-LightDisplay" w:cs="ArnoPro-LightDisplay"/>
          <w:color w:val="1A1A1A"/>
          <w:sz w:val="26"/>
          <w:szCs w:val="26"/>
        </w:rPr>
      </w:pPr>
      <w:r>
        <w:rPr>
          <w:rFonts w:ascii="ArnoPro-LightDisplay" w:hAnsi="ArnoPro-LightDisplay" w:cs="ArnoPro-LightDisplay"/>
          <w:noProof/>
          <w:color w:val="1A1A1A"/>
          <w:sz w:val="26"/>
          <w:szCs w:val="26"/>
          <w:lang w:val="en-US" w:bidi="he-IL"/>
        </w:rPr>
        <w:drawing>
          <wp:inline distT="0" distB="0" distL="0" distR="0" wp14:anchorId="6B0AC927" wp14:editId="17D3CF36">
            <wp:extent cx="8258175" cy="22764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8175" cy="2276475"/>
                    </a:xfrm>
                    <a:prstGeom prst="rect">
                      <a:avLst/>
                    </a:prstGeom>
                    <a:noFill/>
                    <a:ln>
                      <a:noFill/>
                    </a:ln>
                  </pic:spPr>
                </pic:pic>
              </a:graphicData>
            </a:graphic>
          </wp:inline>
        </w:drawing>
      </w:r>
    </w:p>
    <w:p w14:paraId="604C1453" w14:textId="77777777" w:rsidR="00AC5728" w:rsidRDefault="00AC5728" w:rsidP="00AC5728">
      <w:pPr>
        <w:autoSpaceDE w:val="0"/>
        <w:autoSpaceDN w:val="0"/>
        <w:adjustRightInd w:val="0"/>
        <w:spacing w:after="0" w:line="240" w:lineRule="auto"/>
        <w:rPr>
          <w:rFonts w:ascii="ArnoPro-LightDisplay" w:hAnsi="ArnoPro-LightDisplay" w:cs="ArnoPro-LightDisplay"/>
          <w:color w:val="1A1A1A"/>
          <w:sz w:val="26"/>
          <w:szCs w:val="26"/>
        </w:rPr>
      </w:pPr>
    </w:p>
    <w:p w14:paraId="61B4AAD6" w14:textId="77777777" w:rsidR="00AC5728" w:rsidRPr="006E4A6B" w:rsidRDefault="00AC5728" w:rsidP="00AC5728">
      <w:pPr>
        <w:autoSpaceDE w:val="0"/>
        <w:autoSpaceDN w:val="0"/>
        <w:adjustRightInd w:val="0"/>
        <w:spacing w:after="0" w:line="240" w:lineRule="auto"/>
        <w:rPr>
          <w:bCs/>
        </w:rPr>
      </w:pPr>
      <w:r w:rsidRPr="006E4A6B">
        <w:rPr>
          <w:rFonts w:cstheme="minorHAnsi"/>
          <w:sz w:val="28"/>
          <w:szCs w:val="28"/>
        </w:rPr>
        <w:t>Presenta un in</w:t>
      </w:r>
      <w:r>
        <w:rPr>
          <w:rFonts w:cstheme="minorHAnsi"/>
          <w:sz w:val="28"/>
          <w:szCs w:val="28"/>
        </w:rPr>
        <w:t xml:space="preserve">forme del siguiente experimento: </w:t>
      </w:r>
      <w:hyperlink r:id="rId11" w:history="1">
        <w:r w:rsidRPr="006E4A6B">
          <w:rPr>
            <w:rStyle w:val="Hipervnculo"/>
            <w:bCs/>
          </w:rPr>
          <w:t>http://fq-experimentos.blogspot.com/2008/02/hielo-y-sal.html</w:t>
        </w:r>
      </w:hyperlink>
    </w:p>
    <w:p w14:paraId="29641CD5" w14:textId="677E1BE3" w:rsidR="00D02E02" w:rsidRPr="006E4A6B" w:rsidRDefault="00D02E02" w:rsidP="00AC5728">
      <w:pPr>
        <w:rPr>
          <w:bCs/>
        </w:rPr>
      </w:pPr>
      <w:bookmarkStart w:id="0" w:name="_GoBack"/>
      <w:bookmarkEnd w:id="0"/>
    </w:p>
    <w:sectPr w:rsidR="00D02E02" w:rsidRPr="006E4A6B" w:rsidSect="00266378">
      <w:pgSz w:w="15840" w:h="12240" w:orient="landscape" w:code="1"/>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badiMT-CondensedExtr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noPro-LightDisplay">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0pt;height:5in" o:bullet="t">
        <v:imagedata r:id="rId1" o:title="110426-105246"/>
      </v:shape>
    </w:pict>
  </w:numPicBullet>
  <w:abstractNum w:abstractNumId="0">
    <w:nsid w:val="1080248D"/>
    <w:multiLevelType w:val="hybridMultilevel"/>
    <w:tmpl w:val="C1DEE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8355BC0"/>
    <w:multiLevelType w:val="hybridMultilevel"/>
    <w:tmpl w:val="BA7231FA"/>
    <w:lvl w:ilvl="0" w:tplc="CE6C82A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FAA65F4"/>
    <w:multiLevelType w:val="multilevel"/>
    <w:tmpl w:val="3E68982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480AA6"/>
    <w:multiLevelType w:val="hybridMultilevel"/>
    <w:tmpl w:val="48682C52"/>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D83AD5"/>
    <w:multiLevelType w:val="hybridMultilevel"/>
    <w:tmpl w:val="5FC2060C"/>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3C2D33"/>
    <w:multiLevelType w:val="hybridMultilevel"/>
    <w:tmpl w:val="91FE33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6228CD"/>
    <w:multiLevelType w:val="multilevel"/>
    <w:tmpl w:val="E638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984F94"/>
    <w:multiLevelType w:val="hybridMultilevel"/>
    <w:tmpl w:val="419EDF2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39E00C99"/>
    <w:multiLevelType w:val="hybridMultilevel"/>
    <w:tmpl w:val="C1DEE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F89234D"/>
    <w:multiLevelType w:val="hybridMultilevel"/>
    <w:tmpl w:val="F72297E8"/>
    <w:lvl w:ilvl="0" w:tplc="17B4B36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2B137E0"/>
    <w:multiLevelType w:val="hybridMultilevel"/>
    <w:tmpl w:val="A71A1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C2459A"/>
    <w:multiLevelType w:val="hybridMultilevel"/>
    <w:tmpl w:val="AB22E6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CD645D"/>
    <w:multiLevelType w:val="multilevel"/>
    <w:tmpl w:val="230611A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6B4917"/>
    <w:multiLevelType w:val="hybridMultilevel"/>
    <w:tmpl w:val="557E35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68D4AA9"/>
    <w:multiLevelType w:val="hybridMultilevel"/>
    <w:tmpl w:val="4204F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B2479FC"/>
    <w:multiLevelType w:val="multilevel"/>
    <w:tmpl w:val="1DD0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C0DB9"/>
    <w:multiLevelType w:val="hybridMultilevel"/>
    <w:tmpl w:val="342860A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nsid w:val="4D876888"/>
    <w:multiLevelType w:val="hybridMultilevel"/>
    <w:tmpl w:val="C99CE6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54F6EA4"/>
    <w:multiLevelType w:val="hybridMultilevel"/>
    <w:tmpl w:val="9A424A2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58CD0C2C"/>
    <w:multiLevelType w:val="hybridMultilevel"/>
    <w:tmpl w:val="11881340"/>
    <w:lvl w:ilvl="0" w:tplc="DF00C6C2">
      <w:start w:val="1"/>
      <w:numFmt w:val="lowerLetter"/>
      <w:lvlText w:val="%1."/>
      <w:lvlJc w:val="left"/>
      <w:pPr>
        <w:ind w:left="1100" w:hanging="360"/>
      </w:pPr>
      <w:rPr>
        <w:rFonts w:ascii="Arial" w:eastAsia="Times New Roman" w:hAnsi="Arial" w:cs="Arial"/>
      </w:rPr>
    </w:lvl>
    <w:lvl w:ilvl="1" w:tplc="240A0019">
      <w:start w:val="1"/>
      <w:numFmt w:val="lowerLetter"/>
      <w:lvlText w:val="%2."/>
      <w:lvlJc w:val="left"/>
      <w:pPr>
        <w:ind w:left="1820" w:hanging="360"/>
      </w:pPr>
    </w:lvl>
    <w:lvl w:ilvl="2" w:tplc="240A001B" w:tentative="1">
      <w:start w:val="1"/>
      <w:numFmt w:val="lowerRoman"/>
      <w:lvlText w:val="%3."/>
      <w:lvlJc w:val="right"/>
      <w:pPr>
        <w:ind w:left="2540" w:hanging="180"/>
      </w:pPr>
    </w:lvl>
    <w:lvl w:ilvl="3" w:tplc="240A000F" w:tentative="1">
      <w:start w:val="1"/>
      <w:numFmt w:val="decimal"/>
      <w:lvlText w:val="%4."/>
      <w:lvlJc w:val="left"/>
      <w:pPr>
        <w:ind w:left="3260" w:hanging="360"/>
      </w:pPr>
    </w:lvl>
    <w:lvl w:ilvl="4" w:tplc="240A0019" w:tentative="1">
      <w:start w:val="1"/>
      <w:numFmt w:val="lowerLetter"/>
      <w:lvlText w:val="%5."/>
      <w:lvlJc w:val="left"/>
      <w:pPr>
        <w:ind w:left="3980" w:hanging="360"/>
      </w:pPr>
    </w:lvl>
    <w:lvl w:ilvl="5" w:tplc="240A001B" w:tentative="1">
      <w:start w:val="1"/>
      <w:numFmt w:val="lowerRoman"/>
      <w:lvlText w:val="%6."/>
      <w:lvlJc w:val="right"/>
      <w:pPr>
        <w:ind w:left="4700" w:hanging="180"/>
      </w:pPr>
    </w:lvl>
    <w:lvl w:ilvl="6" w:tplc="240A000F" w:tentative="1">
      <w:start w:val="1"/>
      <w:numFmt w:val="decimal"/>
      <w:lvlText w:val="%7."/>
      <w:lvlJc w:val="left"/>
      <w:pPr>
        <w:ind w:left="5420" w:hanging="360"/>
      </w:pPr>
    </w:lvl>
    <w:lvl w:ilvl="7" w:tplc="240A0019" w:tentative="1">
      <w:start w:val="1"/>
      <w:numFmt w:val="lowerLetter"/>
      <w:lvlText w:val="%8."/>
      <w:lvlJc w:val="left"/>
      <w:pPr>
        <w:ind w:left="6140" w:hanging="360"/>
      </w:pPr>
    </w:lvl>
    <w:lvl w:ilvl="8" w:tplc="240A001B" w:tentative="1">
      <w:start w:val="1"/>
      <w:numFmt w:val="lowerRoman"/>
      <w:lvlText w:val="%9."/>
      <w:lvlJc w:val="right"/>
      <w:pPr>
        <w:ind w:left="6860" w:hanging="180"/>
      </w:pPr>
    </w:lvl>
  </w:abstractNum>
  <w:abstractNum w:abstractNumId="20">
    <w:nsid w:val="599C0E87"/>
    <w:multiLevelType w:val="hybridMultilevel"/>
    <w:tmpl w:val="E384EAD0"/>
    <w:lvl w:ilvl="0" w:tplc="17B4B36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C557292"/>
    <w:multiLevelType w:val="hybridMultilevel"/>
    <w:tmpl w:val="7CF09B6E"/>
    <w:lvl w:ilvl="0" w:tplc="2F24FBF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5D2D4324"/>
    <w:multiLevelType w:val="hybridMultilevel"/>
    <w:tmpl w:val="E24AE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A57BEC"/>
    <w:multiLevelType w:val="hybridMultilevel"/>
    <w:tmpl w:val="E3BAF8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0AD13D4"/>
    <w:multiLevelType w:val="multilevel"/>
    <w:tmpl w:val="E56AC4D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C13E18"/>
    <w:multiLevelType w:val="hybridMultilevel"/>
    <w:tmpl w:val="B6AA44C0"/>
    <w:lvl w:ilvl="0" w:tplc="3C9A5F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63D7CB1"/>
    <w:multiLevelType w:val="multilevel"/>
    <w:tmpl w:val="65725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847019"/>
    <w:multiLevelType w:val="multilevel"/>
    <w:tmpl w:val="84C2AA0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5A71A9"/>
    <w:multiLevelType w:val="multilevel"/>
    <w:tmpl w:val="77D2102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B335AA"/>
    <w:multiLevelType w:val="hybridMultilevel"/>
    <w:tmpl w:val="01F8C0B0"/>
    <w:lvl w:ilvl="0" w:tplc="03DC7DA0">
      <w:start w:val="1"/>
      <w:numFmt w:val="lowerLetter"/>
      <w:lvlText w:val="%1)"/>
      <w:lvlJc w:val="left"/>
      <w:pPr>
        <w:ind w:left="720" w:hanging="360"/>
      </w:pPr>
      <w:rPr>
        <w:rFonts w:ascii="AbadiMT-CondensedExtraBold" w:hAnsi="AbadiMT-CondensedExtraBold" w:cs="AbadiMT-CondensedExtraBold" w:hint="default"/>
        <w:b/>
        <w:color w:val="C63CFF"/>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A965489"/>
    <w:multiLevelType w:val="multilevel"/>
    <w:tmpl w:val="B4247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516B84"/>
    <w:multiLevelType w:val="multilevel"/>
    <w:tmpl w:val="0B089BE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833EFD"/>
    <w:multiLevelType w:val="hybridMultilevel"/>
    <w:tmpl w:val="C8F4B3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7F139AF"/>
    <w:multiLevelType w:val="hybridMultilevel"/>
    <w:tmpl w:val="4C98E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E124D53"/>
    <w:multiLevelType w:val="hybridMultilevel"/>
    <w:tmpl w:val="7CE6E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FFB1B17"/>
    <w:multiLevelType w:val="hybridMultilevel"/>
    <w:tmpl w:val="ED1A8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10"/>
  </w:num>
  <w:num w:numId="4">
    <w:abstractNumId w:val="0"/>
  </w:num>
  <w:num w:numId="5">
    <w:abstractNumId w:val="7"/>
  </w:num>
  <w:num w:numId="6">
    <w:abstractNumId w:val="8"/>
  </w:num>
  <w:num w:numId="7">
    <w:abstractNumId w:val="17"/>
  </w:num>
  <w:num w:numId="8">
    <w:abstractNumId w:val="14"/>
  </w:num>
  <w:num w:numId="9">
    <w:abstractNumId w:val="34"/>
  </w:num>
  <w:num w:numId="10">
    <w:abstractNumId w:val="1"/>
  </w:num>
  <w:num w:numId="11">
    <w:abstractNumId w:val="2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
  </w:num>
  <w:num w:numId="15">
    <w:abstractNumId w:val="13"/>
  </w:num>
  <w:num w:numId="16">
    <w:abstractNumId w:val="6"/>
  </w:num>
  <w:num w:numId="17">
    <w:abstractNumId w:val="15"/>
  </w:num>
  <w:num w:numId="18">
    <w:abstractNumId w:val="4"/>
  </w:num>
  <w:num w:numId="19">
    <w:abstractNumId w:val="5"/>
  </w:num>
  <w:num w:numId="20">
    <w:abstractNumId w:val="18"/>
  </w:num>
  <w:num w:numId="21">
    <w:abstractNumId w:val="35"/>
  </w:num>
  <w:num w:numId="22">
    <w:abstractNumId w:val="22"/>
  </w:num>
  <w:num w:numId="23">
    <w:abstractNumId w:val="23"/>
  </w:num>
  <w:num w:numId="24">
    <w:abstractNumId w:val="11"/>
  </w:num>
  <w:num w:numId="25">
    <w:abstractNumId w:val="16"/>
  </w:num>
  <w:num w:numId="26">
    <w:abstractNumId w:val="9"/>
  </w:num>
  <w:num w:numId="27">
    <w:abstractNumId w:val="20"/>
  </w:num>
  <w:num w:numId="28">
    <w:abstractNumId w:val="29"/>
  </w:num>
  <w:num w:numId="29">
    <w:abstractNumId w:val="26"/>
  </w:num>
  <w:num w:numId="30">
    <w:abstractNumId w:val="24"/>
  </w:num>
  <w:num w:numId="31">
    <w:abstractNumId w:val="12"/>
  </w:num>
  <w:num w:numId="32">
    <w:abstractNumId w:val="31"/>
  </w:num>
  <w:num w:numId="33">
    <w:abstractNumId w:val="28"/>
  </w:num>
  <w:num w:numId="34">
    <w:abstractNumId w:val="2"/>
  </w:num>
  <w:num w:numId="35">
    <w:abstractNumId w:val="27"/>
  </w:num>
  <w:num w:numId="36">
    <w:abstractNumId w:val="30"/>
  </w:num>
  <w:num w:numId="37">
    <w:abstractNumId w:val="30"/>
    <w:lvlOverride w:ilvl="0">
      <w:lvl w:ilvl="0">
        <w:numFmt w:val="decimal"/>
        <w:lvlText w:val=""/>
        <w:lvlJc w:val="left"/>
      </w:lvl>
    </w:lvlOverride>
    <w:lvlOverride w:ilvl="1">
      <w:lvl w:ilvl="1">
        <w:numFmt w:val="upperLetter"/>
        <w:lvlText w:val="%2."/>
        <w:lvlJc w:val="left"/>
      </w:lvl>
    </w:lvlOverride>
  </w:num>
  <w:num w:numId="38">
    <w:abstractNumId w:val="30"/>
    <w:lvlOverride w:ilvl="0">
      <w:lvl w:ilvl="0">
        <w:numFmt w:val="decimal"/>
        <w:lvlText w:val=""/>
        <w:lvlJc w:val="left"/>
      </w:lvl>
    </w:lvlOverride>
    <w:lvlOverride w:ilvl="1">
      <w:lvl w:ilvl="1">
        <w:numFmt w:val="lowerLetter"/>
        <w:lvlText w:val="%2."/>
        <w:lvlJc w:val="left"/>
      </w:lvl>
    </w:lvlOverride>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266378"/>
    <w:rsid w:val="000066BE"/>
    <w:rsid w:val="00007DBB"/>
    <w:rsid w:val="00030135"/>
    <w:rsid w:val="000335DA"/>
    <w:rsid w:val="000372E5"/>
    <w:rsid w:val="00043392"/>
    <w:rsid w:val="00045052"/>
    <w:rsid w:val="00056E28"/>
    <w:rsid w:val="0006519E"/>
    <w:rsid w:val="00071831"/>
    <w:rsid w:val="00074BD8"/>
    <w:rsid w:val="000763EA"/>
    <w:rsid w:val="00082A25"/>
    <w:rsid w:val="000940C1"/>
    <w:rsid w:val="00094281"/>
    <w:rsid w:val="00095335"/>
    <w:rsid w:val="000956CC"/>
    <w:rsid w:val="000A780A"/>
    <w:rsid w:val="000B2AF5"/>
    <w:rsid w:val="000C1791"/>
    <w:rsid w:val="000D5F5B"/>
    <w:rsid w:val="000F00D4"/>
    <w:rsid w:val="000F11E3"/>
    <w:rsid w:val="000F4E84"/>
    <w:rsid w:val="0010241D"/>
    <w:rsid w:val="00116ED5"/>
    <w:rsid w:val="00137076"/>
    <w:rsid w:val="00140E2C"/>
    <w:rsid w:val="00147DE7"/>
    <w:rsid w:val="001622B0"/>
    <w:rsid w:val="0018266D"/>
    <w:rsid w:val="0019439C"/>
    <w:rsid w:val="001A7CD2"/>
    <w:rsid w:val="001C691B"/>
    <w:rsid w:val="001C6BA5"/>
    <w:rsid w:val="001D0B86"/>
    <w:rsid w:val="001D5DA5"/>
    <w:rsid w:val="001E0697"/>
    <w:rsid w:val="001E5D73"/>
    <w:rsid w:val="001F1251"/>
    <w:rsid w:val="002022E1"/>
    <w:rsid w:val="00203B65"/>
    <w:rsid w:val="002105C0"/>
    <w:rsid w:val="002179DE"/>
    <w:rsid w:val="00217FDE"/>
    <w:rsid w:val="0022560F"/>
    <w:rsid w:val="00225BF7"/>
    <w:rsid w:val="0025345D"/>
    <w:rsid w:val="00264635"/>
    <w:rsid w:val="00265FE1"/>
    <w:rsid w:val="00266378"/>
    <w:rsid w:val="002674FB"/>
    <w:rsid w:val="002740E5"/>
    <w:rsid w:val="00283D97"/>
    <w:rsid w:val="00292FA5"/>
    <w:rsid w:val="002A623F"/>
    <w:rsid w:val="002B5F79"/>
    <w:rsid w:val="002B7226"/>
    <w:rsid w:val="002C06CB"/>
    <w:rsid w:val="002D39AE"/>
    <w:rsid w:val="002D59A6"/>
    <w:rsid w:val="002E1727"/>
    <w:rsid w:val="002E5409"/>
    <w:rsid w:val="00302F93"/>
    <w:rsid w:val="00306041"/>
    <w:rsid w:val="00312E23"/>
    <w:rsid w:val="003227FC"/>
    <w:rsid w:val="0032611D"/>
    <w:rsid w:val="00340E9F"/>
    <w:rsid w:val="00360EDF"/>
    <w:rsid w:val="00382B69"/>
    <w:rsid w:val="0038351C"/>
    <w:rsid w:val="00384195"/>
    <w:rsid w:val="003A260C"/>
    <w:rsid w:val="003A28CB"/>
    <w:rsid w:val="003A3A05"/>
    <w:rsid w:val="003A6A59"/>
    <w:rsid w:val="003C0204"/>
    <w:rsid w:val="003D1FEA"/>
    <w:rsid w:val="003D5408"/>
    <w:rsid w:val="003E0666"/>
    <w:rsid w:val="003F1045"/>
    <w:rsid w:val="00416D91"/>
    <w:rsid w:val="0042329E"/>
    <w:rsid w:val="00423341"/>
    <w:rsid w:val="00431B05"/>
    <w:rsid w:val="00436661"/>
    <w:rsid w:val="00443442"/>
    <w:rsid w:val="00450BC4"/>
    <w:rsid w:val="004759D0"/>
    <w:rsid w:val="00484320"/>
    <w:rsid w:val="00485E64"/>
    <w:rsid w:val="00492EDB"/>
    <w:rsid w:val="004B23FA"/>
    <w:rsid w:val="004B38D2"/>
    <w:rsid w:val="004C488C"/>
    <w:rsid w:val="004C6483"/>
    <w:rsid w:val="004D1134"/>
    <w:rsid w:val="004D5DDA"/>
    <w:rsid w:val="004E237A"/>
    <w:rsid w:val="004E26CC"/>
    <w:rsid w:val="004E69BF"/>
    <w:rsid w:val="004F4BDB"/>
    <w:rsid w:val="004F6227"/>
    <w:rsid w:val="00505833"/>
    <w:rsid w:val="005063C2"/>
    <w:rsid w:val="00510C77"/>
    <w:rsid w:val="00526795"/>
    <w:rsid w:val="00540465"/>
    <w:rsid w:val="0054150F"/>
    <w:rsid w:val="00560053"/>
    <w:rsid w:val="00563B4D"/>
    <w:rsid w:val="00572988"/>
    <w:rsid w:val="005855A1"/>
    <w:rsid w:val="00585B51"/>
    <w:rsid w:val="005927E5"/>
    <w:rsid w:val="005A1F45"/>
    <w:rsid w:val="005A49F7"/>
    <w:rsid w:val="005B70AB"/>
    <w:rsid w:val="005B7154"/>
    <w:rsid w:val="005C2FB1"/>
    <w:rsid w:val="005C3E05"/>
    <w:rsid w:val="005C46C4"/>
    <w:rsid w:val="005C53D9"/>
    <w:rsid w:val="005D6F43"/>
    <w:rsid w:val="005F51DF"/>
    <w:rsid w:val="00604AA1"/>
    <w:rsid w:val="00604BFE"/>
    <w:rsid w:val="00607720"/>
    <w:rsid w:val="00615F98"/>
    <w:rsid w:val="00617315"/>
    <w:rsid w:val="006215F1"/>
    <w:rsid w:val="00635D03"/>
    <w:rsid w:val="00637BFC"/>
    <w:rsid w:val="0064059F"/>
    <w:rsid w:val="00652ECF"/>
    <w:rsid w:val="00667040"/>
    <w:rsid w:val="00684CEC"/>
    <w:rsid w:val="00697439"/>
    <w:rsid w:val="006A505D"/>
    <w:rsid w:val="006B4BA6"/>
    <w:rsid w:val="006B6EE0"/>
    <w:rsid w:val="006C40F9"/>
    <w:rsid w:val="006D5E1E"/>
    <w:rsid w:val="006D63FD"/>
    <w:rsid w:val="006D682E"/>
    <w:rsid w:val="006E4A6B"/>
    <w:rsid w:val="00702599"/>
    <w:rsid w:val="00725FD5"/>
    <w:rsid w:val="0074149C"/>
    <w:rsid w:val="00756209"/>
    <w:rsid w:val="00767510"/>
    <w:rsid w:val="0077731A"/>
    <w:rsid w:val="00780B20"/>
    <w:rsid w:val="00783023"/>
    <w:rsid w:val="0078324B"/>
    <w:rsid w:val="00784802"/>
    <w:rsid w:val="00796381"/>
    <w:rsid w:val="00796897"/>
    <w:rsid w:val="00797A4F"/>
    <w:rsid w:val="007A0AE7"/>
    <w:rsid w:val="007A1E3A"/>
    <w:rsid w:val="007A20B5"/>
    <w:rsid w:val="007A7AB1"/>
    <w:rsid w:val="007B044A"/>
    <w:rsid w:val="007B2FA5"/>
    <w:rsid w:val="007C5159"/>
    <w:rsid w:val="007E1BB9"/>
    <w:rsid w:val="007F16B0"/>
    <w:rsid w:val="007F3EB1"/>
    <w:rsid w:val="007F5295"/>
    <w:rsid w:val="007F62E4"/>
    <w:rsid w:val="00800084"/>
    <w:rsid w:val="00805D54"/>
    <w:rsid w:val="00814A69"/>
    <w:rsid w:val="00814E28"/>
    <w:rsid w:val="00834E08"/>
    <w:rsid w:val="008400DB"/>
    <w:rsid w:val="00845BDE"/>
    <w:rsid w:val="00851375"/>
    <w:rsid w:val="0086034F"/>
    <w:rsid w:val="008665F8"/>
    <w:rsid w:val="008710A3"/>
    <w:rsid w:val="00890F5C"/>
    <w:rsid w:val="0089449D"/>
    <w:rsid w:val="008C3347"/>
    <w:rsid w:val="008C52C9"/>
    <w:rsid w:val="008D194B"/>
    <w:rsid w:val="008D21CC"/>
    <w:rsid w:val="008D527B"/>
    <w:rsid w:val="008E074A"/>
    <w:rsid w:val="008E52D4"/>
    <w:rsid w:val="00900E6D"/>
    <w:rsid w:val="009341A4"/>
    <w:rsid w:val="00934B08"/>
    <w:rsid w:val="009354EC"/>
    <w:rsid w:val="0097206D"/>
    <w:rsid w:val="00994BA6"/>
    <w:rsid w:val="009A1149"/>
    <w:rsid w:val="009A203D"/>
    <w:rsid w:val="009B4594"/>
    <w:rsid w:val="009C5B94"/>
    <w:rsid w:val="009D618B"/>
    <w:rsid w:val="009D68DA"/>
    <w:rsid w:val="00A01319"/>
    <w:rsid w:val="00A11AAD"/>
    <w:rsid w:val="00A13395"/>
    <w:rsid w:val="00A17A29"/>
    <w:rsid w:val="00A22A21"/>
    <w:rsid w:val="00A23F65"/>
    <w:rsid w:val="00A261EC"/>
    <w:rsid w:val="00A26510"/>
    <w:rsid w:val="00A36534"/>
    <w:rsid w:val="00A60667"/>
    <w:rsid w:val="00A66DF2"/>
    <w:rsid w:val="00A70FE5"/>
    <w:rsid w:val="00A731C6"/>
    <w:rsid w:val="00A75200"/>
    <w:rsid w:val="00A75E64"/>
    <w:rsid w:val="00A82B2E"/>
    <w:rsid w:val="00A94B74"/>
    <w:rsid w:val="00AA0D1E"/>
    <w:rsid w:val="00AA174D"/>
    <w:rsid w:val="00AA6752"/>
    <w:rsid w:val="00AB5709"/>
    <w:rsid w:val="00AC491E"/>
    <w:rsid w:val="00AC5728"/>
    <w:rsid w:val="00AC5B29"/>
    <w:rsid w:val="00AD01AF"/>
    <w:rsid w:val="00AD36B4"/>
    <w:rsid w:val="00AD5824"/>
    <w:rsid w:val="00AD5F47"/>
    <w:rsid w:val="00AE28CF"/>
    <w:rsid w:val="00AF3047"/>
    <w:rsid w:val="00AF5356"/>
    <w:rsid w:val="00AF7318"/>
    <w:rsid w:val="00B02D89"/>
    <w:rsid w:val="00B05B4B"/>
    <w:rsid w:val="00B154F3"/>
    <w:rsid w:val="00B15B16"/>
    <w:rsid w:val="00B32F71"/>
    <w:rsid w:val="00B41164"/>
    <w:rsid w:val="00B5217A"/>
    <w:rsid w:val="00B56010"/>
    <w:rsid w:val="00B663E1"/>
    <w:rsid w:val="00B67487"/>
    <w:rsid w:val="00B900D6"/>
    <w:rsid w:val="00B91824"/>
    <w:rsid w:val="00B96832"/>
    <w:rsid w:val="00BA369B"/>
    <w:rsid w:val="00BA37D7"/>
    <w:rsid w:val="00BB208B"/>
    <w:rsid w:val="00BB4AA6"/>
    <w:rsid w:val="00C05FEE"/>
    <w:rsid w:val="00C109D3"/>
    <w:rsid w:val="00C10BC2"/>
    <w:rsid w:val="00C11B7D"/>
    <w:rsid w:val="00C22493"/>
    <w:rsid w:val="00C23638"/>
    <w:rsid w:val="00C30DFF"/>
    <w:rsid w:val="00C32551"/>
    <w:rsid w:val="00C36407"/>
    <w:rsid w:val="00C450A3"/>
    <w:rsid w:val="00C532C9"/>
    <w:rsid w:val="00C604AF"/>
    <w:rsid w:val="00C64D22"/>
    <w:rsid w:val="00C77A0E"/>
    <w:rsid w:val="00C8190B"/>
    <w:rsid w:val="00C9075D"/>
    <w:rsid w:val="00C9183B"/>
    <w:rsid w:val="00C9519C"/>
    <w:rsid w:val="00CB1276"/>
    <w:rsid w:val="00CB30E3"/>
    <w:rsid w:val="00CB5C71"/>
    <w:rsid w:val="00CB6C6D"/>
    <w:rsid w:val="00CD3C9A"/>
    <w:rsid w:val="00CE0D42"/>
    <w:rsid w:val="00CE2BD0"/>
    <w:rsid w:val="00CE5C35"/>
    <w:rsid w:val="00CF0CDB"/>
    <w:rsid w:val="00D01637"/>
    <w:rsid w:val="00D01ECC"/>
    <w:rsid w:val="00D02E02"/>
    <w:rsid w:val="00D337D0"/>
    <w:rsid w:val="00D5051C"/>
    <w:rsid w:val="00D5056B"/>
    <w:rsid w:val="00D51086"/>
    <w:rsid w:val="00D55D61"/>
    <w:rsid w:val="00D654F8"/>
    <w:rsid w:val="00D84BDF"/>
    <w:rsid w:val="00D9232D"/>
    <w:rsid w:val="00D9457B"/>
    <w:rsid w:val="00DB3412"/>
    <w:rsid w:val="00DB51EA"/>
    <w:rsid w:val="00DB59A6"/>
    <w:rsid w:val="00DB6D88"/>
    <w:rsid w:val="00DD1371"/>
    <w:rsid w:val="00DD16F1"/>
    <w:rsid w:val="00DD2F3D"/>
    <w:rsid w:val="00DE75E1"/>
    <w:rsid w:val="00DF1E3F"/>
    <w:rsid w:val="00DF3579"/>
    <w:rsid w:val="00DF4227"/>
    <w:rsid w:val="00E067E5"/>
    <w:rsid w:val="00E138B4"/>
    <w:rsid w:val="00E223B7"/>
    <w:rsid w:val="00E422A7"/>
    <w:rsid w:val="00E4658B"/>
    <w:rsid w:val="00E54617"/>
    <w:rsid w:val="00E5545F"/>
    <w:rsid w:val="00E5558F"/>
    <w:rsid w:val="00E65E4C"/>
    <w:rsid w:val="00E71D8D"/>
    <w:rsid w:val="00E71F9F"/>
    <w:rsid w:val="00E72439"/>
    <w:rsid w:val="00E73754"/>
    <w:rsid w:val="00E7750E"/>
    <w:rsid w:val="00EB5207"/>
    <w:rsid w:val="00EB6F54"/>
    <w:rsid w:val="00EC1942"/>
    <w:rsid w:val="00EE376E"/>
    <w:rsid w:val="00EE6C4D"/>
    <w:rsid w:val="00F0247C"/>
    <w:rsid w:val="00F07C88"/>
    <w:rsid w:val="00F11571"/>
    <w:rsid w:val="00F15150"/>
    <w:rsid w:val="00F21E18"/>
    <w:rsid w:val="00F25EE1"/>
    <w:rsid w:val="00F333AE"/>
    <w:rsid w:val="00F42586"/>
    <w:rsid w:val="00F44BAE"/>
    <w:rsid w:val="00F46966"/>
    <w:rsid w:val="00F50EB7"/>
    <w:rsid w:val="00F53704"/>
    <w:rsid w:val="00F77EF3"/>
    <w:rsid w:val="00F96888"/>
    <w:rsid w:val="00FA6CCE"/>
    <w:rsid w:val="00FB7E73"/>
    <w:rsid w:val="00FC49F1"/>
    <w:rsid w:val="00FD6299"/>
    <w:rsid w:val="00FE2F42"/>
    <w:rsid w:val="00FE3B62"/>
    <w:rsid w:val="00FF1662"/>
  </w:rsids>
  <m:mathPr>
    <m:mathFont m:val="Cambria Math"/>
    <m:brkBin m:val="before"/>
    <m:brkBinSub m:val="--"/>
    <m:smallFrac/>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64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A1"/>
  </w:style>
  <w:style w:type="paragraph" w:styleId="Ttulo1">
    <w:name w:val="heading 1"/>
    <w:basedOn w:val="Normal"/>
    <w:link w:val="Ttulo1Car"/>
    <w:uiPriority w:val="9"/>
    <w:qFormat/>
    <w:rsid w:val="00FE2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4232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99"/>
    <w:qFormat/>
    <w:rsid w:val="00AF5356"/>
    <w:pPr>
      <w:ind w:left="720"/>
      <w:contextualSpacing/>
    </w:pPr>
  </w:style>
  <w:style w:type="character" w:customStyle="1" w:styleId="apple-style-span">
    <w:name w:val="apple-style-span"/>
    <w:basedOn w:val="Fuentedeprrafopredeter"/>
    <w:uiPriority w:val="99"/>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independiente2">
    <w:name w:val="Body Text 2"/>
    <w:basedOn w:val="Normal"/>
    <w:link w:val="Textoindependiente2Car"/>
    <w:rsid w:val="005B7154"/>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81">
    <w:name w:val="estilo8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1">
    <w:name w:val="estilo83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
    <w:name w:val="estilo83"/>
    <w:basedOn w:val="Normal"/>
    <w:rsid w:val="00796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E2F42"/>
    <w:rPr>
      <w:rFonts w:ascii="Times New Roman" w:eastAsia="Times New Roman" w:hAnsi="Times New Roman" w:cs="Times New Roman"/>
      <w:b/>
      <w:bCs/>
      <w:kern w:val="36"/>
      <w:sz w:val="48"/>
      <w:szCs w:val="48"/>
    </w:rPr>
  </w:style>
  <w:style w:type="paragraph" w:customStyle="1" w:styleId="estilo60">
    <w:name w:val="estilo60"/>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table" w:styleId="Sombreadoclaro-nfasis4">
    <w:name w:val="Light Shading Accent 4"/>
    <w:basedOn w:val="Tablanormal"/>
    <w:uiPriority w:val="60"/>
    <w:rsid w:val="007C515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2">
    <w:name w:val="Light Shading Accent 2"/>
    <w:basedOn w:val="Tablanormal"/>
    <w:uiPriority w:val="60"/>
    <w:rsid w:val="007C515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questiontext">
    <w:name w:val="questiontext"/>
    <w:basedOn w:val="Normal"/>
    <w:rsid w:val="002105C0"/>
    <w:pPr>
      <w:spacing w:after="0" w:line="240" w:lineRule="auto"/>
    </w:pPr>
    <w:rPr>
      <w:rFonts w:ascii="Times New Roman" w:eastAsia="Times New Roman" w:hAnsi="Times New Roman" w:cs="Times New Roman"/>
      <w:sz w:val="24"/>
      <w:szCs w:val="24"/>
      <w:lang w:val="es-CO" w:eastAsia="es-CO"/>
    </w:rPr>
  </w:style>
  <w:style w:type="paragraph" w:styleId="z-Principiodelformulario">
    <w:name w:val="HTML Top of Form"/>
    <w:basedOn w:val="Normal"/>
    <w:next w:val="Normal"/>
    <w:link w:val="z-PrincipiodelformularioCar"/>
    <w:hidden/>
    <w:uiPriority w:val="99"/>
    <w:semiHidden/>
    <w:unhideWhenUsed/>
    <w:rsid w:val="00340E9F"/>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340E9F"/>
    <w:rPr>
      <w:rFonts w:ascii="Arial" w:eastAsia="Times New Roman" w:hAnsi="Arial" w:cs="Arial"/>
      <w:vanish/>
      <w:sz w:val="16"/>
      <w:szCs w:val="16"/>
      <w:lang w:val="es-CO" w:eastAsia="es-CO"/>
    </w:rPr>
  </w:style>
  <w:style w:type="paragraph" w:styleId="z-Finaldelformulario">
    <w:name w:val="HTML Bottom of Form"/>
    <w:basedOn w:val="Normal"/>
    <w:next w:val="Normal"/>
    <w:link w:val="z-FinaldelformularioCar"/>
    <w:hidden/>
    <w:uiPriority w:val="99"/>
    <w:semiHidden/>
    <w:unhideWhenUsed/>
    <w:rsid w:val="00340E9F"/>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340E9F"/>
    <w:rPr>
      <w:rFonts w:ascii="Arial" w:eastAsia="Times New Roman" w:hAnsi="Arial" w:cs="Arial"/>
      <w:vanish/>
      <w:sz w:val="16"/>
      <w:szCs w:val="16"/>
      <w:lang w:val="es-CO" w:eastAsia="es-CO"/>
    </w:rPr>
  </w:style>
  <w:style w:type="character" w:customStyle="1" w:styleId="Ttulo3Car">
    <w:name w:val="Título 3 Car"/>
    <w:basedOn w:val="Fuentedeprrafopredeter"/>
    <w:link w:val="Ttulo3"/>
    <w:uiPriority w:val="9"/>
    <w:semiHidden/>
    <w:rsid w:val="0042329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E2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4232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99"/>
    <w:qFormat/>
    <w:rsid w:val="00AF5356"/>
    <w:pPr>
      <w:ind w:left="720"/>
      <w:contextualSpacing/>
    </w:pPr>
  </w:style>
  <w:style w:type="character" w:customStyle="1" w:styleId="apple-style-span">
    <w:name w:val="apple-style-span"/>
    <w:basedOn w:val="Fuentedeprrafopredeter"/>
    <w:uiPriority w:val="99"/>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independiente2">
    <w:name w:val="Body Text 2"/>
    <w:basedOn w:val="Normal"/>
    <w:link w:val="Textoindependiente2Car"/>
    <w:rsid w:val="005B7154"/>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81">
    <w:name w:val="estilo8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1">
    <w:name w:val="estilo83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
    <w:name w:val="estilo83"/>
    <w:basedOn w:val="Normal"/>
    <w:rsid w:val="00796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E2F42"/>
    <w:rPr>
      <w:rFonts w:ascii="Times New Roman" w:eastAsia="Times New Roman" w:hAnsi="Times New Roman" w:cs="Times New Roman"/>
      <w:b/>
      <w:bCs/>
      <w:kern w:val="36"/>
      <w:sz w:val="48"/>
      <w:szCs w:val="48"/>
    </w:rPr>
  </w:style>
  <w:style w:type="paragraph" w:customStyle="1" w:styleId="estilo60">
    <w:name w:val="estilo60"/>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table" w:styleId="Sombreadoclaro-nfasis4">
    <w:name w:val="Light Shading Accent 4"/>
    <w:basedOn w:val="Tablanormal"/>
    <w:uiPriority w:val="60"/>
    <w:rsid w:val="007C515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2">
    <w:name w:val="Light Shading Accent 2"/>
    <w:basedOn w:val="Tablanormal"/>
    <w:uiPriority w:val="60"/>
    <w:rsid w:val="007C515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questiontext">
    <w:name w:val="questiontext"/>
    <w:basedOn w:val="Normal"/>
    <w:rsid w:val="002105C0"/>
    <w:pPr>
      <w:spacing w:after="0" w:line="240" w:lineRule="auto"/>
    </w:pPr>
    <w:rPr>
      <w:rFonts w:ascii="Times New Roman" w:eastAsia="Times New Roman" w:hAnsi="Times New Roman" w:cs="Times New Roman"/>
      <w:sz w:val="24"/>
      <w:szCs w:val="24"/>
      <w:lang w:val="es-CO" w:eastAsia="es-CO"/>
    </w:rPr>
  </w:style>
  <w:style w:type="paragraph" w:styleId="z-Principiodelformulario">
    <w:name w:val="HTML Top of Form"/>
    <w:basedOn w:val="Normal"/>
    <w:next w:val="Normal"/>
    <w:link w:val="z-PrincipiodelformularioCar"/>
    <w:hidden/>
    <w:uiPriority w:val="99"/>
    <w:semiHidden/>
    <w:unhideWhenUsed/>
    <w:rsid w:val="00340E9F"/>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340E9F"/>
    <w:rPr>
      <w:rFonts w:ascii="Arial" w:eastAsia="Times New Roman" w:hAnsi="Arial" w:cs="Arial"/>
      <w:vanish/>
      <w:sz w:val="16"/>
      <w:szCs w:val="16"/>
      <w:lang w:val="es-CO" w:eastAsia="es-CO"/>
    </w:rPr>
  </w:style>
  <w:style w:type="paragraph" w:styleId="z-Finaldelformulario">
    <w:name w:val="HTML Bottom of Form"/>
    <w:basedOn w:val="Normal"/>
    <w:next w:val="Normal"/>
    <w:link w:val="z-FinaldelformularioCar"/>
    <w:hidden/>
    <w:uiPriority w:val="99"/>
    <w:semiHidden/>
    <w:unhideWhenUsed/>
    <w:rsid w:val="00340E9F"/>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340E9F"/>
    <w:rPr>
      <w:rFonts w:ascii="Arial" w:eastAsia="Times New Roman" w:hAnsi="Arial" w:cs="Arial"/>
      <w:vanish/>
      <w:sz w:val="16"/>
      <w:szCs w:val="16"/>
      <w:lang w:val="es-CO" w:eastAsia="es-CO"/>
    </w:rPr>
  </w:style>
  <w:style w:type="character" w:customStyle="1" w:styleId="Ttulo3Car">
    <w:name w:val="Título 3 Car"/>
    <w:basedOn w:val="Fuentedeprrafopredeter"/>
    <w:link w:val="Ttulo3"/>
    <w:uiPriority w:val="9"/>
    <w:semiHidden/>
    <w:rsid w:val="0042329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31">
      <w:bodyDiv w:val="1"/>
      <w:marLeft w:val="0"/>
      <w:marRight w:val="0"/>
      <w:marTop w:val="0"/>
      <w:marBottom w:val="0"/>
      <w:divBdr>
        <w:top w:val="none" w:sz="0" w:space="0" w:color="auto"/>
        <w:left w:val="none" w:sz="0" w:space="0" w:color="auto"/>
        <w:bottom w:val="none" w:sz="0" w:space="0" w:color="auto"/>
        <w:right w:val="none" w:sz="0" w:space="0" w:color="auto"/>
      </w:divBdr>
    </w:div>
    <w:div w:id="190650616">
      <w:bodyDiv w:val="1"/>
      <w:marLeft w:val="0"/>
      <w:marRight w:val="0"/>
      <w:marTop w:val="0"/>
      <w:marBottom w:val="0"/>
      <w:divBdr>
        <w:top w:val="none" w:sz="0" w:space="0" w:color="auto"/>
        <w:left w:val="none" w:sz="0" w:space="0" w:color="auto"/>
        <w:bottom w:val="none" w:sz="0" w:space="0" w:color="auto"/>
        <w:right w:val="none" w:sz="0" w:space="0" w:color="auto"/>
      </w:divBdr>
    </w:div>
    <w:div w:id="225265440">
      <w:bodyDiv w:val="1"/>
      <w:marLeft w:val="0"/>
      <w:marRight w:val="0"/>
      <w:marTop w:val="0"/>
      <w:marBottom w:val="0"/>
      <w:divBdr>
        <w:top w:val="none" w:sz="0" w:space="0" w:color="auto"/>
        <w:left w:val="none" w:sz="0" w:space="0" w:color="auto"/>
        <w:bottom w:val="none" w:sz="0" w:space="0" w:color="auto"/>
        <w:right w:val="none" w:sz="0" w:space="0" w:color="auto"/>
      </w:divBdr>
    </w:div>
    <w:div w:id="244456772">
      <w:bodyDiv w:val="1"/>
      <w:marLeft w:val="5"/>
      <w:marRight w:val="5"/>
      <w:marTop w:val="0"/>
      <w:marBottom w:val="0"/>
      <w:divBdr>
        <w:top w:val="none" w:sz="0" w:space="0" w:color="auto"/>
        <w:left w:val="none" w:sz="0" w:space="0" w:color="auto"/>
        <w:bottom w:val="none" w:sz="0" w:space="0" w:color="auto"/>
        <w:right w:val="none" w:sz="0" w:space="0" w:color="auto"/>
      </w:divBdr>
      <w:divsChild>
        <w:div w:id="1012224726">
          <w:marLeft w:val="15"/>
          <w:marRight w:val="15"/>
          <w:marTop w:val="15"/>
          <w:marBottom w:val="15"/>
          <w:divBdr>
            <w:top w:val="single" w:sz="6" w:space="6" w:color="000000"/>
            <w:left w:val="single" w:sz="6" w:space="6" w:color="000000"/>
            <w:bottom w:val="single" w:sz="6" w:space="6" w:color="000000"/>
            <w:right w:val="single" w:sz="6" w:space="6" w:color="000000"/>
          </w:divBdr>
          <w:divsChild>
            <w:div w:id="656768350">
              <w:marLeft w:val="0"/>
              <w:marRight w:val="0"/>
              <w:marTop w:val="0"/>
              <w:marBottom w:val="0"/>
              <w:divBdr>
                <w:top w:val="none" w:sz="0" w:space="0" w:color="auto"/>
                <w:left w:val="none" w:sz="0" w:space="0" w:color="auto"/>
                <w:bottom w:val="none" w:sz="0" w:space="0" w:color="auto"/>
                <w:right w:val="none" w:sz="0" w:space="0" w:color="auto"/>
              </w:divBdr>
            </w:div>
            <w:div w:id="906644258">
              <w:marLeft w:val="0"/>
              <w:marRight w:val="0"/>
              <w:marTop w:val="0"/>
              <w:marBottom w:val="0"/>
              <w:divBdr>
                <w:top w:val="none" w:sz="0" w:space="0" w:color="auto"/>
                <w:left w:val="none" w:sz="0" w:space="0" w:color="auto"/>
                <w:bottom w:val="none" w:sz="0" w:space="0" w:color="auto"/>
                <w:right w:val="none" w:sz="0" w:space="0" w:color="auto"/>
              </w:divBdr>
            </w:div>
            <w:div w:id="1751849324">
              <w:marLeft w:val="0"/>
              <w:marRight w:val="0"/>
              <w:marTop w:val="0"/>
              <w:marBottom w:val="0"/>
              <w:divBdr>
                <w:top w:val="none" w:sz="0" w:space="0" w:color="auto"/>
                <w:left w:val="none" w:sz="0" w:space="0" w:color="auto"/>
                <w:bottom w:val="none" w:sz="0" w:space="0" w:color="auto"/>
                <w:right w:val="none" w:sz="0" w:space="0" w:color="auto"/>
              </w:divBdr>
            </w:div>
            <w:div w:id="1492256536">
              <w:marLeft w:val="0"/>
              <w:marRight w:val="0"/>
              <w:marTop w:val="0"/>
              <w:marBottom w:val="0"/>
              <w:divBdr>
                <w:top w:val="none" w:sz="0" w:space="0" w:color="auto"/>
                <w:left w:val="none" w:sz="0" w:space="0" w:color="auto"/>
                <w:bottom w:val="none" w:sz="0" w:space="0" w:color="auto"/>
                <w:right w:val="none" w:sz="0" w:space="0" w:color="auto"/>
              </w:divBdr>
            </w:div>
            <w:div w:id="1256132788">
              <w:marLeft w:val="0"/>
              <w:marRight w:val="0"/>
              <w:marTop w:val="0"/>
              <w:marBottom w:val="0"/>
              <w:divBdr>
                <w:top w:val="none" w:sz="0" w:space="0" w:color="auto"/>
                <w:left w:val="none" w:sz="0" w:space="0" w:color="auto"/>
                <w:bottom w:val="none" w:sz="0" w:space="0" w:color="auto"/>
                <w:right w:val="none" w:sz="0" w:space="0" w:color="auto"/>
              </w:divBdr>
              <w:divsChild>
                <w:div w:id="482236728">
                  <w:marLeft w:val="0"/>
                  <w:marRight w:val="0"/>
                  <w:marTop w:val="0"/>
                  <w:marBottom w:val="0"/>
                  <w:divBdr>
                    <w:top w:val="none" w:sz="0" w:space="0" w:color="auto"/>
                    <w:left w:val="none" w:sz="0" w:space="0" w:color="auto"/>
                    <w:bottom w:val="none" w:sz="0" w:space="0" w:color="auto"/>
                    <w:right w:val="none" w:sz="0" w:space="0" w:color="auto"/>
                  </w:divBdr>
                </w:div>
              </w:divsChild>
            </w:div>
            <w:div w:id="374550952">
              <w:marLeft w:val="0"/>
              <w:marRight w:val="0"/>
              <w:marTop w:val="0"/>
              <w:marBottom w:val="0"/>
              <w:divBdr>
                <w:top w:val="none" w:sz="0" w:space="0" w:color="auto"/>
                <w:left w:val="none" w:sz="0" w:space="0" w:color="auto"/>
                <w:bottom w:val="none" w:sz="0" w:space="0" w:color="auto"/>
                <w:right w:val="none" w:sz="0" w:space="0" w:color="auto"/>
              </w:divBdr>
              <w:divsChild>
                <w:div w:id="1450854192">
                  <w:marLeft w:val="0"/>
                  <w:marRight w:val="0"/>
                  <w:marTop w:val="0"/>
                  <w:marBottom w:val="0"/>
                  <w:divBdr>
                    <w:top w:val="none" w:sz="0" w:space="0" w:color="auto"/>
                    <w:left w:val="none" w:sz="0" w:space="0" w:color="auto"/>
                    <w:bottom w:val="none" w:sz="0" w:space="0" w:color="auto"/>
                    <w:right w:val="none" w:sz="0" w:space="0" w:color="auto"/>
                  </w:divBdr>
                </w:div>
              </w:divsChild>
            </w:div>
            <w:div w:id="41251429">
              <w:marLeft w:val="0"/>
              <w:marRight w:val="0"/>
              <w:marTop w:val="0"/>
              <w:marBottom w:val="0"/>
              <w:divBdr>
                <w:top w:val="none" w:sz="0" w:space="0" w:color="auto"/>
                <w:left w:val="none" w:sz="0" w:space="0" w:color="auto"/>
                <w:bottom w:val="none" w:sz="0" w:space="0" w:color="auto"/>
                <w:right w:val="none" w:sz="0" w:space="0" w:color="auto"/>
              </w:divBdr>
            </w:div>
            <w:div w:id="889344574">
              <w:marLeft w:val="0"/>
              <w:marRight w:val="0"/>
              <w:marTop w:val="0"/>
              <w:marBottom w:val="0"/>
              <w:divBdr>
                <w:top w:val="none" w:sz="0" w:space="0" w:color="auto"/>
                <w:left w:val="none" w:sz="0" w:space="0" w:color="auto"/>
                <w:bottom w:val="none" w:sz="0" w:space="0" w:color="auto"/>
                <w:right w:val="none" w:sz="0" w:space="0" w:color="auto"/>
              </w:divBdr>
            </w:div>
            <w:div w:id="947665121">
              <w:marLeft w:val="0"/>
              <w:marRight w:val="0"/>
              <w:marTop w:val="0"/>
              <w:marBottom w:val="0"/>
              <w:divBdr>
                <w:top w:val="none" w:sz="0" w:space="0" w:color="auto"/>
                <w:left w:val="none" w:sz="0" w:space="0" w:color="auto"/>
                <w:bottom w:val="none" w:sz="0" w:space="0" w:color="auto"/>
                <w:right w:val="none" w:sz="0" w:space="0" w:color="auto"/>
              </w:divBdr>
            </w:div>
            <w:div w:id="426923349">
              <w:marLeft w:val="0"/>
              <w:marRight w:val="0"/>
              <w:marTop w:val="0"/>
              <w:marBottom w:val="0"/>
              <w:divBdr>
                <w:top w:val="none" w:sz="0" w:space="0" w:color="auto"/>
                <w:left w:val="none" w:sz="0" w:space="0" w:color="auto"/>
                <w:bottom w:val="none" w:sz="0" w:space="0" w:color="auto"/>
                <w:right w:val="none" w:sz="0" w:space="0" w:color="auto"/>
              </w:divBdr>
            </w:div>
            <w:div w:id="10794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2349">
      <w:bodyDiv w:val="1"/>
      <w:marLeft w:val="0"/>
      <w:marRight w:val="0"/>
      <w:marTop w:val="0"/>
      <w:marBottom w:val="0"/>
      <w:divBdr>
        <w:top w:val="none" w:sz="0" w:space="0" w:color="auto"/>
        <w:left w:val="none" w:sz="0" w:space="0" w:color="auto"/>
        <w:bottom w:val="none" w:sz="0" w:space="0" w:color="auto"/>
        <w:right w:val="none" w:sz="0" w:space="0" w:color="auto"/>
      </w:divBdr>
    </w:div>
    <w:div w:id="271519531">
      <w:bodyDiv w:val="1"/>
      <w:marLeft w:val="5"/>
      <w:marRight w:val="5"/>
      <w:marTop w:val="0"/>
      <w:marBottom w:val="0"/>
      <w:divBdr>
        <w:top w:val="none" w:sz="0" w:space="0" w:color="auto"/>
        <w:left w:val="none" w:sz="0" w:space="0" w:color="auto"/>
        <w:bottom w:val="none" w:sz="0" w:space="0" w:color="auto"/>
        <w:right w:val="none" w:sz="0" w:space="0" w:color="auto"/>
      </w:divBdr>
      <w:divsChild>
        <w:div w:id="1950157962">
          <w:marLeft w:val="0"/>
          <w:marRight w:val="0"/>
          <w:marTop w:val="0"/>
          <w:marBottom w:val="0"/>
          <w:divBdr>
            <w:top w:val="none" w:sz="0" w:space="0" w:color="auto"/>
            <w:left w:val="none" w:sz="0" w:space="0" w:color="auto"/>
            <w:bottom w:val="none" w:sz="0" w:space="0" w:color="auto"/>
            <w:right w:val="none" w:sz="0" w:space="0" w:color="auto"/>
          </w:divBdr>
          <w:divsChild>
            <w:div w:id="19933615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352533328">
      <w:bodyDiv w:val="1"/>
      <w:marLeft w:val="0"/>
      <w:marRight w:val="0"/>
      <w:marTop w:val="0"/>
      <w:marBottom w:val="0"/>
      <w:divBdr>
        <w:top w:val="none" w:sz="0" w:space="0" w:color="auto"/>
        <w:left w:val="none" w:sz="0" w:space="0" w:color="auto"/>
        <w:bottom w:val="none" w:sz="0" w:space="0" w:color="auto"/>
        <w:right w:val="none" w:sz="0" w:space="0" w:color="auto"/>
      </w:divBdr>
    </w:div>
    <w:div w:id="360666994">
      <w:bodyDiv w:val="1"/>
      <w:marLeft w:val="5"/>
      <w:marRight w:val="5"/>
      <w:marTop w:val="0"/>
      <w:marBottom w:val="0"/>
      <w:divBdr>
        <w:top w:val="none" w:sz="0" w:space="0" w:color="auto"/>
        <w:left w:val="none" w:sz="0" w:space="0" w:color="auto"/>
        <w:bottom w:val="none" w:sz="0" w:space="0" w:color="auto"/>
        <w:right w:val="none" w:sz="0" w:space="0" w:color="auto"/>
      </w:divBdr>
      <w:divsChild>
        <w:div w:id="122772023">
          <w:marLeft w:val="0"/>
          <w:marRight w:val="0"/>
          <w:marTop w:val="0"/>
          <w:marBottom w:val="0"/>
          <w:divBdr>
            <w:top w:val="none" w:sz="0" w:space="0" w:color="auto"/>
            <w:left w:val="none" w:sz="0" w:space="0" w:color="auto"/>
            <w:bottom w:val="none" w:sz="0" w:space="0" w:color="auto"/>
            <w:right w:val="none" w:sz="0" w:space="0" w:color="auto"/>
          </w:divBdr>
          <w:divsChild>
            <w:div w:id="984120853">
              <w:marLeft w:val="0"/>
              <w:marRight w:val="0"/>
              <w:marTop w:val="0"/>
              <w:marBottom w:val="15"/>
              <w:divBdr>
                <w:top w:val="single" w:sz="6" w:space="6" w:color="000000"/>
                <w:left w:val="single" w:sz="6" w:space="6" w:color="000000"/>
                <w:bottom w:val="single" w:sz="6" w:space="6" w:color="000000"/>
                <w:right w:val="single" w:sz="6" w:space="6" w:color="000000"/>
              </w:divBdr>
              <w:divsChild>
                <w:div w:id="19765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56474">
      <w:bodyDiv w:val="1"/>
      <w:marLeft w:val="0"/>
      <w:marRight w:val="0"/>
      <w:marTop w:val="0"/>
      <w:marBottom w:val="0"/>
      <w:divBdr>
        <w:top w:val="none" w:sz="0" w:space="0" w:color="auto"/>
        <w:left w:val="none" w:sz="0" w:space="0" w:color="auto"/>
        <w:bottom w:val="none" w:sz="0" w:space="0" w:color="auto"/>
        <w:right w:val="none" w:sz="0" w:space="0" w:color="auto"/>
      </w:divBdr>
    </w:div>
    <w:div w:id="438330306">
      <w:bodyDiv w:val="1"/>
      <w:marLeft w:val="0"/>
      <w:marRight w:val="0"/>
      <w:marTop w:val="0"/>
      <w:marBottom w:val="0"/>
      <w:divBdr>
        <w:top w:val="none" w:sz="0" w:space="0" w:color="auto"/>
        <w:left w:val="none" w:sz="0" w:space="0" w:color="auto"/>
        <w:bottom w:val="none" w:sz="0" w:space="0" w:color="auto"/>
        <w:right w:val="none" w:sz="0" w:space="0" w:color="auto"/>
      </w:divBdr>
      <w:divsChild>
        <w:div w:id="554857928">
          <w:marLeft w:val="0"/>
          <w:marRight w:val="0"/>
          <w:marTop w:val="0"/>
          <w:marBottom w:val="0"/>
          <w:divBdr>
            <w:top w:val="none" w:sz="0" w:space="0" w:color="auto"/>
            <w:left w:val="none" w:sz="0" w:space="0" w:color="auto"/>
            <w:bottom w:val="none" w:sz="0" w:space="0" w:color="auto"/>
            <w:right w:val="none" w:sz="0" w:space="0" w:color="auto"/>
          </w:divBdr>
        </w:div>
      </w:divsChild>
    </w:div>
    <w:div w:id="452746628">
      <w:bodyDiv w:val="1"/>
      <w:marLeft w:val="5"/>
      <w:marRight w:val="5"/>
      <w:marTop w:val="0"/>
      <w:marBottom w:val="0"/>
      <w:divBdr>
        <w:top w:val="none" w:sz="0" w:space="0" w:color="auto"/>
        <w:left w:val="none" w:sz="0" w:space="0" w:color="auto"/>
        <w:bottom w:val="none" w:sz="0" w:space="0" w:color="auto"/>
        <w:right w:val="none" w:sz="0" w:space="0" w:color="auto"/>
      </w:divBdr>
      <w:divsChild>
        <w:div w:id="806508814">
          <w:marLeft w:val="0"/>
          <w:marRight w:val="0"/>
          <w:marTop w:val="0"/>
          <w:marBottom w:val="0"/>
          <w:divBdr>
            <w:top w:val="none" w:sz="0" w:space="0" w:color="auto"/>
            <w:left w:val="none" w:sz="0" w:space="0" w:color="auto"/>
            <w:bottom w:val="none" w:sz="0" w:space="0" w:color="auto"/>
            <w:right w:val="none" w:sz="0" w:space="0" w:color="auto"/>
          </w:divBdr>
          <w:divsChild>
            <w:div w:id="1788965790">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566696611">
      <w:bodyDiv w:val="1"/>
      <w:marLeft w:val="0"/>
      <w:marRight w:val="0"/>
      <w:marTop w:val="0"/>
      <w:marBottom w:val="0"/>
      <w:divBdr>
        <w:top w:val="none" w:sz="0" w:space="0" w:color="auto"/>
        <w:left w:val="none" w:sz="0" w:space="0" w:color="auto"/>
        <w:bottom w:val="none" w:sz="0" w:space="0" w:color="auto"/>
        <w:right w:val="none" w:sz="0" w:space="0" w:color="auto"/>
      </w:divBdr>
      <w:divsChild>
        <w:div w:id="854661106">
          <w:marLeft w:val="0"/>
          <w:marRight w:val="0"/>
          <w:marTop w:val="0"/>
          <w:marBottom w:val="0"/>
          <w:divBdr>
            <w:top w:val="none" w:sz="0" w:space="0" w:color="auto"/>
            <w:left w:val="none" w:sz="0" w:space="0" w:color="auto"/>
            <w:bottom w:val="none" w:sz="0" w:space="0" w:color="auto"/>
            <w:right w:val="none" w:sz="0" w:space="0" w:color="auto"/>
          </w:divBdr>
        </w:div>
      </w:divsChild>
    </w:div>
    <w:div w:id="745422590">
      <w:bodyDiv w:val="1"/>
      <w:marLeft w:val="0"/>
      <w:marRight w:val="0"/>
      <w:marTop w:val="0"/>
      <w:marBottom w:val="0"/>
      <w:divBdr>
        <w:top w:val="none" w:sz="0" w:space="0" w:color="auto"/>
        <w:left w:val="none" w:sz="0" w:space="0" w:color="auto"/>
        <w:bottom w:val="none" w:sz="0" w:space="0" w:color="auto"/>
        <w:right w:val="none" w:sz="0" w:space="0" w:color="auto"/>
      </w:divBdr>
    </w:div>
    <w:div w:id="794561256">
      <w:bodyDiv w:val="1"/>
      <w:marLeft w:val="5"/>
      <w:marRight w:val="5"/>
      <w:marTop w:val="0"/>
      <w:marBottom w:val="0"/>
      <w:divBdr>
        <w:top w:val="none" w:sz="0" w:space="0" w:color="auto"/>
        <w:left w:val="none" w:sz="0" w:space="0" w:color="auto"/>
        <w:bottom w:val="none" w:sz="0" w:space="0" w:color="auto"/>
        <w:right w:val="none" w:sz="0" w:space="0" w:color="auto"/>
      </w:divBdr>
      <w:divsChild>
        <w:div w:id="694888225">
          <w:marLeft w:val="0"/>
          <w:marRight w:val="0"/>
          <w:marTop w:val="0"/>
          <w:marBottom w:val="0"/>
          <w:divBdr>
            <w:top w:val="none" w:sz="0" w:space="0" w:color="auto"/>
            <w:left w:val="none" w:sz="0" w:space="0" w:color="auto"/>
            <w:bottom w:val="none" w:sz="0" w:space="0" w:color="auto"/>
            <w:right w:val="none" w:sz="0" w:space="0" w:color="auto"/>
          </w:divBdr>
          <w:divsChild>
            <w:div w:id="588343711">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877088710">
      <w:bodyDiv w:val="1"/>
      <w:marLeft w:val="0"/>
      <w:marRight w:val="0"/>
      <w:marTop w:val="0"/>
      <w:marBottom w:val="0"/>
      <w:divBdr>
        <w:top w:val="none" w:sz="0" w:space="0" w:color="auto"/>
        <w:left w:val="none" w:sz="0" w:space="0" w:color="auto"/>
        <w:bottom w:val="none" w:sz="0" w:space="0" w:color="auto"/>
        <w:right w:val="none" w:sz="0" w:space="0" w:color="auto"/>
      </w:divBdr>
    </w:div>
    <w:div w:id="888682823">
      <w:bodyDiv w:val="1"/>
      <w:marLeft w:val="0"/>
      <w:marRight w:val="0"/>
      <w:marTop w:val="0"/>
      <w:marBottom w:val="0"/>
      <w:divBdr>
        <w:top w:val="none" w:sz="0" w:space="0" w:color="auto"/>
        <w:left w:val="none" w:sz="0" w:space="0" w:color="auto"/>
        <w:bottom w:val="none" w:sz="0" w:space="0" w:color="auto"/>
        <w:right w:val="none" w:sz="0" w:space="0" w:color="auto"/>
      </w:divBdr>
      <w:divsChild>
        <w:div w:id="728189775">
          <w:marLeft w:val="0"/>
          <w:marRight w:val="0"/>
          <w:marTop w:val="0"/>
          <w:marBottom w:val="0"/>
          <w:divBdr>
            <w:top w:val="none" w:sz="0" w:space="0" w:color="auto"/>
            <w:left w:val="none" w:sz="0" w:space="0" w:color="auto"/>
            <w:bottom w:val="none" w:sz="0" w:space="0" w:color="auto"/>
            <w:right w:val="none" w:sz="0" w:space="0" w:color="auto"/>
          </w:divBdr>
          <w:divsChild>
            <w:div w:id="1534460155">
              <w:marLeft w:val="0"/>
              <w:marRight w:val="0"/>
              <w:marTop w:val="0"/>
              <w:marBottom w:val="0"/>
              <w:divBdr>
                <w:top w:val="none" w:sz="0" w:space="0" w:color="auto"/>
                <w:left w:val="none" w:sz="0" w:space="0" w:color="auto"/>
                <w:bottom w:val="none" w:sz="0" w:space="0" w:color="auto"/>
                <w:right w:val="none" w:sz="0" w:space="0" w:color="auto"/>
              </w:divBdr>
              <w:divsChild>
                <w:div w:id="19151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4730">
      <w:bodyDiv w:val="1"/>
      <w:marLeft w:val="0"/>
      <w:marRight w:val="0"/>
      <w:marTop w:val="0"/>
      <w:marBottom w:val="0"/>
      <w:divBdr>
        <w:top w:val="none" w:sz="0" w:space="0" w:color="auto"/>
        <w:left w:val="none" w:sz="0" w:space="0" w:color="auto"/>
        <w:bottom w:val="none" w:sz="0" w:space="0" w:color="auto"/>
        <w:right w:val="none" w:sz="0" w:space="0" w:color="auto"/>
      </w:divBdr>
      <w:divsChild>
        <w:div w:id="169564917">
          <w:marLeft w:val="0"/>
          <w:marRight w:val="0"/>
          <w:marTop w:val="0"/>
          <w:marBottom w:val="0"/>
          <w:divBdr>
            <w:top w:val="none" w:sz="0" w:space="0" w:color="auto"/>
            <w:left w:val="none" w:sz="0" w:space="0" w:color="auto"/>
            <w:bottom w:val="none" w:sz="0" w:space="0" w:color="auto"/>
            <w:right w:val="none" w:sz="0" w:space="0" w:color="auto"/>
          </w:divBdr>
        </w:div>
      </w:divsChild>
    </w:div>
    <w:div w:id="1044870795">
      <w:bodyDiv w:val="1"/>
      <w:marLeft w:val="0"/>
      <w:marRight w:val="0"/>
      <w:marTop w:val="0"/>
      <w:marBottom w:val="0"/>
      <w:divBdr>
        <w:top w:val="none" w:sz="0" w:space="0" w:color="auto"/>
        <w:left w:val="none" w:sz="0" w:space="0" w:color="auto"/>
        <w:bottom w:val="none" w:sz="0" w:space="0" w:color="auto"/>
        <w:right w:val="none" w:sz="0" w:space="0" w:color="auto"/>
      </w:divBdr>
      <w:divsChild>
        <w:div w:id="124277167">
          <w:marLeft w:val="0"/>
          <w:marRight w:val="0"/>
          <w:marTop w:val="0"/>
          <w:marBottom w:val="0"/>
          <w:divBdr>
            <w:top w:val="none" w:sz="0" w:space="0" w:color="auto"/>
            <w:left w:val="none" w:sz="0" w:space="0" w:color="auto"/>
            <w:bottom w:val="none" w:sz="0" w:space="0" w:color="auto"/>
            <w:right w:val="none" w:sz="0" w:space="0" w:color="auto"/>
          </w:divBdr>
        </w:div>
      </w:divsChild>
    </w:div>
    <w:div w:id="1067611972">
      <w:bodyDiv w:val="1"/>
      <w:marLeft w:val="0"/>
      <w:marRight w:val="0"/>
      <w:marTop w:val="0"/>
      <w:marBottom w:val="0"/>
      <w:divBdr>
        <w:top w:val="none" w:sz="0" w:space="0" w:color="auto"/>
        <w:left w:val="none" w:sz="0" w:space="0" w:color="auto"/>
        <w:bottom w:val="none" w:sz="0" w:space="0" w:color="auto"/>
        <w:right w:val="none" w:sz="0" w:space="0" w:color="auto"/>
      </w:divBdr>
      <w:divsChild>
        <w:div w:id="389964268">
          <w:marLeft w:val="0"/>
          <w:marRight w:val="0"/>
          <w:marTop w:val="0"/>
          <w:marBottom w:val="0"/>
          <w:divBdr>
            <w:top w:val="none" w:sz="0" w:space="0" w:color="auto"/>
            <w:left w:val="none" w:sz="0" w:space="0" w:color="auto"/>
            <w:bottom w:val="none" w:sz="0" w:space="0" w:color="auto"/>
            <w:right w:val="none" w:sz="0" w:space="0" w:color="auto"/>
          </w:divBdr>
        </w:div>
        <w:div w:id="1164468730">
          <w:marLeft w:val="0"/>
          <w:marRight w:val="0"/>
          <w:marTop w:val="0"/>
          <w:marBottom w:val="0"/>
          <w:divBdr>
            <w:top w:val="none" w:sz="0" w:space="0" w:color="auto"/>
            <w:left w:val="none" w:sz="0" w:space="0" w:color="auto"/>
            <w:bottom w:val="none" w:sz="0" w:space="0" w:color="auto"/>
            <w:right w:val="none" w:sz="0" w:space="0" w:color="auto"/>
          </w:divBdr>
        </w:div>
        <w:div w:id="1507479827">
          <w:marLeft w:val="0"/>
          <w:marRight w:val="0"/>
          <w:marTop w:val="0"/>
          <w:marBottom w:val="0"/>
          <w:divBdr>
            <w:top w:val="none" w:sz="0" w:space="0" w:color="auto"/>
            <w:left w:val="none" w:sz="0" w:space="0" w:color="auto"/>
            <w:bottom w:val="none" w:sz="0" w:space="0" w:color="auto"/>
            <w:right w:val="none" w:sz="0" w:space="0" w:color="auto"/>
          </w:divBdr>
        </w:div>
        <w:div w:id="1976138922">
          <w:marLeft w:val="0"/>
          <w:marRight w:val="0"/>
          <w:marTop w:val="0"/>
          <w:marBottom w:val="0"/>
          <w:divBdr>
            <w:top w:val="none" w:sz="0" w:space="0" w:color="auto"/>
            <w:left w:val="none" w:sz="0" w:space="0" w:color="auto"/>
            <w:bottom w:val="none" w:sz="0" w:space="0" w:color="auto"/>
            <w:right w:val="none" w:sz="0" w:space="0" w:color="auto"/>
          </w:divBdr>
        </w:div>
      </w:divsChild>
    </w:div>
    <w:div w:id="1114327780">
      <w:bodyDiv w:val="1"/>
      <w:marLeft w:val="5"/>
      <w:marRight w:val="5"/>
      <w:marTop w:val="0"/>
      <w:marBottom w:val="0"/>
      <w:divBdr>
        <w:top w:val="none" w:sz="0" w:space="0" w:color="auto"/>
        <w:left w:val="none" w:sz="0" w:space="0" w:color="auto"/>
        <w:bottom w:val="none" w:sz="0" w:space="0" w:color="auto"/>
        <w:right w:val="none" w:sz="0" w:space="0" w:color="auto"/>
      </w:divBdr>
      <w:divsChild>
        <w:div w:id="1835604385">
          <w:marLeft w:val="0"/>
          <w:marRight w:val="0"/>
          <w:marTop w:val="0"/>
          <w:marBottom w:val="0"/>
          <w:divBdr>
            <w:top w:val="none" w:sz="0" w:space="0" w:color="auto"/>
            <w:left w:val="none" w:sz="0" w:space="0" w:color="auto"/>
            <w:bottom w:val="none" w:sz="0" w:space="0" w:color="auto"/>
            <w:right w:val="none" w:sz="0" w:space="0" w:color="auto"/>
          </w:divBdr>
          <w:divsChild>
            <w:div w:id="33796924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178424863">
      <w:bodyDiv w:val="1"/>
      <w:marLeft w:val="0"/>
      <w:marRight w:val="0"/>
      <w:marTop w:val="0"/>
      <w:marBottom w:val="0"/>
      <w:divBdr>
        <w:top w:val="none" w:sz="0" w:space="0" w:color="auto"/>
        <w:left w:val="none" w:sz="0" w:space="0" w:color="auto"/>
        <w:bottom w:val="none" w:sz="0" w:space="0" w:color="auto"/>
        <w:right w:val="none" w:sz="0" w:space="0" w:color="auto"/>
      </w:divBdr>
      <w:divsChild>
        <w:div w:id="912357534">
          <w:marLeft w:val="0"/>
          <w:marRight w:val="0"/>
          <w:marTop w:val="0"/>
          <w:marBottom w:val="0"/>
          <w:divBdr>
            <w:top w:val="none" w:sz="0" w:space="0" w:color="auto"/>
            <w:left w:val="none" w:sz="0" w:space="0" w:color="auto"/>
            <w:bottom w:val="none" w:sz="0" w:space="0" w:color="auto"/>
            <w:right w:val="none" w:sz="0" w:space="0" w:color="auto"/>
          </w:divBdr>
        </w:div>
      </w:divsChild>
    </w:div>
    <w:div w:id="1192573719">
      <w:bodyDiv w:val="1"/>
      <w:marLeft w:val="0"/>
      <w:marRight w:val="0"/>
      <w:marTop w:val="0"/>
      <w:marBottom w:val="0"/>
      <w:divBdr>
        <w:top w:val="none" w:sz="0" w:space="0" w:color="auto"/>
        <w:left w:val="none" w:sz="0" w:space="0" w:color="auto"/>
        <w:bottom w:val="none" w:sz="0" w:space="0" w:color="auto"/>
        <w:right w:val="none" w:sz="0" w:space="0" w:color="auto"/>
      </w:divBdr>
    </w:div>
    <w:div w:id="1361664877">
      <w:bodyDiv w:val="1"/>
      <w:marLeft w:val="0"/>
      <w:marRight w:val="0"/>
      <w:marTop w:val="0"/>
      <w:marBottom w:val="0"/>
      <w:divBdr>
        <w:top w:val="none" w:sz="0" w:space="0" w:color="auto"/>
        <w:left w:val="none" w:sz="0" w:space="0" w:color="auto"/>
        <w:bottom w:val="none" w:sz="0" w:space="0" w:color="auto"/>
        <w:right w:val="none" w:sz="0" w:space="0" w:color="auto"/>
      </w:divBdr>
    </w:div>
    <w:div w:id="1405185410">
      <w:bodyDiv w:val="1"/>
      <w:marLeft w:val="0"/>
      <w:marRight w:val="0"/>
      <w:marTop w:val="0"/>
      <w:marBottom w:val="0"/>
      <w:divBdr>
        <w:top w:val="none" w:sz="0" w:space="0" w:color="auto"/>
        <w:left w:val="none" w:sz="0" w:space="0" w:color="auto"/>
        <w:bottom w:val="none" w:sz="0" w:space="0" w:color="auto"/>
        <w:right w:val="none" w:sz="0" w:space="0" w:color="auto"/>
      </w:divBdr>
      <w:divsChild>
        <w:div w:id="54550610">
          <w:marLeft w:val="0"/>
          <w:marRight w:val="0"/>
          <w:marTop w:val="0"/>
          <w:marBottom w:val="0"/>
          <w:divBdr>
            <w:top w:val="none" w:sz="0" w:space="0" w:color="auto"/>
            <w:left w:val="none" w:sz="0" w:space="0" w:color="auto"/>
            <w:bottom w:val="none" w:sz="0" w:space="0" w:color="auto"/>
            <w:right w:val="none" w:sz="0" w:space="0" w:color="auto"/>
          </w:divBdr>
        </w:div>
      </w:divsChild>
    </w:div>
    <w:div w:id="1452481678">
      <w:bodyDiv w:val="1"/>
      <w:marLeft w:val="0"/>
      <w:marRight w:val="0"/>
      <w:marTop w:val="0"/>
      <w:marBottom w:val="0"/>
      <w:divBdr>
        <w:top w:val="none" w:sz="0" w:space="0" w:color="auto"/>
        <w:left w:val="none" w:sz="0" w:space="0" w:color="auto"/>
        <w:bottom w:val="none" w:sz="0" w:space="0" w:color="auto"/>
        <w:right w:val="none" w:sz="0" w:space="0" w:color="auto"/>
      </w:divBdr>
    </w:div>
    <w:div w:id="1454247002">
      <w:bodyDiv w:val="1"/>
      <w:marLeft w:val="0"/>
      <w:marRight w:val="0"/>
      <w:marTop w:val="0"/>
      <w:marBottom w:val="0"/>
      <w:divBdr>
        <w:top w:val="none" w:sz="0" w:space="0" w:color="auto"/>
        <w:left w:val="none" w:sz="0" w:space="0" w:color="auto"/>
        <w:bottom w:val="none" w:sz="0" w:space="0" w:color="auto"/>
        <w:right w:val="none" w:sz="0" w:space="0" w:color="auto"/>
      </w:divBdr>
      <w:divsChild>
        <w:div w:id="652443519">
          <w:marLeft w:val="0"/>
          <w:marRight w:val="0"/>
          <w:marTop w:val="0"/>
          <w:marBottom w:val="0"/>
          <w:divBdr>
            <w:top w:val="none" w:sz="0" w:space="0" w:color="auto"/>
            <w:left w:val="none" w:sz="0" w:space="0" w:color="auto"/>
            <w:bottom w:val="none" w:sz="0" w:space="0" w:color="auto"/>
            <w:right w:val="none" w:sz="0" w:space="0" w:color="auto"/>
          </w:divBdr>
        </w:div>
      </w:divsChild>
    </w:div>
    <w:div w:id="1510872189">
      <w:bodyDiv w:val="1"/>
      <w:marLeft w:val="0"/>
      <w:marRight w:val="0"/>
      <w:marTop w:val="0"/>
      <w:marBottom w:val="0"/>
      <w:divBdr>
        <w:top w:val="none" w:sz="0" w:space="0" w:color="auto"/>
        <w:left w:val="none" w:sz="0" w:space="0" w:color="auto"/>
        <w:bottom w:val="none" w:sz="0" w:space="0" w:color="auto"/>
        <w:right w:val="none" w:sz="0" w:space="0" w:color="auto"/>
      </w:divBdr>
    </w:div>
    <w:div w:id="1517116277">
      <w:bodyDiv w:val="1"/>
      <w:marLeft w:val="0"/>
      <w:marRight w:val="0"/>
      <w:marTop w:val="0"/>
      <w:marBottom w:val="0"/>
      <w:divBdr>
        <w:top w:val="none" w:sz="0" w:space="0" w:color="auto"/>
        <w:left w:val="none" w:sz="0" w:space="0" w:color="auto"/>
        <w:bottom w:val="none" w:sz="0" w:space="0" w:color="auto"/>
        <w:right w:val="none" w:sz="0" w:space="0" w:color="auto"/>
      </w:divBdr>
      <w:divsChild>
        <w:div w:id="1011952305">
          <w:marLeft w:val="0"/>
          <w:marRight w:val="0"/>
          <w:marTop w:val="0"/>
          <w:marBottom w:val="0"/>
          <w:divBdr>
            <w:top w:val="none" w:sz="0" w:space="0" w:color="auto"/>
            <w:left w:val="none" w:sz="0" w:space="0" w:color="auto"/>
            <w:bottom w:val="none" w:sz="0" w:space="0" w:color="auto"/>
            <w:right w:val="none" w:sz="0" w:space="0" w:color="auto"/>
          </w:divBdr>
        </w:div>
      </w:divsChild>
    </w:div>
    <w:div w:id="1518540787">
      <w:bodyDiv w:val="1"/>
      <w:marLeft w:val="5"/>
      <w:marRight w:val="5"/>
      <w:marTop w:val="0"/>
      <w:marBottom w:val="0"/>
      <w:divBdr>
        <w:top w:val="none" w:sz="0" w:space="0" w:color="auto"/>
        <w:left w:val="none" w:sz="0" w:space="0" w:color="auto"/>
        <w:bottom w:val="none" w:sz="0" w:space="0" w:color="auto"/>
        <w:right w:val="none" w:sz="0" w:space="0" w:color="auto"/>
      </w:divBdr>
      <w:divsChild>
        <w:div w:id="1374496843">
          <w:marLeft w:val="0"/>
          <w:marRight w:val="0"/>
          <w:marTop w:val="0"/>
          <w:marBottom w:val="0"/>
          <w:divBdr>
            <w:top w:val="none" w:sz="0" w:space="0" w:color="auto"/>
            <w:left w:val="none" w:sz="0" w:space="0" w:color="auto"/>
            <w:bottom w:val="none" w:sz="0" w:space="0" w:color="auto"/>
            <w:right w:val="none" w:sz="0" w:space="0" w:color="auto"/>
          </w:divBdr>
          <w:divsChild>
            <w:div w:id="735249670">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634212073">
      <w:bodyDiv w:val="1"/>
      <w:marLeft w:val="0"/>
      <w:marRight w:val="0"/>
      <w:marTop w:val="0"/>
      <w:marBottom w:val="0"/>
      <w:divBdr>
        <w:top w:val="none" w:sz="0" w:space="0" w:color="auto"/>
        <w:left w:val="none" w:sz="0" w:space="0" w:color="auto"/>
        <w:bottom w:val="none" w:sz="0" w:space="0" w:color="auto"/>
        <w:right w:val="none" w:sz="0" w:space="0" w:color="auto"/>
      </w:divBdr>
    </w:div>
    <w:div w:id="1677150317">
      <w:bodyDiv w:val="1"/>
      <w:marLeft w:val="0"/>
      <w:marRight w:val="0"/>
      <w:marTop w:val="0"/>
      <w:marBottom w:val="0"/>
      <w:divBdr>
        <w:top w:val="none" w:sz="0" w:space="0" w:color="auto"/>
        <w:left w:val="none" w:sz="0" w:space="0" w:color="auto"/>
        <w:bottom w:val="none" w:sz="0" w:space="0" w:color="auto"/>
        <w:right w:val="none" w:sz="0" w:space="0" w:color="auto"/>
      </w:divBdr>
      <w:divsChild>
        <w:div w:id="367798217">
          <w:marLeft w:val="0"/>
          <w:marRight w:val="0"/>
          <w:marTop w:val="0"/>
          <w:marBottom w:val="0"/>
          <w:divBdr>
            <w:top w:val="none" w:sz="0" w:space="0" w:color="auto"/>
            <w:left w:val="none" w:sz="0" w:space="0" w:color="auto"/>
            <w:bottom w:val="none" w:sz="0" w:space="0" w:color="auto"/>
            <w:right w:val="none" w:sz="0" w:space="0" w:color="auto"/>
          </w:divBdr>
        </w:div>
      </w:divsChild>
    </w:div>
    <w:div w:id="1696688491">
      <w:bodyDiv w:val="1"/>
      <w:marLeft w:val="5"/>
      <w:marRight w:val="5"/>
      <w:marTop w:val="0"/>
      <w:marBottom w:val="0"/>
      <w:divBdr>
        <w:top w:val="none" w:sz="0" w:space="0" w:color="auto"/>
        <w:left w:val="none" w:sz="0" w:space="0" w:color="auto"/>
        <w:bottom w:val="none" w:sz="0" w:space="0" w:color="auto"/>
        <w:right w:val="none" w:sz="0" w:space="0" w:color="auto"/>
      </w:divBdr>
      <w:divsChild>
        <w:div w:id="141120817">
          <w:marLeft w:val="0"/>
          <w:marRight w:val="0"/>
          <w:marTop w:val="0"/>
          <w:marBottom w:val="0"/>
          <w:divBdr>
            <w:top w:val="none" w:sz="0" w:space="0" w:color="auto"/>
            <w:left w:val="none" w:sz="0" w:space="0" w:color="auto"/>
            <w:bottom w:val="none" w:sz="0" w:space="0" w:color="auto"/>
            <w:right w:val="none" w:sz="0" w:space="0" w:color="auto"/>
          </w:divBdr>
          <w:divsChild>
            <w:div w:id="1183276509">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745057943">
      <w:bodyDiv w:val="1"/>
      <w:marLeft w:val="0"/>
      <w:marRight w:val="0"/>
      <w:marTop w:val="0"/>
      <w:marBottom w:val="0"/>
      <w:divBdr>
        <w:top w:val="none" w:sz="0" w:space="0" w:color="auto"/>
        <w:left w:val="none" w:sz="0" w:space="0" w:color="auto"/>
        <w:bottom w:val="none" w:sz="0" w:space="0" w:color="auto"/>
        <w:right w:val="none" w:sz="0" w:space="0" w:color="auto"/>
      </w:divBdr>
      <w:divsChild>
        <w:div w:id="621806138">
          <w:marLeft w:val="0"/>
          <w:marRight w:val="0"/>
          <w:marTop w:val="0"/>
          <w:marBottom w:val="0"/>
          <w:divBdr>
            <w:top w:val="none" w:sz="0" w:space="0" w:color="auto"/>
            <w:left w:val="none" w:sz="0" w:space="0" w:color="auto"/>
            <w:bottom w:val="none" w:sz="0" w:space="0" w:color="auto"/>
            <w:right w:val="none" w:sz="0" w:space="0" w:color="auto"/>
          </w:divBdr>
        </w:div>
      </w:divsChild>
    </w:div>
    <w:div w:id="1747264282">
      <w:bodyDiv w:val="1"/>
      <w:marLeft w:val="5"/>
      <w:marRight w:val="5"/>
      <w:marTop w:val="0"/>
      <w:marBottom w:val="0"/>
      <w:divBdr>
        <w:top w:val="none" w:sz="0" w:space="0" w:color="auto"/>
        <w:left w:val="none" w:sz="0" w:space="0" w:color="auto"/>
        <w:bottom w:val="none" w:sz="0" w:space="0" w:color="auto"/>
        <w:right w:val="none" w:sz="0" w:space="0" w:color="auto"/>
      </w:divBdr>
      <w:divsChild>
        <w:div w:id="2000687428">
          <w:marLeft w:val="0"/>
          <w:marRight w:val="0"/>
          <w:marTop w:val="0"/>
          <w:marBottom w:val="0"/>
          <w:divBdr>
            <w:top w:val="none" w:sz="0" w:space="0" w:color="auto"/>
            <w:left w:val="none" w:sz="0" w:space="0" w:color="auto"/>
            <w:bottom w:val="none" w:sz="0" w:space="0" w:color="auto"/>
            <w:right w:val="none" w:sz="0" w:space="0" w:color="auto"/>
          </w:divBdr>
          <w:divsChild>
            <w:div w:id="185290010">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848716289">
      <w:bodyDiv w:val="1"/>
      <w:marLeft w:val="0"/>
      <w:marRight w:val="0"/>
      <w:marTop w:val="0"/>
      <w:marBottom w:val="0"/>
      <w:divBdr>
        <w:top w:val="none" w:sz="0" w:space="0" w:color="auto"/>
        <w:left w:val="none" w:sz="0" w:space="0" w:color="auto"/>
        <w:bottom w:val="none" w:sz="0" w:space="0" w:color="auto"/>
        <w:right w:val="none" w:sz="0" w:space="0" w:color="auto"/>
      </w:divBdr>
      <w:divsChild>
        <w:div w:id="1849981870">
          <w:marLeft w:val="0"/>
          <w:marRight w:val="0"/>
          <w:marTop w:val="0"/>
          <w:marBottom w:val="0"/>
          <w:divBdr>
            <w:top w:val="none" w:sz="0" w:space="0" w:color="auto"/>
            <w:left w:val="none" w:sz="0" w:space="0" w:color="auto"/>
            <w:bottom w:val="none" w:sz="0" w:space="0" w:color="auto"/>
            <w:right w:val="none" w:sz="0" w:space="0" w:color="auto"/>
          </w:divBdr>
        </w:div>
      </w:divsChild>
    </w:div>
    <w:div w:id="1849445052">
      <w:bodyDiv w:val="1"/>
      <w:marLeft w:val="0"/>
      <w:marRight w:val="0"/>
      <w:marTop w:val="0"/>
      <w:marBottom w:val="0"/>
      <w:divBdr>
        <w:top w:val="none" w:sz="0" w:space="0" w:color="auto"/>
        <w:left w:val="none" w:sz="0" w:space="0" w:color="auto"/>
        <w:bottom w:val="none" w:sz="0" w:space="0" w:color="auto"/>
        <w:right w:val="none" w:sz="0" w:space="0" w:color="auto"/>
      </w:divBdr>
    </w:div>
    <w:div w:id="1853569518">
      <w:bodyDiv w:val="1"/>
      <w:marLeft w:val="0"/>
      <w:marRight w:val="0"/>
      <w:marTop w:val="0"/>
      <w:marBottom w:val="0"/>
      <w:divBdr>
        <w:top w:val="none" w:sz="0" w:space="0" w:color="auto"/>
        <w:left w:val="none" w:sz="0" w:space="0" w:color="auto"/>
        <w:bottom w:val="none" w:sz="0" w:space="0" w:color="auto"/>
        <w:right w:val="none" w:sz="0" w:space="0" w:color="auto"/>
      </w:divBdr>
    </w:div>
    <w:div w:id="1968077532">
      <w:bodyDiv w:val="1"/>
      <w:marLeft w:val="0"/>
      <w:marRight w:val="0"/>
      <w:marTop w:val="0"/>
      <w:marBottom w:val="0"/>
      <w:divBdr>
        <w:top w:val="none" w:sz="0" w:space="0" w:color="auto"/>
        <w:left w:val="none" w:sz="0" w:space="0" w:color="auto"/>
        <w:bottom w:val="none" w:sz="0" w:space="0" w:color="auto"/>
        <w:right w:val="none" w:sz="0" w:space="0" w:color="auto"/>
      </w:divBdr>
    </w:div>
    <w:div w:id="20229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q-experimentos.blogspot.com/2008/02/hielo-y-sal.html"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014A7-3353-4BFE-8C35-90468126EFB8}">
  <ds:schemaRefs>
    <ds:schemaRef ds:uri="http://schemas.microsoft.com/sharepoint/v3/contenttype/forms"/>
  </ds:schemaRefs>
</ds:datastoreItem>
</file>

<file path=customXml/itemProps2.xml><?xml version="1.0" encoding="utf-8"?>
<ds:datastoreItem xmlns:ds="http://schemas.openxmlformats.org/officeDocument/2006/customXml" ds:itemID="{D74E0EDE-A263-4D79-A0FB-D9C0D917017E}">
  <ds:schemaRefs>
    <ds:schemaRef ds:uri="http://purl.org/dc/term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a464f196-e49a-4ca7-9c96-5a8f10f12a57"/>
  </ds:schemaRefs>
</ds:datastoreItem>
</file>

<file path=customXml/itemProps3.xml><?xml version="1.0" encoding="utf-8"?>
<ds:datastoreItem xmlns:ds="http://schemas.openxmlformats.org/officeDocument/2006/customXml" ds:itemID="{21BF307A-51EC-4199-932A-573541BCC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4f196-e49a-4ca7-9c96-5a8f10f1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C1634C-0988-41EB-A309-A45D056E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851</Words>
  <Characters>4856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USUARIO</cp:lastModifiedBy>
  <cp:revision>3</cp:revision>
  <dcterms:created xsi:type="dcterms:W3CDTF">2011-07-06T17:24:00Z</dcterms:created>
  <dcterms:modified xsi:type="dcterms:W3CDTF">2013-12-27T22:04:00Z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