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AE5" w:rsidRDefault="00A923BD" w:rsidP="00452A50">
      <w:pPr>
        <w:jc w:val="center"/>
        <w:rPr>
          <w:b/>
          <w:sz w:val="28"/>
          <w:lang w:val="es-CO"/>
        </w:rPr>
      </w:pPr>
      <w:r w:rsidRPr="00452A50">
        <w:rPr>
          <w:b/>
          <w:sz w:val="28"/>
          <w:lang w:val="es-CO"/>
        </w:rPr>
        <w:t>Actividad</w:t>
      </w:r>
      <w:r w:rsidR="00452A50">
        <w:rPr>
          <w:b/>
          <w:sz w:val="28"/>
          <w:lang w:val="es-CO"/>
        </w:rPr>
        <w:t>es</w:t>
      </w:r>
      <w:r w:rsidR="00C976EB" w:rsidRPr="00452A50">
        <w:rPr>
          <w:b/>
          <w:sz w:val="28"/>
          <w:lang w:val="es-CO"/>
        </w:rPr>
        <w:t xml:space="preserve"> desempeño 2</w:t>
      </w:r>
    </w:p>
    <w:p w:rsidR="00D8684F" w:rsidRPr="00497D24" w:rsidRDefault="00D8684F" w:rsidP="00D8684F">
      <w:pPr>
        <w:rPr>
          <w:rFonts w:ascii="Trebuchet MS" w:hAnsi="Trebuchet MS"/>
          <w:b/>
        </w:rPr>
      </w:pPr>
      <w:r w:rsidRPr="005F51DF">
        <w:rPr>
          <w:b/>
          <w:sz w:val="28"/>
        </w:rPr>
        <w:t>Actividad No 1</w:t>
      </w:r>
    </w:p>
    <w:p w:rsidR="00D8684F" w:rsidRPr="00E73A2A" w:rsidRDefault="00D8684F" w:rsidP="00D8684F">
      <w:pPr>
        <w:pStyle w:val="Prrafodelista"/>
        <w:numPr>
          <w:ilvl w:val="0"/>
          <w:numId w:val="30"/>
        </w:numPr>
        <w:jc w:val="both"/>
        <w:rPr>
          <w:rFonts w:cstheme="minorHAnsi"/>
          <w:bCs/>
          <w:color w:val="000000"/>
          <w:sz w:val="28"/>
          <w:szCs w:val="28"/>
        </w:rPr>
      </w:pPr>
      <w:r w:rsidRPr="00E73A2A">
        <w:rPr>
          <w:rFonts w:cstheme="minorHAnsi"/>
          <w:bCs/>
          <w:color w:val="000000"/>
          <w:sz w:val="28"/>
          <w:szCs w:val="28"/>
        </w:rPr>
        <w:t>Explica las funciones de la Defensoría del pueblo  y las estrategias para cerrar la brecha fiscal</w:t>
      </w:r>
    </w:p>
    <w:p w:rsidR="00D8684F" w:rsidRPr="00E73A2A" w:rsidRDefault="00D8684F" w:rsidP="00D8684F">
      <w:pPr>
        <w:pStyle w:val="Prrafodelista"/>
        <w:numPr>
          <w:ilvl w:val="0"/>
          <w:numId w:val="30"/>
        </w:numPr>
        <w:jc w:val="both"/>
        <w:rPr>
          <w:rFonts w:cstheme="minorHAnsi"/>
          <w:bCs/>
          <w:color w:val="000000"/>
          <w:sz w:val="28"/>
          <w:szCs w:val="28"/>
        </w:rPr>
      </w:pPr>
      <w:r w:rsidRPr="00E73A2A">
        <w:rPr>
          <w:rFonts w:cstheme="minorHAnsi"/>
          <w:bCs/>
          <w:color w:val="000000"/>
          <w:sz w:val="28"/>
          <w:szCs w:val="28"/>
        </w:rPr>
        <w:t>Completa el esquema sobre formas de control y emite tu opinión:</w:t>
      </w:r>
    </w:p>
    <w:p w:rsidR="00D8684F" w:rsidRPr="00E73A2A" w:rsidRDefault="00D8684F" w:rsidP="00D8684F">
      <w:pPr>
        <w:jc w:val="both"/>
        <w:rPr>
          <w:rFonts w:cstheme="minorHAnsi"/>
          <w:bCs/>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4"/>
        <w:gridCol w:w="3388"/>
        <w:gridCol w:w="3388"/>
      </w:tblGrid>
      <w:tr w:rsidR="00D8684F" w:rsidRPr="00E73A2A" w:rsidTr="00451B17">
        <w:trPr>
          <w:jc w:val="center"/>
        </w:trPr>
        <w:tc>
          <w:tcPr>
            <w:tcW w:w="2804" w:type="dxa"/>
          </w:tcPr>
          <w:p w:rsidR="00D8684F" w:rsidRPr="00E73A2A" w:rsidRDefault="00D8684F" w:rsidP="00451B17">
            <w:pPr>
              <w:jc w:val="center"/>
              <w:rPr>
                <w:rFonts w:cstheme="minorHAnsi"/>
                <w:b/>
                <w:bCs/>
                <w:color w:val="000000"/>
                <w:sz w:val="28"/>
                <w:szCs w:val="28"/>
              </w:rPr>
            </w:pPr>
            <w:r w:rsidRPr="00E73A2A">
              <w:rPr>
                <w:rFonts w:cstheme="minorHAnsi"/>
                <w:b/>
                <w:bCs/>
                <w:color w:val="000000"/>
                <w:sz w:val="28"/>
                <w:szCs w:val="28"/>
              </w:rPr>
              <w:t>ENTE CONTROLADOR</w:t>
            </w:r>
          </w:p>
        </w:tc>
        <w:tc>
          <w:tcPr>
            <w:tcW w:w="2804" w:type="dxa"/>
          </w:tcPr>
          <w:p w:rsidR="00D8684F" w:rsidRPr="00E73A2A" w:rsidRDefault="00D8684F" w:rsidP="00451B17">
            <w:pPr>
              <w:jc w:val="center"/>
              <w:rPr>
                <w:rFonts w:cstheme="minorHAnsi"/>
                <w:b/>
                <w:bCs/>
                <w:color w:val="000000"/>
                <w:sz w:val="28"/>
                <w:szCs w:val="28"/>
              </w:rPr>
            </w:pPr>
            <w:r w:rsidRPr="00E73A2A">
              <w:rPr>
                <w:rFonts w:cstheme="minorHAnsi"/>
                <w:b/>
                <w:bCs/>
                <w:color w:val="000000"/>
                <w:sz w:val="28"/>
                <w:szCs w:val="28"/>
              </w:rPr>
              <w:t>FORMA DE CONTROL</w:t>
            </w:r>
          </w:p>
        </w:tc>
        <w:tc>
          <w:tcPr>
            <w:tcW w:w="2805" w:type="dxa"/>
          </w:tcPr>
          <w:p w:rsidR="00D8684F" w:rsidRPr="00E73A2A" w:rsidRDefault="00D8684F" w:rsidP="00451B17">
            <w:pPr>
              <w:jc w:val="center"/>
              <w:rPr>
                <w:rFonts w:cstheme="minorHAnsi"/>
                <w:b/>
                <w:bCs/>
                <w:color w:val="000000"/>
                <w:sz w:val="28"/>
                <w:szCs w:val="28"/>
              </w:rPr>
            </w:pPr>
            <w:r w:rsidRPr="00E73A2A">
              <w:rPr>
                <w:rFonts w:cstheme="minorHAnsi"/>
                <w:b/>
                <w:bCs/>
                <w:color w:val="000000"/>
                <w:sz w:val="28"/>
                <w:szCs w:val="28"/>
              </w:rPr>
              <w:t>HARÍA MEJOR SU TRABAJO SI……</w:t>
            </w:r>
          </w:p>
        </w:tc>
      </w:tr>
      <w:tr w:rsidR="00D8684F" w:rsidRPr="00E73A2A" w:rsidTr="00451B17">
        <w:trPr>
          <w:jc w:val="center"/>
        </w:trPr>
        <w:tc>
          <w:tcPr>
            <w:tcW w:w="2804" w:type="dxa"/>
          </w:tcPr>
          <w:p w:rsidR="00D8684F" w:rsidRPr="00E73A2A" w:rsidRDefault="00D8684F" w:rsidP="00451B17">
            <w:pPr>
              <w:jc w:val="center"/>
              <w:rPr>
                <w:rFonts w:cstheme="minorHAnsi"/>
                <w:b/>
                <w:bCs/>
                <w:color w:val="000000"/>
                <w:sz w:val="28"/>
                <w:szCs w:val="28"/>
              </w:rPr>
            </w:pPr>
            <w:r w:rsidRPr="00E73A2A">
              <w:rPr>
                <w:rFonts w:cstheme="minorHAnsi"/>
                <w:b/>
                <w:bCs/>
                <w:color w:val="000000"/>
                <w:sz w:val="28"/>
                <w:szCs w:val="28"/>
              </w:rPr>
              <w:t xml:space="preserve">BANCO DE </w:t>
            </w:r>
            <w:smartTag w:uri="urn:schemas-microsoft-com:office:smarttags" w:element="PersonName">
              <w:smartTagPr>
                <w:attr w:name="ProductID" w:val="la Rep￺blica"/>
              </w:smartTagPr>
              <w:r w:rsidRPr="00E73A2A">
                <w:rPr>
                  <w:rFonts w:cstheme="minorHAnsi"/>
                  <w:b/>
                  <w:bCs/>
                  <w:color w:val="000000"/>
                  <w:sz w:val="28"/>
                  <w:szCs w:val="28"/>
                </w:rPr>
                <w:t>LA REPÚBLICA</w:t>
              </w:r>
            </w:smartTag>
          </w:p>
          <w:p w:rsidR="00D8684F" w:rsidRPr="00E73A2A" w:rsidRDefault="00D8684F" w:rsidP="00451B17">
            <w:pPr>
              <w:jc w:val="both"/>
              <w:rPr>
                <w:rFonts w:cstheme="minorHAnsi"/>
                <w:bCs/>
                <w:color w:val="000000"/>
                <w:sz w:val="28"/>
                <w:szCs w:val="28"/>
              </w:rPr>
            </w:pPr>
          </w:p>
          <w:p w:rsidR="00D8684F" w:rsidRPr="00E73A2A" w:rsidRDefault="00D8684F" w:rsidP="00451B17">
            <w:pPr>
              <w:jc w:val="both"/>
              <w:rPr>
                <w:rFonts w:cstheme="minorHAnsi"/>
                <w:bCs/>
                <w:color w:val="000000"/>
                <w:sz w:val="28"/>
                <w:szCs w:val="28"/>
              </w:rPr>
            </w:pPr>
          </w:p>
          <w:p w:rsidR="00D8684F" w:rsidRPr="00E73A2A" w:rsidRDefault="00D8684F" w:rsidP="00451B17">
            <w:pPr>
              <w:jc w:val="both"/>
              <w:rPr>
                <w:rFonts w:cstheme="minorHAnsi"/>
                <w:bCs/>
                <w:color w:val="000000"/>
                <w:sz w:val="28"/>
                <w:szCs w:val="28"/>
              </w:rPr>
            </w:pPr>
          </w:p>
          <w:p w:rsidR="00D8684F" w:rsidRPr="00E73A2A" w:rsidRDefault="00D8684F" w:rsidP="00451B17">
            <w:pPr>
              <w:jc w:val="both"/>
              <w:rPr>
                <w:rFonts w:cstheme="minorHAnsi"/>
                <w:bCs/>
                <w:color w:val="000000"/>
                <w:sz w:val="28"/>
                <w:szCs w:val="28"/>
              </w:rPr>
            </w:pPr>
          </w:p>
          <w:p w:rsidR="00D8684F" w:rsidRPr="00E73A2A" w:rsidRDefault="00D8684F" w:rsidP="00451B17">
            <w:pPr>
              <w:jc w:val="both"/>
              <w:rPr>
                <w:rFonts w:cstheme="minorHAnsi"/>
                <w:bCs/>
                <w:color w:val="000000"/>
                <w:sz w:val="28"/>
                <w:szCs w:val="28"/>
              </w:rPr>
            </w:pPr>
          </w:p>
        </w:tc>
        <w:tc>
          <w:tcPr>
            <w:tcW w:w="2804" w:type="dxa"/>
          </w:tcPr>
          <w:p w:rsidR="00D8684F" w:rsidRPr="00E73A2A" w:rsidRDefault="00D8684F" w:rsidP="00D8684F">
            <w:pPr>
              <w:numPr>
                <w:ilvl w:val="0"/>
                <w:numId w:val="28"/>
              </w:numPr>
              <w:spacing w:after="0" w:line="240" w:lineRule="auto"/>
              <w:rPr>
                <w:rFonts w:cstheme="minorHAnsi"/>
                <w:bCs/>
                <w:color w:val="000000"/>
                <w:sz w:val="28"/>
                <w:szCs w:val="28"/>
              </w:rPr>
            </w:pPr>
            <w:r w:rsidRPr="00E73A2A">
              <w:rPr>
                <w:rFonts w:cstheme="minorHAnsi"/>
                <w:bCs/>
                <w:color w:val="000000"/>
                <w:sz w:val="28"/>
                <w:szCs w:val="28"/>
              </w:rPr>
              <w:t>______________</w:t>
            </w:r>
          </w:p>
          <w:p w:rsidR="00D8684F" w:rsidRPr="00E73A2A" w:rsidRDefault="00D8684F" w:rsidP="00D8684F">
            <w:pPr>
              <w:numPr>
                <w:ilvl w:val="0"/>
                <w:numId w:val="28"/>
              </w:numPr>
              <w:spacing w:after="0" w:line="240" w:lineRule="auto"/>
              <w:rPr>
                <w:rFonts w:cstheme="minorHAnsi"/>
                <w:bCs/>
                <w:color w:val="000000"/>
                <w:sz w:val="28"/>
                <w:szCs w:val="28"/>
              </w:rPr>
            </w:pPr>
            <w:r w:rsidRPr="00E73A2A">
              <w:rPr>
                <w:rFonts w:cstheme="minorHAnsi"/>
                <w:bCs/>
                <w:color w:val="000000"/>
                <w:sz w:val="28"/>
                <w:szCs w:val="28"/>
              </w:rPr>
              <w:t>Reducir gasto público.</w:t>
            </w:r>
          </w:p>
          <w:p w:rsidR="00D8684F" w:rsidRPr="00E73A2A" w:rsidRDefault="00D8684F" w:rsidP="00D8684F">
            <w:pPr>
              <w:numPr>
                <w:ilvl w:val="0"/>
                <w:numId w:val="28"/>
              </w:numPr>
              <w:spacing w:after="0" w:line="240" w:lineRule="auto"/>
              <w:rPr>
                <w:rFonts w:cstheme="minorHAnsi"/>
                <w:bCs/>
                <w:color w:val="000000"/>
                <w:sz w:val="28"/>
                <w:szCs w:val="28"/>
              </w:rPr>
            </w:pPr>
            <w:r w:rsidRPr="00E73A2A">
              <w:rPr>
                <w:rFonts w:cstheme="minorHAnsi"/>
                <w:bCs/>
                <w:color w:val="000000"/>
                <w:sz w:val="28"/>
                <w:szCs w:val="28"/>
              </w:rPr>
              <w:t>_______________</w:t>
            </w:r>
          </w:p>
          <w:p w:rsidR="00D8684F" w:rsidRPr="00E73A2A" w:rsidRDefault="00D8684F" w:rsidP="00D8684F">
            <w:pPr>
              <w:rPr>
                <w:rFonts w:cstheme="minorHAnsi"/>
                <w:bCs/>
                <w:color w:val="000000"/>
                <w:sz w:val="28"/>
                <w:szCs w:val="28"/>
              </w:rPr>
            </w:pPr>
          </w:p>
        </w:tc>
        <w:tc>
          <w:tcPr>
            <w:tcW w:w="2805" w:type="dxa"/>
          </w:tcPr>
          <w:p w:rsidR="00D8684F" w:rsidRPr="00E73A2A" w:rsidRDefault="00D8684F" w:rsidP="00D8684F">
            <w:pPr>
              <w:numPr>
                <w:ilvl w:val="0"/>
                <w:numId w:val="28"/>
              </w:numPr>
              <w:spacing w:after="0" w:line="240" w:lineRule="auto"/>
              <w:rPr>
                <w:rFonts w:cstheme="minorHAnsi"/>
                <w:bCs/>
                <w:color w:val="000000"/>
                <w:sz w:val="28"/>
                <w:szCs w:val="28"/>
              </w:rPr>
            </w:pPr>
            <w:r w:rsidRPr="00E73A2A">
              <w:rPr>
                <w:rFonts w:cstheme="minorHAnsi"/>
                <w:bCs/>
                <w:color w:val="000000"/>
                <w:sz w:val="28"/>
                <w:szCs w:val="28"/>
              </w:rPr>
              <w:t>______________</w:t>
            </w:r>
          </w:p>
          <w:p w:rsidR="00D8684F" w:rsidRPr="00E73A2A" w:rsidRDefault="00D8684F" w:rsidP="00D8684F">
            <w:pPr>
              <w:ind w:left="360"/>
              <w:rPr>
                <w:rFonts w:cstheme="minorHAnsi"/>
                <w:bCs/>
                <w:color w:val="000000"/>
                <w:sz w:val="28"/>
                <w:szCs w:val="28"/>
              </w:rPr>
            </w:pPr>
          </w:p>
          <w:p w:rsidR="00D8684F" w:rsidRPr="00E73A2A" w:rsidRDefault="00D8684F" w:rsidP="00D8684F">
            <w:pPr>
              <w:numPr>
                <w:ilvl w:val="0"/>
                <w:numId w:val="28"/>
              </w:numPr>
              <w:spacing w:after="0" w:line="240" w:lineRule="auto"/>
              <w:rPr>
                <w:rFonts w:cstheme="minorHAnsi"/>
                <w:bCs/>
                <w:color w:val="000000"/>
                <w:sz w:val="28"/>
                <w:szCs w:val="28"/>
              </w:rPr>
            </w:pPr>
            <w:r w:rsidRPr="00E73A2A">
              <w:rPr>
                <w:rFonts w:cstheme="minorHAnsi"/>
                <w:bCs/>
                <w:color w:val="000000"/>
                <w:sz w:val="28"/>
                <w:szCs w:val="28"/>
              </w:rPr>
              <w:t>______________</w:t>
            </w:r>
          </w:p>
          <w:p w:rsidR="00D8684F" w:rsidRPr="00E73A2A" w:rsidRDefault="00D8684F" w:rsidP="00D8684F">
            <w:pPr>
              <w:rPr>
                <w:rFonts w:cstheme="minorHAnsi"/>
                <w:bCs/>
                <w:color w:val="000000"/>
                <w:sz w:val="28"/>
                <w:szCs w:val="28"/>
              </w:rPr>
            </w:pPr>
          </w:p>
          <w:p w:rsidR="00D8684F" w:rsidRPr="00E73A2A" w:rsidRDefault="00D8684F" w:rsidP="00D8684F">
            <w:pPr>
              <w:ind w:left="360"/>
              <w:rPr>
                <w:rFonts w:cstheme="minorHAnsi"/>
                <w:bCs/>
                <w:color w:val="000000"/>
                <w:sz w:val="28"/>
                <w:szCs w:val="28"/>
              </w:rPr>
            </w:pPr>
          </w:p>
          <w:p w:rsidR="00D8684F" w:rsidRPr="00E73A2A" w:rsidRDefault="00D8684F" w:rsidP="00D8684F">
            <w:pPr>
              <w:numPr>
                <w:ilvl w:val="0"/>
                <w:numId w:val="28"/>
              </w:numPr>
              <w:spacing w:after="0" w:line="240" w:lineRule="auto"/>
              <w:rPr>
                <w:rFonts w:cstheme="minorHAnsi"/>
                <w:bCs/>
                <w:color w:val="000000"/>
                <w:sz w:val="28"/>
                <w:szCs w:val="28"/>
              </w:rPr>
            </w:pPr>
            <w:r w:rsidRPr="00E73A2A">
              <w:rPr>
                <w:rFonts w:cstheme="minorHAnsi"/>
                <w:bCs/>
                <w:color w:val="000000"/>
                <w:sz w:val="28"/>
                <w:szCs w:val="28"/>
              </w:rPr>
              <w:t>______________</w:t>
            </w:r>
          </w:p>
        </w:tc>
      </w:tr>
      <w:tr w:rsidR="00D8684F" w:rsidRPr="00E73A2A" w:rsidTr="00451B17">
        <w:trPr>
          <w:jc w:val="center"/>
        </w:trPr>
        <w:tc>
          <w:tcPr>
            <w:tcW w:w="2804" w:type="dxa"/>
          </w:tcPr>
          <w:p w:rsidR="00D8684F" w:rsidRPr="00E73A2A" w:rsidRDefault="00D8684F" w:rsidP="00451B17">
            <w:pPr>
              <w:jc w:val="both"/>
              <w:rPr>
                <w:rFonts w:cstheme="minorHAnsi"/>
                <w:bCs/>
                <w:color w:val="000000"/>
                <w:sz w:val="28"/>
                <w:szCs w:val="28"/>
              </w:rPr>
            </w:pPr>
          </w:p>
          <w:p w:rsidR="00D8684F" w:rsidRPr="00E73A2A" w:rsidRDefault="00D8684F" w:rsidP="00451B17">
            <w:pPr>
              <w:jc w:val="both"/>
              <w:rPr>
                <w:rFonts w:cstheme="minorHAnsi"/>
                <w:bCs/>
                <w:color w:val="000000"/>
                <w:sz w:val="28"/>
                <w:szCs w:val="28"/>
              </w:rPr>
            </w:pPr>
          </w:p>
          <w:p w:rsidR="00D8684F" w:rsidRPr="00E73A2A" w:rsidRDefault="00D8684F" w:rsidP="00451B17">
            <w:pPr>
              <w:jc w:val="both"/>
              <w:rPr>
                <w:rFonts w:cstheme="minorHAnsi"/>
                <w:bCs/>
                <w:color w:val="000000"/>
                <w:sz w:val="28"/>
                <w:szCs w:val="28"/>
              </w:rPr>
            </w:pPr>
          </w:p>
          <w:p w:rsidR="00D8684F" w:rsidRPr="00E73A2A" w:rsidRDefault="00D8684F" w:rsidP="00451B17">
            <w:pPr>
              <w:jc w:val="both"/>
              <w:rPr>
                <w:rFonts w:cstheme="minorHAnsi"/>
                <w:bCs/>
                <w:color w:val="000000"/>
                <w:sz w:val="28"/>
                <w:szCs w:val="28"/>
              </w:rPr>
            </w:pPr>
          </w:p>
          <w:p w:rsidR="00D8684F" w:rsidRPr="00E73A2A" w:rsidRDefault="00D8684F" w:rsidP="00451B17">
            <w:pPr>
              <w:jc w:val="both"/>
              <w:rPr>
                <w:rFonts w:cstheme="minorHAnsi"/>
                <w:bCs/>
                <w:color w:val="000000"/>
                <w:sz w:val="28"/>
                <w:szCs w:val="28"/>
              </w:rPr>
            </w:pPr>
          </w:p>
        </w:tc>
        <w:tc>
          <w:tcPr>
            <w:tcW w:w="2804" w:type="dxa"/>
          </w:tcPr>
          <w:p w:rsidR="00D8684F" w:rsidRPr="00E73A2A" w:rsidRDefault="00D8684F" w:rsidP="00D8684F">
            <w:pPr>
              <w:numPr>
                <w:ilvl w:val="0"/>
                <w:numId w:val="28"/>
              </w:numPr>
              <w:spacing w:after="0" w:line="240" w:lineRule="auto"/>
              <w:rPr>
                <w:rFonts w:cstheme="minorHAnsi"/>
                <w:bCs/>
                <w:color w:val="000000"/>
                <w:sz w:val="28"/>
                <w:szCs w:val="28"/>
              </w:rPr>
            </w:pPr>
            <w:r w:rsidRPr="00E73A2A">
              <w:rPr>
                <w:rFonts w:cstheme="minorHAnsi"/>
                <w:bCs/>
                <w:color w:val="000000"/>
                <w:sz w:val="28"/>
                <w:szCs w:val="28"/>
              </w:rPr>
              <w:lastRenderedPageBreak/>
              <w:t>______________</w:t>
            </w:r>
          </w:p>
          <w:p w:rsidR="00D8684F" w:rsidRPr="00E73A2A" w:rsidRDefault="00D8684F" w:rsidP="00D8684F">
            <w:pPr>
              <w:numPr>
                <w:ilvl w:val="0"/>
                <w:numId w:val="28"/>
              </w:numPr>
              <w:spacing w:after="0" w:line="240" w:lineRule="auto"/>
              <w:rPr>
                <w:rFonts w:cstheme="minorHAnsi"/>
                <w:bCs/>
                <w:color w:val="000000"/>
                <w:sz w:val="28"/>
                <w:szCs w:val="28"/>
              </w:rPr>
            </w:pPr>
            <w:r w:rsidRPr="00E73A2A">
              <w:rPr>
                <w:rFonts w:cstheme="minorHAnsi"/>
                <w:bCs/>
                <w:color w:val="000000"/>
                <w:sz w:val="28"/>
                <w:szCs w:val="28"/>
              </w:rPr>
              <w:t>_______________</w:t>
            </w:r>
          </w:p>
          <w:p w:rsidR="00D8684F" w:rsidRPr="00E73A2A" w:rsidRDefault="00D8684F" w:rsidP="00D8684F">
            <w:pPr>
              <w:numPr>
                <w:ilvl w:val="0"/>
                <w:numId w:val="28"/>
              </w:numPr>
              <w:spacing w:after="0" w:line="240" w:lineRule="auto"/>
              <w:rPr>
                <w:rFonts w:cstheme="minorHAnsi"/>
                <w:bCs/>
                <w:color w:val="000000"/>
                <w:sz w:val="28"/>
                <w:szCs w:val="28"/>
              </w:rPr>
            </w:pPr>
            <w:r w:rsidRPr="00E73A2A">
              <w:rPr>
                <w:rFonts w:cstheme="minorHAnsi"/>
                <w:bCs/>
                <w:color w:val="000000"/>
                <w:sz w:val="28"/>
                <w:szCs w:val="28"/>
              </w:rPr>
              <w:t>_______________</w:t>
            </w:r>
          </w:p>
          <w:p w:rsidR="00D8684F" w:rsidRPr="00E73A2A" w:rsidRDefault="00D8684F" w:rsidP="00D8684F">
            <w:pPr>
              <w:numPr>
                <w:ilvl w:val="0"/>
                <w:numId w:val="28"/>
              </w:numPr>
              <w:spacing w:after="0" w:line="240" w:lineRule="auto"/>
              <w:rPr>
                <w:rFonts w:cstheme="minorHAnsi"/>
                <w:bCs/>
                <w:color w:val="000000"/>
                <w:sz w:val="28"/>
                <w:szCs w:val="28"/>
              </w:rPr>
            </w:pPr>
            <w:r w:rsidRPr="00E73A2A">
              <w:rPr>
                <w:rFonts w:cstheme="minorHAnsi"/>
                <w:bCs/>
                <w:color w:val="000000"/>
                <w:sz w:val="28"/>
                <w:szCs w:val="28"/>
              </w:rPr>
              <w:lastRenderedPageBreak/>
              <w:t>Demandar o pedir cambio de ley.</w:t>
            </w:r>
          </w:p>
          <w:p w:rsidR="00D8684F" w:rsidRPr="00E73A2A" w:rsidRDefault="00D8684F" w:rsidP="00D8684F">
            <w:pPr>
              <w:numPr>
                <w:ilvl w:val="0"/>
                <w:numId w:val="28"/>
              </w:numPr>
              <w:spacing w:after="0" w:line="240" w:lineRule="auto"/>
              <w:rPr>
                <w:rFonts w:cstheme="minorHAnsi"/>
                <w:bCs/>
                <w:color w:val="000000"/>
                <w:sz w:val="28"/>
                <w:szCs w:val="28"/>
              </w:rPr>
            </w:pPr>
            <w:r w:rsidRPr="00E73A2A">
              <w:rPr>
                <w:rFonts w:cstheme="minorHAnsi"/>
                <w:bCs/>
                <w:color w:val="000000"/>
                <w:sz w:val="28"/>
                <w:szCs w:val="28"/>
              </w:rPr>
              <w:t>______________</w:t>
            </w:r>
          </w:p>
          <w:p w:rsidR="00D8684F" w:rsidRPr="00E73A2A" w:rsidRDefault="00D8684F" w:rsidP="00D8684F">
            <w:pPr>
              <w:rPr>
                <w:rFonts w:cstheme="minorHAnsi"/>
                <w:bCs/>
                <w:color w:val="000000"/>
                <w:sz w:val="28"/>
                <w:szCs w:val="28"/>
              </w:rPr>
            </w:pPr>
          </w:p>
        </w:tc>
        <w:tc>
          <w:tcPr>
            <w:tcW w:w="2805" w:type="dxa"/>
          </w:tcPr>
          <w:p w:rsidR="00D8684F" w:rsidRPr="00E73A2A" w:rsidRDefault="00D8684F" w:rsidP="00D8684F">
            <w:pPr>
              <w:numPr>
                <w:ilvl w:val="0"/>
                <w:numId w:val="28"/>
              </w:numPr>
              <w:spacing w:after="0" w:line="240" w:lineRule="auto"/>
              <w:rPr>
                <w:rFonts w:cstheme="minorHAnsi"/>
                <w:bCs/>
                <w:color w:val="000000"/>
                <w:sz w:val="28"/>
                <w:szCs w:val="28"/>
              </w:rPr>
            </w:pPr>
            <w:r w:rsidRPr="00E73A2A">
              <w:rPr>
                <w:rFonts w:cstheme="minorHAnsi"/>
                <w:bCs/>
                <w:color w:val="000000"/>
                <w:sz w:val="28"/>
                <w:szCs w:val="28"/>
              </w:rPr>
              <w:lastRenderedPageBreak/>
              <w:t>______________</w:t>
            </w:r>
          </w:p>
          <w:p w:rsidR="00D8684F" w:rsidRPr="00E73A2A" w:rsidRDefault="00D8684F" w:rsidP="00D8684F">
            <w:pPr>
              <w:numPr>
                <w:ilvl w:val="0"/>
                <w:numId w:val="28"/>
              </w:numPr>
              <w:spacing w:after="0" w:line="240" w:lineRule="auto"/>
              <w:rPr>
                <w:rFonts w:cstheme="minorHAnsi"/>
                <w:bCs/>
                <w:color w:val="000000"/>
                <w:sz w:val="28"/>
                <w:szCs w:val="28"/>
              </w:rPr>
            </w:pPr>
            <w:r w:rsidRPr="00E73A2A">
              <w:rPr>
                <w:rFonts w:cstheme="minorHAnsi"/>
                <w:bCs/>
                <w:color w:val="000000"/>
                <w:sz w:val="28"/>
                <w:szCs w:val="28"/>
              </w:rPr>
              <w:t>______________</w:t>
            </w:r>
          </w:p>
          <w:p w:rsidR="00D8684F" w:rsidRPr="00E73A2A" w:rsidRDefault="00D8684F" w:rsidP="00D8684F">
            <w:pPr>
              <w:numPr>
                <w:ilvl w:val="0"/>
                <w:numId w:val="28"/>
              </w:numPr>
              <w:spacing w:after="0" w:line="240" w:lineRule="auto"/>
              <w:rPr>
                <w:rFonts w:cstheme="minorHAnsi"/>
                <w:bCs/>
                <w:color w:val="000000"/>
                <w:sz w:val="28"/>
                <w:szCs w:val="28"/>
              </w:rPr>
            </w:pPr>
            <w:r w:rsidRPr="00E73A2A">
              <w:rPr>
                <w:rFonts w:cstheme="minorHAnsi"/>
                <w:bCs/>
                <w:color w:val="000000"/>
                <w:sz w:val="28"/>
                <w:szCs w:val="28"/>
              </w:rPr>
              <w:t>______________</w:t>
            </w:r>
          </w:p>
          <w:p w:rsidR="00D8684F" w:rsidRPr="00E73A2A" w:rsidRDefault="00D8684F" w:rsidP="00D8684F">
            <w:pPr>
              <w:rPr>
                <w:rFonts w:cstheme="minorHAnsi"/>
                <w:bCs/>
                <w:color w:val="000000"/>
                <w:sz w:val="28"/>
                <w:szCs w:val="28"/>
              </w:rPr>
            </w:pPr>
          </w:p>
          <w:p w:rsidR="00D8684F" w:rsidRPr="00E73A2A" w:rsidRDefault="00D8684F" w:rsidP="00D8684F">
            <w:pPr>
              <w:numPr>
                <w:ilvl w:val="0"/>
                <w:numId w:val="28"/>
              </w:numPr>
              <w:spacing w:after="0" w:line="240" w:lineRule="auto"/>
              <w:rPr>
                <w:rFonts w:cstheme="minorHAnsi"/>
                <w:bCs/>
                <w:color w:val="000000"/>
                <w:sz w:val="28"/>
                <w:szCs w:val="28"/>
              </w:rPr>
            </w:pPr>
            <w:r w:rsidRPr="00E73A2A">
              <w:rPr>
                <w:rFonts w:cstheme="minorHAnsi"/>
                <w:bCs/>
                <w:color w:val="000000"/>
                <w:sz w:val="28"/>
                <w:szCs w:val="28"/>
              </w:rPr>
              <w:t>_______________</w:t>
            </w:r>
          </w:p>
          <w:p w:rsidR="00D8684F" w:rsidRPr="00E73A2A" w:rsidRDefault="00D8684F" w:rsidP="00D8684F">
            <w:pPr>
              <w:numPr>
                <w:ilvl w:val="0"/>
                <w:numId w:val="28"/>
              </w:numPr>
              <w:spacing w:after="0" w:line="240" w:lineRule="auto"/>
              <w:rPr>
                <w:rFonts w:cstheme="minorHAnsi"/>
                <w:bCs/>
                <w:color w:val="000000"/>
                <w:sz w:val="28"/>
                <w:szCs w:val="28"/>
              </w:rPr>
            </w:pPr>
            <w:r w:rsidRPr="00E73A2A">
              <w:rPr>
                <w:rFonts w:cstheme="minorHAnsi"/>
                <w:bCs/>
                <w:color w:val="000000"/>
                <w:sz w:val="28"/>
                <w:szCs w:val="28"/>
              </w:rPr>
              <w:t>______________</w:t>
            </w:r>
          </w:p>
        </w:tc>
      </w:tr>
    </w:tbl>
    <w:p w:rsidR="00D8684F" w:rsidRDefault="00D8684F" w:rsidP="00D8684F">
      <w:pPr>
        <w:jc w:val="both"/>
        <w:rPr>
          <w:rFonts w:ascii="Trebuchet MS" w:hAnsi="Trebuchet MS"/>
        </w:rPr>
      </w:pPr>
    </w:p>
    <w:p w:rsidR="00D8684F" w:rsidRPr="00E73A2A" w:rsidRDefault="00D8684F" w:rsidP="00D8684F">
      <w:pPr>
        <w:pStyle w:val="Prrafodelista"/>
        <w:numPr>
          <w:ilvl w:val="0"/>
          <w:numId w:val="30"/>
        </w:numPr>
        <w:jc w:val="both"/>
        <w:rPr>
          <w:rFonts w:ascii="Trebuchet MS" w:hAnsi="Trebuchet MS"/>
          <w:b/>
        </w:rPr>
      </w:pPr>
      <w:r w:rsidRPr="00E73A2A">
        <w:rPr>
          <w:rFonts w:ascii="Trebuchet MS" w:hAnsi="Trebuchet MS"/>
          <w:b/>
        </w:rPr>
        <w:t>COMPETENCIAS CIUDADANAS</w:t>
      </w:r>
    </w:p>
    <w:p w:rsidR="00D8684F" w:rsidRPr="002F3F68" w:rsidRDefault="00D8684F" w:rsidP="00D8684F">
      <w:pPr>
        <w:rPr>
          <w:rFonts w:ascii="Trebuchet MS" w:hAnsi="Trebuchet MS"/>
          <w:b/>
        </w:rPr>
      </w:pPr>
    </w:p>
    <w:p w:rsidR="00D8684F" w:rsidRPr="00D546B7" w:rsidRDefault="00D8684F" w:rsidP="00D8684F">
      <w:pPr>
        <w:rPr>
          <w:rFonts w:ascii="Trebuchet MS" w:hAnsi="Trebuchet MS"/>
          <w:b/>
        </w:rPr>
      </w:pPr>
      <w:r w:rsidRPr="00D546B7">
        <w:rPr>
          <w:rFonts w:ascii="Trebuchet MS" w:hAnsi="Trebuchet MS"/>
          <w:b/>
        </w:rPr>
        <w:t>¿POR QUÉ PAGAR IMPUESTOS?</w:t>
      </w:r>
    </w:p>
    <w:p w:rsidR="00D8684F" w:rsidRPr="00D546B7" w:rsidRDefault="00D8684F" w:rsidP="00D8684F">
      <w:pPr>
        <w:jc w:val="both"/>
        <w:rPr>
          <w:rFonts w:ascii="Trebuchet MS" w:hAnsi="Trebuchet MS"/>
        </w:rPr>
      </w:pPr>
      <w:r>
        <w:rPr>
          <w:rFonts w:ascii="Trebuchet MS" w:hAnsi="Trebuchet MS"/>
          <w:noProof/>
          <w:lang w:val="es-CO" w:eastAsia="es-CO"/>
        </w:rPr>
        <w:drawing>
          <wp:anchor distT="0" distB="0" distL="0" distR="0" simplePos="0" relativeHeight="251659264" behindDoc="0" locked="0" layoutInCell="1" allowOverlap="0">
            <wp:simplePos x="0" y="0"/>
            <wp:positionH relativeFrom="column">
              <wp:posOffset>-97155</wp:posOffset>
            </wp:positionH>
            <wp:positionV relativeFrom="line">
              <wp:posOffset>113030</wp:posOffset>
            </wp:positionV>
            <wp:extent cx="1496060" cy="1104265"/>
            <wp:effectExtent l="19050" t="0" r="8890" b="0"/>
            <wp:wrapSquare wrapText="bothSides"/>
            <wp:docPr id="3" name="Imagen 3" descr="billetesm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tesmov"/>
                    <pic:cNvPicPr>
                      <a:picLocks noChangeAspect="1" noChangeArrowheads="1" noCrop="1"/>
                    </pic:cNvPicPr>
                  </pic:nvPicPr>
                  <pic:blipFill>
                    <a:blip r:embed="rId7" cstate="print"/>
                    <a:srcRect/>
                    <a:stretch>
                      <a:fillRect/>
                    </a:stretch>
                  </pic:blipFill>
                  <pic:spPr bwMode="auto">
                    <a:xfrm>
                      <a:off x="0" y="0"/>
                      <a:ext cx="1496060" cy="1104265"/>
                    </a:xfrm>
                    <a:prstGeom prst="rect">
                      <a:avLst/>
                    </a:prstGeom>
                    <a:noFill/>
                    <a:ln w="9525">
                      <a:noFill/>
                      <a:miter lim="800000"/>
                      <a:headEnd/>
                      <a:tailEnd/>
                    </a:ln>
                  </pic:spPr>
                </pic:pic>
              </a:graphicData>
            </a:graphic>
          </wp:anchor>
        </w:drawing>
      </w:r>
    </w:p>
    <w:p w:rsidR="00D8684F" w:rsidRDefault="00D8684F" w:rsidP="00D8684F">
      <w:pPr>
        <w:jc w:val="both"/>
        <w:rPr>
          <w:rFonts w:ascii="Arial" w:hAnsi="Arial" w:cs="Arial"/>
        </w:rPr>
      </w:pPr>
      <w:r w:rsidRPr="00D546B7">
        <w:rPr>
          <w:rFonts w:ascii="Arial" w:hAnsi="Arial" w:cs="Arial"/>
        </w:rPr>
        <w:t>Los impuestos son un elemento  importante en la economía nacional, ya que son uno de los medios principales por los que el gobierno obtiene ingresos; tienen gran importancia para la economía de nuestro país, ya que gracias a ellos se  puede invertir en aspectos prioritarios como la educación, la salud, la impartición de justicia y la seguridad, el combate a la pobreza y el impulso de sectores económicos que son fundamentales para el país.</w:t>
      </w:r>
    </w:p>
    <w:p w:rsidR="00D8684F" w:rsidRDefault="00D8684F" w:rsidP="00D8684F">
      <w:pPr>
        <w:jc w:val="both"/>
        <w:rPr>
          <w:rFonts w:ascii="Arial" w:hAnsi="Arial" w:cs="Arial"/>
        </w:rPr>
      </w:pPr>
      <w:r w:rsidRPr="00D546B7">
        <w:rPr>
          <w:rFonts w:ascii="Arial" w:hAnsi="Arial" w:cs="Arial"/>
        </w:rPr>
        <w:br/>
        <w:t>El hecho de no pagar impuestos impide al gobierno destinar recursos suficientes para cubrir estos aspectos, así como satisfacer las necesidades de nuestra sociedad, por lo que es fundamental que cumplamos con esta obligación</w:t>
      </w:r>
      <w:r>
        <w:rPr>
          <w:rFonts w:ascii="Arial" w:hAnsi="Arial" w:cs="Arial"/>
        </w:rPr>
        <w:t>.</w:t>
      </w:r>
    </w:p>
    <w:p w:rsidR="00D8684F" w:rsidRDefault="00D8684F" w:rsidP="00D8684F">
      <w:pPr>
        <w:jc w:val="both"/>
        <w:rPr>
          <w:rFonts w:ascii="Arial" w:hAnsi="Arial" w:cs="Arial"/>
        </w:rPr>
      </w:pPr>
    </w:p>
    <w:p w:rsidR="00D8684F" w:rsidRPr="00E73A2A" w:rsidRDefault="00D8684F" w:rsidP="00D8684F">
      <w:pPr>
        <w:jc w:val="both"/>
        <w:rPr>
          <w:rFonts w:cstheme="minorHAnsi"/>
          <w:sz w:val="28"/>
          <w:szCs w:val="28"/>
        </w:rPr>
      </w:pPr>
      <w:r w:rsidRPr="00E73A2A">
        <w:rPr>
          <w:rFonts w:cstheme="minorHAnsi"/>
          <w:sz w:val="28"/>
          <w:szCs w:val="28"/>
        </w:rPr>
        <w:t xml:space="preserve">Tomado de: Http: </w:t>
      </w:r>
      <w:hyperlink r:id="rId8" w:history="1">
        <w:r w:rsidRPr="00E73A2A">
          <w:rPr>
            <w:rStyle w:val="Hipervnculo"/>
            <w:rFonts w:cstheme="minorHAnsi"/>
            <w:sz w:val="28"/>
            <w:szCs w:val="28"/>
          </w:rPr>
          <w:t>http://www.sabanalarga.org/predial.htm</w:t>
        </w:r>
      </w:hyperlink>
    </w:p>
    <w:p w:rsidR="00D8684F" w:rsidRPr="00E73A2A" w:rsidRDefault="00D8684F" w:rsidP="00D8684F">
      <w:pPr>
        <w:jc w:val="both"/>
        <w:rPr>
          <w:rFonts w:cstheme="minorHAnsi"/>
          <w:bCs/>
          <w:color w:val="000000"/>
          <w:sz w:val="28"/>
          <w:szCs w:val="28"/>
        </w:rPr>
      </w:pPr>
      <w:r w:rsidRPr="00E73A2A">
        <w:rPr>
          <w:rFonts w:cstheme="minorHAnsi"/>
          <w:bCs/>
          <w:color w:val="000000"/>
          <w:sz w:val="28"/>
          <w:szCs w:val="28"/>
        </w:rPr>
        <w:lastRenderedPageBreak/>
        <w:t>Argumenta:</w:t>
      </w:r>
    </w:p>
    <w:p w:rsidR="00D8684F" w:rsidRPr="00E73A2A" w:rsidRDefault="00D8684F" w:rsidP="00D8684F">
      <w:pPr>
        <w:jc w:val="both"/>
        <w:rPr>
          <w:rFonts w:cstheme="minorHAnsi"/>
          <w:bCs/>
          <w:color w:val="000000"/>
          <w:sz w:val="28"/>
          <w:szCs w:val="28"/>
        </w:rPr>
      </w:pPr>
    </w:p>
    <w:p w:rsidR="00D8684F" w:rsidRPr="00E73A2A" w:rsidRDefault="00D8684F" w:rsidP="00D8684F">
      <w:pPr>
        <w:numPr>
          <w:ilvl w:val="0"/>
          <w:numId w:val="29"/>
        </w:numPr>
        <w:spacing w:after="0" w:line="240" w:lineRule="auto"/>
        <w:jc w:val="both"/>
        <w:rPr>
          <w:rFonts w:cstheme="minorHAnsi"/>
          <w:bCs/>
          <w:color w:val="000000"/>
          <w:sz w:val="28"/>
          <w:szCs w:val="28"/>
        </w:rPr>
      </w:pPr>
      <w:r w:rsidRPr="00E73A2A">
        <w:rPr>
          <w:rFonts w:cstheme="minorHAnsi"/>
          <w:bCs/>
          <w:color w:val="000000"/>
          <w:sz w:val="28"/>
          <w:szCs w:val="28"/>
        </w:rPr>
        <w:t>¿Estás de acuerdo con que los ciudadanos paguen impuestos al Estado? Sustenta tu respuesta</w:t>
      </w:r>
    </w:p>
    <w:p w:rsidR="00D8684F" w:rsidRDefault="00D8684F" w:rsidP="00D8684F">
      <w:pPr>
        <w:numPr>
          <w:ilvl w:val="0"/>
          <w:numId w:val="29"/>
        </w:numPr>
        <w:spacing w:after="0" w:line="240" w:lineRule="auto"/>
        <w:jc w:val="both"/>
        <w:rPr>
          <w:rFonts w:cstheme="minorHAnsi"/>
          <w:bCs/>
          <w:color w:val="000000"/>
          <w:sz w:val="28"/>
          <w:szCs w:val="28"/>
        </w:rPr>
      </w:pPr>
      <w:r w:rsidRPr="00E73A2A">
        <w:rPr>
          <w:rFonts w:cstheme="minorHAnsi"/>
          <w:bCs/>
          <w:color w:val="000000"/>
          <w:sz w:val="28"/>
          <w:szCs w:val="28"/>
        </w:rPr>
        <w:t>Averigua que institución se encarga del recaudo de impuestos en tu municipio y qué actividades desarrolla con ese presupuesto.</w:t>
      </w:r>
    </w:p>
    <w:p w:rsidR="00D8684F" w:rsidRPr="00FD3556" w:rsidRDefault="00D8684F" w:rsidP="00D8684F">
      <w:pPr>
        <w:numPr>
          <w:ilvl w:val="0"/>
          <w:numId w:val="29"/>
        </w:numPr>
        <w:spacing w:after="0" w:line="240" w:lineRule="auto"/>
        <w:jc w:val="both"/>
        <w:rPr>
          <w:rFonts w:cstheme="minorHAnsi"/>
          <w:bCs/>
          <w:sz w:val="28"/>
          <w:szCs w:val="28"/>
        </w:rPr>
      </w:pPr>
      <w:r w:rsidRPr="00FD3556">
        <w:rPr>
          <w:rFonts w:cstheme="minorHAnsi"/>
          <w:sz w:val="28"/>
          <w:szCs w:val="28"/>
        </w:rPr>
        <w:t>Explique porque se ha hecho necesario la expedición de un certificado de antecedentes fiscales por parte de la contraloría para realizar procesos de contratación con el Estado.  Cite un ejemplo en el que se justifique el por qué de esté.</w:t>
      </w:r>
    </w:p>
    <w:p w:rsidR="00D8684F" w:rsidRPr="00B564CB" w:rsidRDefault="00D8684F" w:rsidP="00D8684F">
      <w:pPr>
        <w:ind w:left="360"/>
        <w:rPr>
          <w:rFonts w:cstheme="minorHAnsi"/>
          <w:sz w:val="28"/>
          <w:szCs w:val="28"/>
        </w:rPr>
      </w:pPr>
    </w:p>
    <w:p w:rsidR="00D8684F" w:rsidRDefault="00D8684F" w:rsidP="00D8684F">
      <w:pPr>
        <w:pStyle w:val="Prrafodelista"/>
        <w:numPr>
          <w:ilvl w:val="0"/>
          <w:numId w:val="30"/>
        </w:numPr>
        <w:rPr>
          <w:rFonts w:cstheme="minorHAnsi"/>
          <w:sz w:val="28"/>
          <w:szCs w:val="28"/>
        </w:rPr>
      </w:pPr>
      <w:r w:rsidRPr="00B564CB">
        <w:rPr>
          <w:rFonts w:cstheme="minorHAnsi"/>
          <w:sz w:val="28"/>
          <w:szCs w:val="28"/>
        </w:rPr>
        <w:t>¿En qué consi</w:t>
      </w:r>
      <w:r>
        <w:rPr>
          <w:rFonts w:cstheme="minorHAnsi"/>
          <w:sz w:val="28"/>
          <w:szCs w:val="28"/>
        </w:rPr>
        <w:t>s</w:t>
      </w:r>
      <w:r w:rsidRPr="00B564CB">
        <w:rPr>
          <w:rFonts w:cstheme="minorHAnsi"/>
          <w:sz w:val="28"/>
          <w:szCs w:val="28"/>
        </w:rPr>
        <w:t>te el estatuto anticorrupción de Colombia</w:t>
      </w:r>
      <w:r w:rsidRPr="004C6796">
        <w:rPr>
          <w:rFonts w:cstheme="minorHAnsi"/>
          <w:sz w:val="28"/>
          <w:szCs w:val="28"/>
        </w:rPr>
        <w:t>?</w:t>
      </w:r>
      <w:r w:rsidRPr="004C6796">
        <w:rPr>
          <w:sz w:val="28"/>
          <w:szCs w:val="28"/>
        </w:rPr>
        <w:t xml:space="preserve"> </w:t>
      </w:r>
      <w:r>
        <w:rPr>
          <w:sz w:val="28"/>
          <w:szCs w:val="28"/>
        </w:rPr>
        <w:t xml:space="preserve"> Y ¿</w:t>
      </w:r>
      <w:r w:rsidRPr="004C6796">
        <w:rPr>
          <w:sz w:val="28"/>
          <w:szCs w:val="28"/>
        </w:rPr>
        <w:t>cómo han evolucionado los sistemas de control, frente al fenómeno de la corrupción y el por qué d</w:t>
      </w:r>
      <w:r>
        <w:rPr>
          <w:sz w:val="28"/>
          <w:szCs w:val="28"/>
        </w:rPr>
        <w:t>e las transformaciones de este?</w:t>
      </w:r>
    </w:p>
    <w:p w:rsidR="00D8684F" w:rsidRDefault="00D8684F" w:rsidP="00D8684F">
      <w:pPr>
        <w:pStyle w:val="Prrafodelista"/>
        <w:numPr>
          <w:ilvl w:val="0"/>
          <w:numId w:val="30"/>
        </w:numPr>
        <w:rPr>
          <w:rFonts w:cstheme="minorHAnsi"/>
          <w:sz w:val="28"/>
          <w:szCs w:val="28"/>
        </w:rPr>
      </w:pPr>
      <w:r>
        <w:rPr>
          <w:rFonts w:cstheme="minorHAnsi"/>
          <w:sz w:val="28"/>
          <w:szCs w:val="28"/>
        </w:rPr>
        <w:t>Si fueras parte del gobierno, ¿A qué sectores destinarias el mayor porcentaje del presupuesto? ¿Por qué?</w:t>
      </w:r>
    </w:p>
    <w:p w:rsidR="00D8684F" w:rsidRPr="00FD3556" w:rsidRDefault="00D8684F" w:rsidP="00D8684F">
      <w:pPr>
        <w:pStyle w:val="Prrafodelista"/>
        <w:numPr>
          <w:ilvl w:val="0"/>
          <w:numId w:val="30"/>
        </w:numPr>
        <w:rPr>
          <w:rFonts w:cstheme="minorHAnsi"/>
          <w:sz w:val="28"/>
          <w:szCs w:val="28"/>
        </w:rPr>
      </w:pPr>
      <w:r w:rsidRPr="00FD3556">
        <w:rPr>
          <w:rFonts w:cstheme="minorHAnsi"/>
          <w:sz w:val="28"/>
          <w:szCs w:val="28"/>
        </w:rPr>
        <w:t>Frente al delito del peculado, determine cuáles han sido los cambios en los mecanismos de control en su proceder, en la aplicación de sanciones en las ultimas 3 décadas en Colombia?</w:t>
      </w:r>
    </w:p>
    <w:p w:rsidR="00D8684F" w:rsidRPr="00E73A2A" w:rsidRDefault="00D8684F" w:rsidP="00D8684F">
      <w:pPr>
        <w:spacing w:after="0" w:line="240" w:lineRule="auto"/>
        <w:jc w:val="both"/>
        <w:rPr>
          <w:rFonts w:cstheme="minorHAnsi"/>
          <w:bCs/>
          <w:color w:val="000000"/>
          <w:sz w:val="28"/>
          <w:szCs w:val="28"/>
        </w:rPr>
      </w:pPr>
    </w:p>
    <w:p w:rsidR="00D8684F" w:rsidRPr="005F51DF" w:rsidRDefault="00D8684F" w:rsidP="00D8684F">
      <w:pPr>
        <w:rPr>
          <w:b/>
          <w:sz w:val="28"/>
        </w:rPr>
      </w:pPr>
      <w:r>
        <w:rPr>
          <w:b/>
          <w:sz w:val="28"/>
        </w:rPr>
        <w:t>Actividad No 2</w:t>
      </w:r>
    </w:p>
    <w:p w:rsidR="00D8684F" w:rsidRPr="008508AC" w:rsidRDefault="00D8684F" w:rsidP="00D8684F">
      <w:pPr>
        <w:pStyle w:val="NormalWeb"/>
        <w:numPr>
          <w:ilvl w:val="0"/>
          <w:numId w:val="31"/>
        </w:numPr>
        <w:rPr>
          <w:rFonts w:asciiTheme="minorHAnsi" w:hAnsiTheme="minorHAnsi" w:cstheme="minorHAnsi"/>
          <w:b/>
          <w:bCs/>
          <w:sz w:val="28"/>
          <w:szCs w:val="28"/>
        </w:rPr>
      </w:pPr>
      <w:r w:rsidRPr="008508AC">
        <w:rPr>
          <w:rFonts w:asciiTheme="minorHAnsi" w:hAnsiTheme="minorHAnsi" w:cstheme="minorHAnsi"/>
          <w:bCs/>
          <w:sz w:val="28"/>
          <w:szCs w:val="28"/>
        </w:rPr>
        <w:t>Reflexiona  sobre el objetivo primordial de toda política presupuestal del estado. Lee y analiza el siguiente texto constitucional:</w:t>
      </w:r>
    </w:p>
    <w:p w:rsidR="00D8684F" w:rsidRPr="008508AC" w:rsidRDefault="00D8684F" w:rsidP="00D8684F">
      <w:pPr>
        <w:pStyle w:val="NormalWeb"/>
        <w:rPr>
          <w:rFonts w:asciiTheme="minorHAnsi" w:hAnsiTheme="minorHAnsi" w:cstheme="minorHAnsi"/>
          <w:b/>
          <w:bCs/>
          <w:sz w:val="28"/>
          <w:szCs w:val="28"/>
        </w:rPr>
      </w:pPr>
      <w:r w:rsidRPr="008508AC">
        <w:rPr>
          <w:rFonts w:asciiTheme="minorHAnsi" w:hAnsiTheme="minorHAnsi" w:cstheme="minorHAnsi"/>
          <w:b/>
          <w:bCs/>
          <w:sz w:val="28"/>
          <w:szCs w:val="28"/>
        </w:rPr>
        <w:lastRenderedPageBreak/>
        <w:t>“</w:t>
      </w:r>
      <w:r w:rsidRPr="008508AC">
        <w:rPr>
          <w:rFonts w:asciiTheme="minorHAnsi" w:hAnsiTheme="minorHAnsi" w:cstheme="minorHAnsi"/>
          <w:color w:val="000000"/>
          <w:sz w:val="28"/>
          <w:szCs w:val="28"/>
        </w:rPr>
        <w:t>El bienestar general y el mejoramiento de la calidad de vida de la población son finalidades sociales del Estado. Será objetivo fundamental de su actividad la solución de las necesidades insatisfechas de salud, de educación, de saneamiento ambiental y de agua potable.</w:t>
      </w:r>
    </w:p>
    <w:p w:rsidR="00D8684F" w:rsidRPr="008508AC" w:rsidRDefault="00D8684F" w:rsidP="00D8684F">
      <w:pPr>
        <w:pStyle w:val="NormalWeb"/>
        <w:rPr>
          <w:rFonts w:asciiTheme="minorHAnsi" w:hAnsiTheme="minorHAnsi" w:cstheme="minorHAnsi"/>
          <w:color w:val="000000"/>
          <w:sz w:val="28"/>
          <w:szCs w:val="28"/>
        </w:rPr>
      </w:pPr>
      <w:r w:rsidRPr="008508AC">
        <w:rPr>
          <w:rFonts w:asciiTheme="minorHAnsi" w:hAnsiTheme="minorHAnsi" w:cstheme="minorHAnsi"/>
          <w:color w:val="000000"/>
          <w:sz w:val="28"/>
          <w:szCs w:val="28"/>
        </w:rPr>
        <w:t>Para tales efectos, en los planes y presupuestos de la Nación y de las entidades territoriales, el gasto público social tendrá prioridad sobre cualquier otra asignación”  ( C. N, art 366)</w:t>
      </w:r>
    </w:p>
    <w:p w:rsidR="00D8684F" w:rsidRPr="008508AC" w:rsidRDefault="00D8684F" w:rsidP="00D8684F">
      <w:pPr>
        <w:pStyle w:val="NormalWeb"/>
        <w:rPr>
          <w:rFonts w:asciiTheme="minorHAnsi" w:hAnsiTheme="minorHAnsi" w:cstheme="minorHAnsi"/>
          <w:color w:val="000000"/>
          <w:sz w:val="28"/>
          <w:szCs w:val="28"/>
        </w:rPr>
      </w:pPr>
      <w:r w:rsidRPr="008508AC">
        <w:rPr>
          <w:rFonts w:asciiTheme="minorHAnsi" w:hAnsiTheme="minorHAnsi" w:cstheme="minorHAnsi"/>
          <w:color w:val="000000"/>
          <w:sz w:val="28"/>
          <w:szCs w:val="28"/>
        </w:rPr>
        <w:t>Con base en el anterior artículo de la Constitución, analiza: “¿Existe honestidad y transparencia en el manejo del presupuesto nacional?” analiza cuatro aspectos administradores, pueblo, contraloría y fiscalía. Defiende la posición  y haz una propuesta que beneficie al país.</w:t>
      </w:r>
    </w:p>
    <w:p w:rsidR="00D8684F" w:rsidRDefault="00D8684F" w:rsidP="00D8684F">
      <w:pPr>
        <w:pStyle w:val="Prrafodelista"/>
        <w:numPr>
          <w:ilvl w:val="0"/>
          <w:numId w:val="31"/>
        </w:numPr>
        <w:jc w:val="both"/>
        <w:rPr>
          <w:sz w:val="28"/>
          <w:lang w:val="es-CO"/>
        </w:rPr>
      </w:pPr>
      <w:r>
        <w:rPr>
          <w:sz w:val="28"/>
          <w:lang w:val="es-CO"/>
        </w:rPr>
        <w:t>Investiga sobre las contribuciones que una institución aporta a entidades como el ICBF, Sena y Cajas de Compensación. No olvides destacar los porcentajes de estos impuestos y la razón  por la que deben ser cancelados.</w:t>
      </w:r>
    </w:p>
    <w:p w:rsidR="00D8684F" w:rsidRPr="000A3881" w:rsidRDefault="00D8684F" w:rsidP="00D8684F">
      <w:pPr>
        <w:pStyle w:val="Prrafodelista"/>
        <w:numPr>
          <w:ilvl w:val="0"/>
          <w:numId w:val="31"/>
        </w:numPr>
        <w:jc w:val="both"/>
        <w:rPr>
          <w:sz w:val="28"/>
          <w:lang w:val="es-CO"/>
        </w:rPr>
      </w:pPr>
      <w:r>
        <w:rPr>
          <w:sz w:val="28"/>
          <w:lang w:val="es-CO"/>
        </w:rPr>
        <w:t>Representa con imágenes por lo menos dos aspectos en que te ves beneficiado gracias a obras de inversión pública, ya sea del gobierno  nacional o del local. En lo posible, escribe lis impuestos que permitieron llevar a cabo cada obra.</w:t>
      </w:r>
    </w:p>
    <w:p w:rsidR="00D8684F" w:rsidRDefault="00D8684F" w:rsidP="00452A50">
      <w:pPr>
        <w:jc w:val="center"/>
        <w:rPr>
          <w:b/>
          <w:sz w:val="28"/>
          <w:lang w:val="es-CO"/>
        </w:rPr>
      </w:pPr>
    </w:p>
    <w:sectPr w:rsidR="00D8684F" w:rsidSect="00A923BD">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DDC" w:rsidRDefault="00BD4DDC" w:rsidP="00A923BD">
      <w:pPr>
        <w:spacing w:after="0" w:line="240" w:lineRule="auto"/>
      </w:pPr>
      <w:r>
        <w:separator/>
      </w:r>
    </w:p>
  </w:endnote>
  <w:endnote w:type="continuationSeparator" w:id="1">
    <w:p w:rsidR="00BD4DDC" w:rsidRDefault="00BD4DDC" w:rsidP="00A92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DDC" w:rsidRDefault="00BD4DDC" w:rsidP="00A923BD">
      <w:pPr>
        <w:spacing w:after="0" w:line="240" w:lineRule="auto"/>
      </w:pPr>
      <w:r>
        <w:separator/>
      </w:r>
    </w:p>
  </w:footnote>
  <w:footnote w:type="continuationSeparator" w:id="1">
    <w:p w:rsidR="00BD4DDC" w:rsidRDefault="00BD4DDC" w:rsidP="00A923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0A8C"/>
    <w:multiLevelType w:val="hybridMultilevel"/>
    <w:tmpl w:val="7C125586"/>
    <w:lvl w:ilvl="0" w:tplc="47ACDFA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F014AFA"/>
    <w:multiLevelType w:val="hybridMultilevel"/>
    <w:tmpl w:val="2360672E"/>
    <w:lvl w:ilvl="0" w:tplc="E3420858">
      <w:start w:val="1"/>
      <w:numFmt w:val="decimal"/>
      <w:lvlText w:val="%1."/>
      <w:lvlJc w:val="left"/>
      <w:pPr>
        <w:ind w:left="644" w:hanging="360"/>
      </w:pPr>
      <w:rPr>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nsid w:val="171114E4"/>
    <w:multiLevelType w:val="hybridMultilevel"/>
    <w:tmpl w:val="91724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94A6B33"/>
    <w:multiLevelType w:val="hybridMultilevel"/>
    <w:tmpl w:val="C09E14AA"/>
    <w:lvl w:ilvl="0" w:tplc="C5107870">
      <w:start w:val="1"/>
      <w:numFmt w:val="lowerLetter"/>
      <w:lvlText w:val="%1."/>
      <w:lvlJc w:val="left"/>
      <w:pPr>
        <w:ind w:left="765" w:hanging="360"/>
      </w:pPr>
      <w:rPr>
        <w:rFonts w:hint="default"/>
      </w:rPr>
    </w:lvl>
    <w:lvl w:ilvl="1" w:tplc="240A0019">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4">
    <w:nsid w:val="1A585B1C"/>
    <w:multiLevelType w:val="hybridMultilevel"/>
    <w:tmpl w:val="11926238"/>
    <w:lvl w:ilvl="0" w:tplc="8CFE7214">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21893A08"/>
    <w:multiLevelType w:val="hybridMultilevel"/>
    <w:tmpl w:val="E7AEB4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2751A5B"/>
    <w:multiLevelType w:val="hybridMultilevel"/>
    <w:tmpl w:val="4D74E1C0"/>
    <w:lvl w:ilvl="0" w:tplc="44FAB3B0">
      <w:start w:val="1"/>
      <w:numFmt w:val="decimal"/>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35D56F9"/>
    <w:multiLevelType w:val="hybridMultilevel"/>
    <w:tmpl w:val="99DC297C"/>
    <w:lvl w:ilvl="0" w:tplc="B3E4A7A4">
      <w:start w:val="1"/>
      <w:numFmt w:val="decimal"/>
      <w:lvlText w:val="%1."/>
      <w:lvlJc w:val="left"/>
      <w:pPr>
        <w:ind w:left="405" w:hanging="360"/>
      </w:pPr>
      <w:rPr>
        <w:rFonts w:cstheme="minorBidi"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8">
    <w:nsid w:val="26CD3519"/>
    <w:multiLevelType w:val="hybridMultilevel"/>
    <w:tmpl w:val="3E42EAC2"/>
    <w:lvl w:ilvl="0" w:tplc="475C047A">
      <w:start w:val="1"/>
      <w:numFmt w:val="lowerLetter"/>
      <w:lvlText w:val="%1."/>
      <w:lvlJc w:val="left"/>
      <w:pPr>
        <w:ind w:left="1095" w:hanging="360"/>
      </w:pPr>
      <w:rPr>
        <w:rFonts w:hint="default"/>
      </w:rPr>
    </w:lvl>
    <w:lvl w:ilvl="1" w:tplc="240A0019" w:tentative="1">
      <w:start w:val="1"/>
      <w:numFmt w:val="lowerLetter"/>
      <w:lvlText w:val="%2."/>
      <w:lvlJc w:val="left"/>
      <w:pPr>
        <w:ind w:left="1815" w:hanging="360"/>
      </w:pPr>
    </w:lvl>
    <w:lvl w:ilvl="2" w:tplc="240A001B" w:tentative="1">
      <w:start w:val="1"/>
      <w:numFmt w:val="lowerRoman"/>
      <w:lvlText w:val="%3."/>
      <w:lvlJc w:val="right"/>
      <w:pPr>
        <w:ind w:left="2535" w:hanging="180"/>
      </w:pPr>
    </w:lvl>
    <w:lvl w:ilvl="3" w:tplc="240A000F" w:tentative="1">
      <w:start w:val="1"/>
      <w:numFmt w:val="decimal"/>
      <w:lvlText w:val="%4."/>
      <w:lvlJc w:val="left"/>
      <w:pPr>
        <w:ind w:left="3255" w:hanging="360"/>
      </w:pPr>
    </w:lvl>
    <w:lvl w:ilvl="4" w:tplc="240A0019" w:tentative="1">
      <w:start w:val="1"/>
      <w:numFmt w:val="lowerLetter"/>
      <w:lvlText w:val="%5."/>
      <w:lvlJc w:val="left"/>
      <w:pPr>
        <w:ind w:left="3975" w:hanging="360"/>
      </w:pPr>
    </w:lvl>
    <w:lvl w:ilvl="5" w:tplc="240A001B" w:tentative="1">
      <w:start w:val="1"/>
      <w:numFmt w:val="lowerRoman"/>
      <w:lvlText w:val="%6."/>
      <w:lvlJc w:val="right"/>
      <w:pPr>
        <w:ind w:left="4695" w:hanging="180"/>
      </w:pPr>
    </w:lvl>
    <w:lvl w:ilvl="6" w:tplc="240A000F" w:tentative="1">
      <w:start w:val="1"/>
      <w:numFmt w:val="decimal"/>
      <w:lvlText w:val="%7."/>
      <w:lvlJc w:val="left"/>
      <w:pPr>
        <w:ind w:left="5415" w:hanging="360"/>
      </w:pPr>
    </w:lvl>
    <w:lvl w:ilvl="7" w:tplc="240A0019" w:tentative="1">
      <w:start w:val="1"/>
      <w:numFmt w:val="lowerLetter"/>
      <w:lvlText w:val="%8."/>
      <w:lvlJc w:val="left"/>
      <w:pPr>
        <w:ind w:left="6135" w:hanging="360"/>
      </w:pPr>
    </w:lvl>
    <w:lvl w:ilvl="8" w:tplc="240A001B" w:tentative="1">
      <w:start w:val="1"/>
      <w:numFmt w:val="lowerRoman"/>
      <w:lvlText w:val="%9."/>
      <w:lvlJc w:val="right"/>
      <w:pPr>
        <w:ind w:left="6855" w:hanging="180"/>
      </w:pPr>
    </w:lvl>
  </w:abstractNum>
  <w:abstractNum w:abstractNumId="9">
    <w:nsid w:val="3240105B"/>
    <w:multiLevelType w:val="hybridMultilevel"/>
    <w:tmpl w:val="784C828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89E4FF0"/>
    <w:multiLevelType w:val="hybridMultilevel"/>
    <w:tmpl w:val="7A78C886"/>
    <w:lvl w:ilvl="0" w:tplc="D5861D4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9604BBA"/>
    <w:multiLevelType w:val="hybridMultilevel"/>
    <w:tmpl w:val="DBEEDE6E"/>
    <w:lvl w:ilvl="0" w:tplc="4FE6A664">
      <w:start w:val="1"/>
      <w:numFmt w:val="lowerLetter"/>
      <w:lvlText w:val="%1."/>
      <w:lvlJc w:val="left"/>
      <w:pPr>
        <w:ind w:left="1095" w:hanging="360"/>
      </w:pPr>
      <w:rPr>
        <w:rFonts w:hint="default"/>
      </w:rPr>
    </w:lvl>
    <w:lvl w:ilvl="1" w:tplc="240A0019" w:tentative="1">
      <w:start w:val="1"/>
      <w:numFmt w:val="lowerLetter"/>
      <w:lvlText w:val="%2."/>
      <w:lvlJc w:val="left"/>
      <w:pPr>
        <w:ind w:left="1815" w:hanging="360"/>
      </w:pPr>
    </w:lvl>
    <w:lvl w:ilvl="2" w:tplc="240A001B" w:tentative="1">
      <w:start w:val="1"/>
      <w:numFmt w:val="lowerRoman"/>
      <w:lvlText w:val="%3."/>
      <w:lvlJc w:val="right"/>
      <w:pPr>
        <w:ind w:left="2535" w:hanging="180"/>
      </w:pPr>
    </w:lvl>
    <w:lvl w:ilvl="3" w:tplc="240A000F" w:tentative="1">
      <w:start w:val="1"/>
      <w:numFmt w:val="decimal"/>
      <w:lvlText w:val="%4."/>
      <w:lvlJc w:val="left"/>
      <w:pPr>
        <w:ind w:left="3255" w:hanging="360"/>
      </w:pPr>
    </w:lvl>
    <w:lvl w:ilvl="4" w:tplc="240A0019" w:tentative="1">
      <w:start w:val="1"/>
      <w:numFmt w:val="lowerLetter"/>
      <w:lvlText w:val="%5."/>
      <w:lvlJc w:val="left"/>
      <w:pPr>
        <w:ind w:left="3975" w:hanging="360"/>
      </w:pPr>
    </w:lvl>
    <w:lvl w:ilvl="5" w:tplc="240A001B" w:tentative="1">
      <w:start w:val="1"/>
      <w:numFmt w:val="lowerRoman"/>
      <w:lvlText w:val="%6."/>
      <w:lvlJc w:val="right"/>
      <w:pPr>
        <w:ind w:left="4695" w:hanging="180"/>
      </w:pPr>
    </w:lvl>
    <w:lvl w:ilvl="6" w:tplc="240A000F" w:tentative="1">
      <w:start w:val="1"/>
      <w:numFmt w:val="decimal"/>
      <w:lvlText w:val="%7."/>
      <w:lvlJc w:val="left"/>
      <w:pPr>
        <w:ind w:left="5415" w:hanging="360"/>
      </w:pPr>
    </w:lvl>
    <w:lvl w:ilvl="7" w:tplc="240A0019" w:tentative="1">
      <w:start w:val="1"/>
      <w:numFmt w:val="lowerLetter"/>
      <w:lvlText w:val="%8."/>
      <w:lvlJc w:val="left"/>
      <w:pPr>
        <w:ind w:left="6135" w:hanging="360"/>
      </w:pPr>
    </w:lvl>
    <w:lvl w:ilvl="8" w:tplc="240A001B" w:tentative="1">
      <w:start w:val="1"/>
      <w:numFmt w:val="lowerRoman"/>
      <w:lvlText w:val="%9."/>
      <w:lvlJc w:val="right"/>
      <w:pPr>
        <w:ind w:left="6855" w:hanging="180"/>
      </w:pPr>
    </w:lvl>
  </w:abstractNum>
  <w:abstractNum w:abstractNumId="12">
    <w:nsid w:val="39D5528D"/>
    <w:multiLevelType w:val="hybridMultilevel"/>
    <w:tmpl w:val="659A3D06"/>
    <w:lvl w:ilvl="0" w:tplc="728AA97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A7277C7"/>
    <w:multiLevelType w:val="hybridMultilevel"/>
    <w:tmpl w:val="CB0626A4"/>
    <w:lvl w:ilvl="0" w:tplc="ADDA1388">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42C11F86"/>
    <w:multiLevelType w:val="hybridMultilevel"/>
    <w:tmpl w:val="2AD21FB8"/>
    <w:lvl w:ilvl="0" w:tplc="469409B4">
      <w:start w:val="3"/>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8A40965"/>
    <w:multiLevelType w:val="hybridMultilevel"/>
    <w:tmpl w:val="1A28DE28"/>
    <w:lvl w:ilvl="0" w:tplc="0C0A000F">
      <w:start w:val="1"/>
      <w:numFmt w:val="decimal"/>
      <w:lvlText w:val="%1."/>
      <w:lvlJc w:val="left"/>
      <w:pPr>
        <w:tabs>
          <w:tab w:val="num" w:pos="720"/>
        </w:tabs>
        <w:ind w:left="720" w:hanging="360"/>
      </w:pPr>
      <w:rPr>
        <w:rFonts w:hint="default"/>
      </w:rPr>
    </w:lvl>
    <w:lvl w:ilvl="1" w:tplc="5B763C2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CDF4591"/>
    <w:multiLevelType w:val="hybridMultilevel"/>
    <w:tmpl w:val="4C689F2E"/>
    <w:lvl w:ilvl="0" w:tplc="240A0019">
      <w:start w:val="1"/>
      <w:numFmt w:val="lowerLetter"/>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nsid w:val="5D7521FA"/>
    <w:multiLevelType w:val="hybridMultilevel"/>
    <w:tmpl w:val="FA56489E"/>
    <w:lvl w:ilvl="0" w:tplc="6860C0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FB91033"/>
    <w:multiLevelType w:val="hybridMultilevel"/>
    <w:tmpl w:val="17A68CC8"/>
    <w:lvl w:ilvl="0" w:tplc="7C28A44E">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nsid w:val="64207327"/>
    <w:multiLevelType w:val="hybridMultilevel"/>
    <w:tmpl w:val="5CB4007E"/>
    <w:lvl w:ilvl="0" w:tplc="14F0C334">
      <w:start w:val="1"/>
      <w:numFmt w:val="lowerLetter"/>
      <w:lvlText w:val="%1."/>
      <w:lvlJc w:val="left"/>
      <w:pPr>
        <w:ind w:left="1095" w:hanging="360"/>
      </w:pPr>
      <w:rPr>
        <w:rFonts w:hint="default"/>
      </w:rPr>
    </w:lvl>
    <w:lvl w:ilvl="1" w:tplc="240A0019" w:tentative="1">
      <w:start w:val="1"/>
      <w:numFmt w:val="lowerLetter"/>
      <w:lvlText w:val="%2."/>
      <w:lvlJc w:val="left"/>
      <w:pPr>
        <w:ind w:left="1815" w:hanging="360"/>
      </w:pPr>
    </w:lvl>
    <w:lvl w:ilvl="2" w:tplc="240A001B" w:tentative="1">
      <w:start w:val="1"/>
      <w:numFmt w:val="lowerRoman"/>
      <w:lvlText w:val="%3."/>
      <w:lvlJc w:val="right"/>
      <w:pPr>
        <w:ind w:left="2535" w:hanging="180"/>
      </w:pPr>
    </w:lvl>
    <w:lvl w:ilvl="3" w:tplc="240A000F" w:tentative="1">
      <w:start w:val="1"/>
      <w:numFmt w:val="decimal"/>
      <w:lvlText w:val="%4."/>
      <w:lvlJc w:val="left"/>
      <w:pPr>
        <w:ind w:left="3255" w:hanging="360"/>
      </w:pPr>
    </w:lvl>
    <w:lvl w:ilvl="4" w:tplc="240A0019" w:tentative="1">
      <w:start w:val="1"/>
      <w:numFmt w:val="lowerLetter"/>
      <w:lvlText w:val="%5."/>
      <w:lvlJc w:val="left"/>
      <w:pPr>
        <w:ind w:left="3975" w:hanging="360"/>
      </w:pPr>
    </w:lvl>
    <w:lvl w:ilvl="5" w:tplc="240A001B" w:tentative="1">
      <w:start w:val="1"/>
      <w:numFmt w:val="lowerRoman"/>
      <w:lvlText w:val="%6."/>
      <w:lvlJc w:val="right"/>
      <w:pPr>
        <w:ind w:left="4695" w:hanging="180"/>
      </w:pPr>
    </w:lvl>
    <w:lvl w:ilvl="6" w:tplc="240A000F" w:tentative="1">
      <w:start w:val="1"/>
      <w:numFmt w:val="decimal"/>
      <w:lvlText w:val="%7."/>
      <w:lvlJc w:val="left"/>
      <w:pPr>
        <w:ind w:left="5415" w:hanging="360"/>
      </w:pPr>
    </w:lvl>
    <w:lvl w:ilvl="7" w:tplc="240A0019" w:tentative="1">
      <w:start w:val="1"/>
      <w:numFmt w:val="lowerLetter"/>
      <w:lvlText w:val="%8."/>
      <w:lvlJc w:val="left"/>
      <w:pPr>
        <w:ind w:left="6135" w:hanging="360"/>
      </w:pPr>
    </w:lvl>
    <w:lvl w:ilvl="8" w:tplc="240A001B" w:tentative="1">
      <w:start w:val="1"/>
      <w:numFmt w:val="lowerRoman"/>
      <w:lvlText w:val="%9."/>
      <w:lvlJc w:val="right"/>
      <w:pPr>
        <w:ind w:left="6855" w:hanging="180"/>
      </w:pPr>
    </w:lvl>
  </w:abstractNum>
  <w:abstractNum w:abstractNumId="20">
    <w:nsid w:val="64DF16A7"/>
    <w:multiLevelType w:val="hybridMultilevel"/>
    <w:tmpl w:val="5084396C"/>
    <w:lvl w:ilvl="0" w:tplc="7DF25488">
      <w:start w:val="1"/>
      <w:numFmt w:val="lowerLetter"/>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nsid w:val="6727123A"/>
    <w:multiLevelType w:val="hybridMultilevel"/>
    <w:tmpl w:val="087016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80E2FAF"/>
    <w:multiLevelType w:val="hybridMultilevel"/>
    <w:tmpl w:val="027EF2B2"/>
    <w:lvl w:ilvl="0" w:tplc="240A0019">
      <w:start w:val="1"/>
      <w:numFmt w:val="lowerLetter"/>
      <w:lvlText w:val="%1."/>
      <w:lvlJc w:val="left"/>
      <w:pPr>
        <w:ind w:left="2484" w:hanging="360"/>
      </w:pPr>
      <w:rPr>
        <w:rFonts w:hint="default"/>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23">
    <w:nsid w:val="68C50BB6"/>
    <w:multiLevelType w:val="hybridMultilevel"/>
    <w:tmpl w:val="8B98E0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C4D059B"/>
    <w:multiLevelType w:val="hybridMultilevel"/>
    <w:tmpl w:val="9A0E81C6"/>
    <w:lvl w:ilvl="0" w:tplc="09988F9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DE4236C"/>
    <w:multiLevelType w:val="hybridMultilevel"/>
    <w:tmpl w:val="3378F7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F3A4F3C"/>
    <w:multiLevelType w:val="hybridMultilevel"/>
    <w:tmpl w:val="69846E00"/>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nsid w:val="773E5BB6"/>
    <w:multiLevelType w:val="multilevel"/>
    <w:tmpl w:val="ABD80258"/>
    <w:lvl w:ilvl="0">
      <w:start w:val="2"/>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9446ACA"/>
    <w:multiLevelType w:val="hybridMultilevel"/>
    <w:tmpl w:val="A2BC98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96F687E"/>
    <w:multiLevelType w:val="hybridMultilevel"/>
    <w:tmpl w:val="48241E88"/>
    <w:lvl w:ilvl="0" w:tplc="CB82DD4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nsid w:val="7BD0233E"/>
    <w:multiLevelType w:val="hybridMultilevel"/>
    <w:tmpl w:val="1174F4A2"/>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0"/>
  </w:num>
  <w:num w:numId="2">
    <w:abstractNumId w:val="30"/>
  </w:num>
  <w:num w:numId="3">
    <w:abstractNumId w:val="26"/>
  </w:num>
  <w:num w:numId="4">
    <w:abstractNumId w:val="14"/>
  </w:num>
  <w:num w:numId="5">
    <w:abstractNumId w:val="22"/>
  </w:num>
  <w:num w:numId="6">
    <w:abstractNumId w:val="18"/>
  </w:num>
  <w:num w:numId="7">
    <w:abstractNumId w:val="0"/>
  </w:num>
  <w:num w:numId="8">
    <w:abstractNumId w:val="6"/>
  </w:num>
  <w:num w:numId="9">
    <w:abstractNumId w:val="4"/>
  </w:num>
  <w:num w:numId="10">
    <w:abstractNumId w:val="29"/>
  </w:num>
  <w:num w:numId="11">
    <w:abstractNumId w:val="24"/>
  </w:num>
  <w:num w:numId="12">
    <w:abstractNumId w:val="17"/>
  </w:num>
  <w:num w:numId="13">
    <w:abstractNumId w:val="1"/>
  </w:num>
  <w:num w:numId="14">
    <w:abstractNumId w:val="12"/>
  </w:num>
  <w:num w:numId="15">
    <w:abstractNumId w:val="13"/>
  </w:num>
  <w:num w:numId="16">
    <w:abstractNumId w:val="20"/>
  </w:num>
  <w:num w:numId="17">
    <w:abstractNumId w:val="2"/>
  </w:num>
  <w:num w:numId="18">
    <w:abstractNumId w:val="7"/>
  </w:num>
  <w:num w:numId="19">
    <w:abstractNumId w:val="15"/>
  </w:num>
  <w:num w:numId="20">
    <w:abstractNumId w:val="9"/>
  </w:num>
  <w:num w:numId="21">
    <w:abstractNumId w:val="27"/>
  </w:num>
  <w:num w:numId="22">
    <w:abstractNumId w:val="16"/>
  </w:num>
  <w:num w:numId="23">
    <w:abstractNumId w:val="3"/>
  </w:num>
  <w:num w:numId="24">
    <w:abstractNumId w:val="11"/>
  </w:num>
  <w:num w:numId="25">
    <w:abstractNumId w:val="19"/>
  </w:num>
  <w:num w:numId="26">
    <w:abstractNumId w:val="8"/>
  </w:num>
  <w:num w:numId="27">
    <w:abstractNumId w:val="5"/>
  </w:num>
  <w:num w:numId="28">
    <w:abstractNumId w:val="21"/>
  </w:num>
  <w:num w:numId="29">
    <w:abstractNumId w:val="25"/>
  </w:num>
  <w:num w:numId="30">
    <w:abstractNumId w:val="28"/>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923BD"/>
    <w:rsid w:val="000E614A"/>
    <w:rsid w:val="00162AE5"/>
    <w:rsid w:val="0026264A"/>
    <w:rsid w:val="003B2199"/>
    <w:rsid w:val="00436F67"/>
    <w:rsid w:val="00452A50"/>
    <w:rsid w:val="00461B64"/>
    <w:rsid w:val="004D0F0B"/>
    <w:rsid w:val="00547FC8"/>
    <w:rsid w:val="008C3527"/>
    <w:rsid w:val="00A923BD"/>
    <w:rsid w:val="00AB35B7"/>
    <w:rsid w:val="00AC7DE2"/>
    <w:rsid w:val="00B74D48"/>
    <w:rsid w:val="00BD4DDC"/>
    <w:rsid w:val="00C976EB"/>
    <w:rsid w:val="00CF3B84"/>
    <w:rsid w:val="00D8684F"/>
    <w:rsid w:val="00DA0BF0"/>
    <w:rsid w:val="00DA12C2"/>
    <w:rsid w:val="00E21FE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BD"/>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23BD"/>
    <w:pPr>
      <w:ind w:left="720"/>
      <w:contextualSpacing/>
    </w:pPr>
  </w:style>
  <w:style w:type="character" w:styleId="Hipervnculo">
    <w:name w:val="Hyperlink"/>
    <w:basedOn w:val="Fuentedeprrafopredeter"/>
    <w:uiPriority w:val="99"/>
    <w:unhideWhenUsed/>
    <w:rsid w:val="00A923BD"/>
    <w:rPr>
      <w:color w:val="0000FF" w:themeColor="hyperlink"/>
      <w:u w:val="single"/>
    </w:rPr>
  </w:style>
  <w:style w:type="paragraph" w:styleId="Textonotapie">
    <w:name w:val="footnote text"/>
    <w:basedOn w:val="Normal"/>
    <w:link w:val="TextonotapieCar"/>
    <w:uiPriority w:val="99"/>
    <w:semiHidden/>
    <w:unhideWhenUsed/>
    <w:rsid w:val="00A923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23BD"/>
    <w:rPr>
      <w:rFonts w:eastAsiaTheme="minorEastAsia"/>
      <w:sz w:val="20"/>
      <w:szCs w:val="20"/>
      <w:lang w:val="es-ES" w:eastAsia="es-ES"/>
    </w:rPr>
  </w:style>
  <w:style w:type="character" w:styleId="Refdenotaalpie">
    <w:name w:val="footnote reference"/>
    <w:basedOn w:val="Fuentedeprrafopredeter"/>
    <w:uiPriority w:val="99"/>
    <w:semiHidden/>
    <w:unhideWhenUsed/>
    <w:rsid w:val="00A923BD"/>
    <w:rPr>
      <w:vertAlign w:val="superscript"/>
    </w:rPr>
  </w:style>
  <w:style w:type="paragraph" w:styleId="Textodeglobo">
    <w:name w:val="Balloon Text"/>
    <w:basedOn w:val="Normal"/>
    <w:link w:val="TextodegloboCar"/>
    <w:uiPriority w:val="99"/>
    <w:semiHidden/>
    <w:unhideWhenUsed/>
    <w:rsid w:val="00A923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3BD"/>
    <w:rPr>
      <w:rFonts w:ascii="Tahoma" w:eastAsiaTheme="minorEastAsia" w:hAnsi="Tahoma" w:cs="Tahoma"/>
      <w:sz w:val="16"/>
      <w:szCs w:val="16"/>
      <w:lang w:val="es-ES" w:eastAsia="es-ES"/>
    </w:rPr>
  </w:style>
  <w:style w:type="paragraph" w:styleId="Textoindependiente">
    <w:name w:val="Body Text"/>
    <w:basedOn w:val="Normal"/>
    <w:link w:val="TextoindependienteCar"/>
    <w:rsid w:val="00C976EB"/>
    <w:pPr>
      <w:spacing w:after="0" w:line="240" w:lineRule="auto"/>
      <w:jc w:val="both"/>
    </w:pPr>
    <w:rPr>
      <w:rFonts w:ascii="Arial" w:eastAsia="Times New Roman" w:hAnsi="Arial" w:cs="Arial"/>
      <w:sz w:val="24"/>
      <w:szCs w:val="24"/>
    </w:rPr>
  </w:style>
  <w:style w:type="character" w:customStyle="1" w:styleId="TextoindependienteCar">
    <w:name w:val="Texto independiente Car"/>
    <w:basedOn w:val="Fuentedeprrafopredeter"/>
    <w:link w:val="Textoindependiente"/>
    <w:rsid w:val="00C976EB"/>
    <w:rPr>
      <w:rFonts w:ascii="Arial" w:eastAsia="Times New Roman" w:hAnsi="Arial" w:cs="Arial"/>
      <w:sz w:val="24"/>
      <w:szCs w:val="24"/>
      <w:lang w:val="es-ES" w:eastAsia="es-ES"/>
    </w:rPr>
  </w:style>
  <w:style w:type="paragraph" w:customStyle="1" w:styleId="vspace">
    <w:name w:val="vspace"/>
    <w:basedOn w:val="Normal"/>
    <w:rsid w:val="00162AE5"/>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apple-style-span">
    <w:name w:val="apple-style-span"/>
    <w:basedOn w:val="Fuentedeprrafopredeter"/>
    <w:rsid w:val="00452A50"/>
  </w:style>
  <w:style w:type="paragraph" w:styleId="NormalWeb">
    <w:name w:val="Normal (Web)"/>
    <w:basedOn w:val="Normal"/>
    <w:uiPriority w:val="99"/>
    <w:semiHidden/>
    <w:unhideWhenUsed/>
    <w:rsid w:val="00D8684F"/>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banalarga.org/predial.ht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BEBE97DF-44C3-4A3B-B94C-9FFCFF6F62AF}"/>
</file>

<file path=customXml/itemProps2.xml><?xml version="1.0" encoding="utf-8"?>
<ds:datastoreItem xmlns:ds="http://schemas.openxmlformats.org/officeDocument/2006/customXml" ds:itemID="{FD25AFFB-BEAF-49B8-A3DF-85A81B2C0771}"/>
</file>

<file path=customXml/itemProps3.xml><?xml version="1.0" encoding="utf-8"?>
<ds:datastoreItem xmlns:ds="http://schemas.openxmlformats.org/officeDocument/2006/customXml" ds:itemID="{84E52506-BAED-4157-8B09-FBCA4838EA8A}"/>
</file>

<file path=docProps/app.xml><?xml version="1.0" encoding="utf-8"?>
<Properties xmlns="http://schemas.openxmlformats.org/officeDocument/2006/extended-properties" xmlns:vt="http://schemas.openxmlformats.org/officeDocument/2006/docPropsVTypes">
  <Template>Normal</Template>
  <TotalTime>6</TotalTime>
  <Pages>4</Pages>
  <Words>567</Words>
  <Characters>3123</Characters>
  <Application>Microsoft Office Word</Application>
  <DocSecurity>0</DocSecurity>
  <Lines>26</Lines>
  <Paragraphs>7</Paragraphs>
  <ScaleCrop>false</ScaleCrop>
  <Company>PERSONAL</Company>
  <LinksUpToDate>false</LinksUpToDate>
  <CharactersWithSpaces>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2011-03-31T19:56:00Z</dcterms:created>
  <dcterms:modified xsi:type="dcterms:W3CDTF">2011-04-07T17:00:00Z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