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5C295B" w:rsidRPr="00E5558F" w:rsidRDefault="005C295B" w:rsidP="005C295B">
      <w:pPr>
        <w:rPr>
          <w:b/>
          <w:sz w:val="28"/>
        </w:rPr>
      </w:pPr>
      <w:r>
        <w:rPr>
          <w:b/>
          <w:sz w:val="28"/>
        </w:rPr>
        <w:t>Desempeños del nivel 3</w:t>
      </w:r>
    </w:p>
    <w:p w:rsidR="005C295B" w:rsidRPr="00EE6ABF" w:rsidRDefault="005C295B" w:rsidP="005C295B">
      <w:pPr>
        <w:numPr>
          <w:ilvl w:val="0"/>
          <w:numId w:val="1"/>
        </w:numPr>
        <w:spacing w:after="0" w:line="240" w:lineRule="auto"/>
        <w:jc w:val="both"/>
        <w:rPr>
          <w:rFonts w:cstheme="minorHAnsi"/>
          <w:bCs/>
          <w:sz w:val="28"/>
          <w:szCs w:val="28"/>
        </w:rPr>
      </w:pPr>
      <w:r w:rsidRPr="00EE6ABF">
        <w:rPr>
          <w:rFonts w:cstheme="minorHAnsi"/>
          <w:bCs/>
          <w:sz w:val="28"/>
          <w:szCs w:val="28"/>
        </w:rPr>
        <w:t>Establece consecuencias con respecto a decisiones y acciones de los sujetos o las instituciones y su influencia en el futuro.</w:t>
      </w:r>
    </w:p>
    <w:p w:rsidR="005C295B" w:rsidRPr="00F33F75" w:rsidRDefault="005C295B" w:rsidP="005C295B">
      <w:pPr>
        <w:spacing w:after="0" w:line="240" w:lineRule="auto"/>
        <w:ind w:left="720"/>
        <w:jc w:val="both"/>
        <w:rPr>
          <w:rFonts w:cstheme="minorHAnsi"/>
          <w:bCs/>
          <w:sz w:val="28"/>
          <w:szCs w:val="28"/>
        </w:rPr>
      </w:pPr>
    </w:p>
    <w:p w:rsidR="005C295B" w:rsidRPr="00F33F75" w:rsidRDefault="005C295B" w:rsidP="005C295B">
      <w:pPr>
        <w:rPr>
          <w:rFonts w:cstheme="minorHAnsi"/>
          <w:sz w:val="28"/>
          <w:szCs w:val="28"/>
        </w:rPr>
      </w:pPr>
    </w:p>
    <w:p w:rsidR="005C295B" w:rsidRPr="00F33F75" w:rsidRDefault="005C295B" w:rsidP="005C295B">
      <w:pPr>
        <w:rPr>
          <w:rFonts w:cstheme="minorHAnsi"/>
          <w:b/>
          <w:sz w:val="28"/>
          <w:szCs w:val="28"/>
        </w:rPr>
      </w:pPr>
      <w:r w:rsidRPr="00F33F75">
        <w:rPr>
          <w:rFonts w:cstheme="minorHAnsi"/>
          <w:b/>
          <w:sz w:val="28"/>
          <w:szCs w:val="28"/>
        </w:rPr>
        <w:t>Guía de actividades</w:t>
      </w:r>
    </w:p>
    <w:p w:rsidR="005C295B" w:rsidRPr="00F33F75" w:rsidRDefault="005C295B" w:rsidP="005C295B">
      <w:pPr>
        <w:pStyle w:val="Prrafodelista"/>
        <w:rPr>
          <w:rFonts w:cstheme="minorHAnsi"/>
          <w:sz w:val="28"/>
          <w:szCs w:val="28"/>
        </w:rPr>
      </w:pPr>
      <w:r w:rsidRPr="00F33F75">
        <w:rPr>
          <w:rFonts w:cstheme="minorHAnsi"/>
          <w:sz w:val="28"/>
          <w:szCs w:val="28"/>
        </w:rPr>
        <w:t>Debes desarrollar las siguientes actividades  1 y 2 del desempeño  del nivel 3, enviarla en un solo archivo en Word  a través de la herramienta de tareas y actividades. Es importante que antes de desarrollarlas visites las fuentes de aprendizaje recomendadas para el  buen desarrollo de las competencias del área</w:t>
      </w:r>
    </w:p>
    <w:p w:rsidR="005C295B" w:rsidRPr="00F33F75" w:rsidRDefault="005C295B" w:rsidP="005C295B">
      <w:pPr>
        <w:pStyle w:val="Prrafodelista"/>
        <w:rPr>
          <w:rFonts w:cstheme="minorHAnsi"/>
          <w:sz w:val="28"/>
          <w:szCs w:val="28"/>
        </w:rPr>
      </w:pPr>
    </w:p>
    <w:p w:rsidR="005C295B" w:rsidRDefault="005C295B" w:rsidP="005C295B">
      <w:pPr>
        <w:pStyle w:val="Prrafodelista"/>
        <w:rPr>
          <w:rFonts w:cstheme="minorHAnsi"/>
          <w:sz w:val="28"/>
          <w:szCs w:val="28"/>
        </w:rPr>
      </w:pPr>
      <w:r w:rsidRPr="00F33F75">
        <w:rPr>
          <w:rFonts w:cstheme="minorHAnsi"/>
          <w:sz w:val="28"/>
          <w:szCs w:val="28"/>
        </w:rPr>
        <w:t>Actividad No 1</w:t>
      </w:r>
    </w:p>
    <w:p w:rsidR="005C295B" w:rsidRPr="00F33F75" w:rsidRDefault="005C295B" w:rsidP="005C295B">
      <w:pPr>
        <w:pStyle w:val="Prrafodelista"/>
        <w:rPr>
          <w:rFonts w:cstheme="minorHAnsi"/>
          <w:sz w:val="28"/>
          <w:szCs w:val="28"/>
        </w:rPr>
      </w:pPr>
    </w:p>
    <w:p w:rsidR="005C295B" w:rsidRPr="00297B5F" w:rsidRDefault="005C295B" w:rsidP="005C295B">
      <w:pPr>
        <w:pStyle w:val="Prrafodelista"/>
        <w:numPr>
          <w:ilvl w:val="0"/>
          <w:numId w:val="2"/>
        </w:numPr>
        <w:autoSpaceDE w:val="0"/>
        <w:autoSpaceDN w:val="0"/>
        <w:adjustRightInd w:val="0"/>
        <w:spacing w:after="0" w:line="240" w:lineRule="auto"/>
        <w:rPr>
          <w:rStyle w:val="apple-style-span"/>
        </w:rPr>
      </w:pPr>
      <w:r w:rsidRPr="00297B5F">
        <w:rPr>
          <w:rStyle w:val="apple-style-span"/>
          <w:rFonts w:cstheme="minorHAnsi"/>
          <w:sz w:val="28"/>
          <w:szCs w:val="28"/>
        </w:rPr>
        <w:t>Compara la situación del mundo antes y después de la Revolución Industrial en distintos aspectos: agricultura, industria, comercio, sociedad, ciudades, población.</w:t>
      </w:r>
      <w:r>
        <w:rPr>
          <w:rStyle w:val="apple-style-span"/>
          <w:rFonts w:cstheme="minorHAnsi"/>
          <w:sz w:val="28"/>
          <w:szCs w:val="28"/>
        </w:rPr>
        <w:t xml:space="preserve"> Y explica el impacto que se ha generado y se generara a futuro en cada uno de los aspectos mencionados anteriormente.</w:t>
      </w:r>
    </w:p>
    <w:p w:rsidR="005C295B" w:rsidRPr="00297B5F" w:rsidRDefault="005C295B" w:rsidP="005C295B">
      <w:pPr>
        <w:autoSpaceDE w:val="0"/>
        <w:autoSpaceDN w:val="0"/>
        <w:adjustRightInd w:val="0"/>
        <w:spacing w:after="0" w:line="240" w:lineRule="auto"/>
        <w:rPr>
          <w:rStyle w:val="apple-style-span"/>
        </w:rPr>
      </w:pPr>
    </w:p>
    <w:p w:rsidR="005C295B" w:rsidRPr="00297B5F" w:rsidRDefault="005C295B" w:rsidP="005C295B">
      <w:pPr>
        <w:pStyle w:val="NormalWeb"/>
        <w:numPr>
          <w:ilvl w:val="0"/>
          <w:numId w:val="2"/>
        </w:numPr>
        <w:rPr>
          <w:rFonts w:asciiTheme="minorHAnsi" w:hAnsiTheme="minorHAnsi" w:cstheme="minorHAnsi"/>
          <w:color w:val="000000"/>
          <w:sz w:val="28"/>
          <w:szCs w:val="28"/>
        </w:rPr>
      </w:pPr>
      <w:r w:rsidRPr="00297B5F">
        <w:rPr>
          <w:rStyle w:val="apple-converted-space"/>
          <w:rFonts w:asciiTheme="minorHAnsi" w:hAnsiTheme="minorHAnsi" w:cstheme="minorHAnsi"/>
          <w:color w:val="000099"/>
          <w:sz w:val="28"/>
          <w:szCs w:val="28"/>
        </w:rPr>
        <w:t> </w:t>
      </w:r>
      <w:r w:rsidRPr="00297B5F">
        <w:rPr>
          <w:rFonts w:asciiTheme="minorHAnsi" w:hAnsiTheme="minorHAnsi" w:cstheme="minorHAnsi"/>
          <w:color w:val="000099"/>
          <w:sz w:val="28"/>
          <w:szCs w:val="28"/>
        </w:rPr>
        <w:t>Comenta el siguiente texto:</w:t>
      </w:r>
    </w:p>
    <w:p w:rsidR="005C295B" w:rsidRPr="00297B5F" w:rsidRDefault="005C295B" w:rsidP="005C295B">
      <w:pPr>
        <w:pStyle w:val="NormalWeb"/>
        <w:rPr>
          <w:rFonts w:asciiTheme="minorHAnsi" w:hAnsiTheme="minorHAnsi" w:cstheme="minorHAnsi"/>
          <w:color w:val="000000"/>
          <w:sz w:val="28"/>
          <w:szCs w:val="28"/>
        </w:rPr>
      </w:pPr>
      <w:r w:rsidRPr="00297B5F">
        <w:rPr>
          <w:rFonts w:asciiTheme="minorHAnsi" w:hAnsiTheme="minorHAnsi" w:cstheme="minorHAnsi"/>
          <w:color w:val="000000"/>
          <w:sz w:val="28"/>
          <w:szCs w:val="28"/>
        </w:rPr>
        <w:t>“Hoy, todas nuestras operaciones se inspiran en estos dos principios: ningún hombre debe tener que hacer más de una cosa; siempre que sea posible, ningún hombre debe tener que pararse (...). El resultado neto de la aplicación de estos principios es reducir en el obrero la necesidad de pensar y reducir sus movimientos al mínimo (...). El hombre no debe tener un segundo menos de lo que necesita, ni un segundo más (...). El hombre que coloca una pieza no la fija: la pieza no puede estar completamente fijada hasta que no intervengan más obreros. El hombre que coloca un perno no coloca la tuerca. El hombre que coloca la tuerca no la atornilla”.</w:t>
      </w:r>
      <w:r w:rsidRPr="00297B5F">
        <w:rPr>
          <w:rFonts w:asciiTheme="minorHAnsi" w:hAnsiTheme="minorHAnsi" w:cstheme="minorHAnsi"/>
          <w:color w:val="000000"/>
          <w:sz w:val="28"/>
          <w:szCs w:val="28"/>
        </w:rPr>
        <w:br/>
        <w:t>H. FORD, Mi vida y mi obra, 1925</w:t>
      </w:r>
      <w:r w:rsidRPr="00297B5F">
        <w:rPr>
          <w:rStyle w:val="Textoennegrita"/>
          <w:rFonts w:asciiTheme="minorHAnsi" w:hAnsiTheme="minorHAnsi" w:cstheme="minorHAnsi"/>
          <w:color w:val="003300"/>
          <w:sz w:val="28"/>
          <w:szCs w:val="28"/>
        </w:rPr>
        <w:t>.</w:t>
      </w:r>
    </w:p>
    <w:p w:rsidR="005C295B" w:rsidRPr="00297B5F" w:rsidRDefault="005C295B" w:rsidP="005C295B">
      <w:pPr>
        <w:jc w:val="both"/>
        <w:rPr>
          <w:rFonts w:eastAsia="Times New Roman" w:cstheme="minorHAnsi"/>
          <w:sz w:val="28"/>
          <w:szCs w:val="28"/>
        </w:rPr>
      </w:pPr>
      <w:r w:rsidRPr="00297B5F">
        <w:rPr>
          <w:rFonts w:eastAsia="Times New Roman" w:cstheme="minorHAnsi"/>
          <w:sz w:val="28"/>
          <w:szCs w:val="28"/>
        </w:rPr>
        <w:t>Haz sido escogido para proponer un nuevo sistema  económico, que acabe con los problemas de miseria  y pobreza de los pueblos ¿Qué dirías en él?</w:t>
      </w:r>
    </w:p>
    <w:p w:rsidR="005C295B" w:rsidRPr="00297B5F" w:rsidRDefault="005C295B" w:rsidP="005C295B">
      <w:pPr>
        <w:ind w:left="360"/>
        <w:jc w:val="both"/>
        <w:rPr>
          <w:rFonts w:eastAsia="Times New Roman" w:cstheme="minorHAns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47"/>
        <w:gridCol w:w="4367"/>
      </w:tblGrid>
      <w:tr w:rsidR="005C295B" w:rsidRPr="00297B5F">
        <w:tc>
          <w:tcPr>
            <w:tcW w:w="4489" w:type="dxa"/>
          </w:tcPr>
          <w:p w:rsidR="005C295B" w:rsidRPr="00297B5F" w:rsidRDefault="005C295B" w:rsidP="00AB0405">
            <w:pPr>
              <w:jc w:val="both"/>
              <w:rPr>
                <w:rFonts w:eastAsia="Times New Roman" w:cstheme="minorHAnsi"/>
                <w:b/>
                <w:sz w:val="28"/>
                <w:szCs w:val="28"/>
              </w:rPr>
            </w:pPr>
            <w:r w:rsidRPr="00297B5F">
              <w:rPr>
                <w:rFonts w:eastAsia="Times New Roman" w:cstheme="minorHAnsi"/>
                <w:b/>
                <w:sz w:val="28"/>
                <w:szCs w:val="28"/>
              </w:rPr>
              <w:t>MI PROYECTO SE BASA EN:</w:t>
            </w:r>
          </w:p>
        </w:tc>
        <w:tc>
          <w:tcPr>
            <w:tcW w:w="4489" w:type="dxa"/>
          </w:tcPr>
          <w:p w:rsidR="005C295B" w:rsidRPr="00297B5F" w:rsidRDefault="005C295B" w:rsidP="00AB0405">
            <w:pPr>
              <w:jc w:val="both"/>
              <w:rPr>
                <w:rFonts w:eastAsia="Times New Roman" w:cstheme="minorHAnsi"/>
                <w:b/>
                <w:sz w:val="28"/>
                <w:szCs w:val="28"/>
              </w:rPr>
            </w:pPr>
            <w:r w:rsidRPr="00297B5F">
              <w:rPr>
                <w:rFonts w:eastAsia="Times New Roman" w:cstheme="minorHAnsi"/>
                <w:b/>
                <w:sz w:val="28"/>
                <w:szCs w:val="28"/>
              </w:rPr>
              <w:t>ACCIONES CONCRETAS PARA SU DESARROLLO:</w:t>
            </w:r>
          </w:p>
          <w:p w:rsidR="005C295B" w:rsidRPr="00297B5F" w:rsidRDefault="005C295B" w:rsidP="00AB0405">
            <w:pPr>
              <w:jc w:val="both"/>
              <w:rPr>
                <w:rFonts w:eastAsia="Times New Roman" w:cstheme="minorHAnsi"/>
                <w:b/>
                <w:sz w:val="28"/>
                <w:szCs w:val="28"/>
              </w:rPr>
            </w:pPr>
          </w:p>
        </w:tc>
      </w:tr>
      <w:tr w:rsidR="005C295B" w:rsidRPr="00297B5F">
        <w:tc>
          <w:tcPr>
            <w:tcW w:w="4489" w:type="dxa"/>
          </w:tcPr>
          <w:p w:rsidR="005C295B" w:rsidRPr="00297B5F" w:rsidRDefault="005C295B" w:rsidP="00AB0405">
            <w:pPr>
              <w:jc w:val="both"/>
              <w:rPr>
                <w:rFonts w:eastAsia="Times New Roman" w:cstheme="minorHAnsi"/>
                <w:sz w:val="28"/>
                <w:szCs w:val="28"/>
              </w:rPr>
            </w:pPr>
          </w:p>
          <w:p w:rsidR="005C295B" w:rsidRPr="00297B5F" w:rsidRDefault="005C295B" w:rsidP="00AB0405">
            <w:pPr>
              <w:jc w:val="both"/>
              <w:rPr>
                <w:rFonts w:eastAsia="Times New Roman" w:cstheme="minorHAnsi"/>
                <w:sz w:val="28"/>
                <w:szCs w:val="28"/>
              </w:rPr>
            </w:pPr>
          </w:p>
          <w:p w:rsidR="005C295B" w:rsidRPr="00297B5F" w:rsidRDefault="005C295B" w:rsidP="00AB0405">
            <w:pPr>
              <w:jc w:val="both"/>
              <w:rPr>
                <w:rFonts w:eastAsia="Times New Roman" w:cstheme="minorHAnsi"/>
                <w:sz w:val="28"/>
                <w:szCs w:val="28"/>
              </w:rPr>
            </w:pPr>
          </w:p>
          <w:p w:rsidR="005C295B" w:rsidRPr="00297B5F" w:rsidRDefault="005C295B" w:rsidP="00AB0405">
            <w:pPr>
              <w:jc w:val="both"/>
              <w:rPr>
                <w:rFonts w:eastAsia="Times New Roman" w:cstheme="minorHAnsi"/>
                <w:sz w:val="28"/>
                <w:szCs w:val="28"/>
              </w:rPr>
            </w:pPr>
          </w:p>
          <w:p w:rsidR="005C295B" w:rsidRPr="00297B5F" w:rsidRDefault="005C295B" w:rsidP="00AB0405">
            <w:pPr>
              <w:jc w:val="both"/>
              <w:rPr>
                <w:rFonts w:eastAsia="Times New Roman" w:cstheme="minorHAnsi"/>
                <w:sz w:val="28"/>
                <w:szCs w:val="28"/>
              </w:rPr>
            </w:pPr>
          </w:p>
        </w:tc>
        <w:tc>
          <w:tcPr>
            <w:tcW w:w="4489" w:type="dxa"/>
          </w:tcPr>
          <w:p w:rsidR="005C295B" w:rsidRPr="00297B5F" w:rsidRDefault="005C295B" w:rsidP="00AB0405">
            <w:pPr>
              <w:jc w:val="both"/>
              <w:rPr>
                <w:rFonts w:eastAsia="Times New Roman" w:cstheme="minorHAnsi"/>
                <w:sz w:val="28"/>
                <w:szCs w:val="28"/>
              </w:rPr>
            </w:pPr>
          </w:p>
        </w:tc>
      </w:tr>
    </w:tbl>
    <w:p w:rsidR="005C295B" w:rsidRPr="00297B5F" w:rsidRDefault="005C295B" w:rsidP="005C295B">
      <w:pPr>
        <w:autoSpaceDE w:val="0"/>
        <w:autoSpaceDN w:val="0"/>
        <w:adjustRightInd w:val="0"/>
        <w:spacing w:after="0" w:line="240" w:lineRule="auto"/>
        <w:rPr>
          <w:rFonts w:cstheme="minorHAnsi"/>
          <w:sz w:val="28"/>
          <w:szCs w:val="28"/>
        </w:rPr>
      </w:pPr>
    </w:p>
    <w:p w:rsidR="005C295B" w:rsidRDefault="005C295B" w:rsidP="005C295B">
      <w:pPr>
        <w:pStyle w:val="Prrafodelista"/>
        <w:numPr>
          <w:ilvl w:val="0"/>
          <w:numId w:val="2"/>
        </w:numPr>
        <w:spacing w:after="0" w:line="240" w:lineRule="auto"/>
        <w:jc w:val="both"/>
        <w:rPr>
          <w:rFonts w:eastAsia="Times New Roman" w:cstheme="minorHAnsi"/>
          <w:sz w:val="28"/>
          <w:szCs w:val="28"/>
        </w:rPr>
      </w:pPr>
      <w:r w:rsidRPr="00297B5F">
        <w:rPr>
          <w:rFonts w:eastAsia="Times New Roman" w:cstheme="minorHAnsi"/>
          <w:sz w:val="28"/>
          <w:szCs w:val="28"/>
        </w:rPr>
        <w:t>realiza una  exposición  en Power point  acerca de de los siguientes interrogantes: ¿Qué significa en la actualidad el concepto tercer mundo? ¿Qué significa la división internacional del trabajo? ¿los intercambios económicos y comerciales son equitativos? ¿Por qué algunos países se desarrollan y otros no?</w:t>
      </w:r>
      <w:r>
        <w:rPr>
          <w:rFonts w:eastAsia="Times New Roman" w:cstheme="minorHAnsi"/>
          <w:sz w:val="28"/>
          <w:szCs w:val="28"/>
        </w:rPr>
        <w:t xml:space="preserve"> </w:t>
      </w:r>
    </w:p>
    <w:p w:rsidR="005C295B" w:rsidRDefault="005C295B" w:rsidP="005C295B">
      <w:pPr>
        <w:spacing w:after="0" w:line="240" w:lineRule="auto"/>
        <w:jc w:val="both"/>
        <w:rPr>
          <w:rFonts w:eastAsia="Times New Roman" w:cstheme="minorHAnsi"/>
          <w:sz w:val="28"/>
          <w:szCs w:val="28"/>
        </w:rPr>
      </w:pPr>
    </w:p>
    <w:p w:rsidR="005C295B" w:rsidRPr="006E60F3" w:rsidRDefault="005C295B" w:rsidP="005C295B">
      <w:pPr>
        <w:jc w:val="both"/>
        <w:rPr>
          <w:rFonts w:cstheme="minorHAnsi"/>
          <w:bCs/>
          <w:sz w:val="28"/>
          <w:szCs w:val="28"/>
        </w:rPr>
      </w:pPr>
      <w:r w:rsidRPr="006E60F3">
        <w:rPr>
          <w:rFonts w:cstheme="minorHAnsi"/>
          <w:bCs/>
          <w:sz w:val="28"/>
          <w:szCs w:val="28"/>
        </w:rPr>
        <w:t>Analiza las siguientes preguntas, justifique cual sería la respuesta correcta de las opciones presentadas y justifique porque cada una de las demás opciones  no son correctas:</w:t>
      </w:r>
    </w:p>
    <w:p w:rsidR="005C295B" w:rsidRDefault="005C295B" w:rsidP="005C295B">
      <w:pPr>
        <w:spacing w:after="0" w:line="240" w:lineRule="auto"/>
        <w:jc w:val="both"/>
        <w:rPr>
          <w:rFonts w:eastAsia="Times New Roman" w:cstheme="minorHAnsi"/>
          <w:sz w:val="28"/>
          <w:szCs w:val="28"/>
        </w:rPr>
      </w:pPr>
    </w:p>
    <w:p w:rsidR="005C295B" w:rsidRPr="00CE2616" w:rsidRDefault="005C295B" w:rsidP="005C295B">
      <w:pPr>
        <w:pStyle w:val="Prrafodelista"/>
        <w:numPr>
          <w:ilvl w:val="0"/>
          <w:numId w:val="2"/>
        </w:numPr>
        <w:autoSpaceDE w:val="0"/>
        <w:autoSpaceDN w:val="0"/>
        <w:adjustRightInd w:val="0"/>
        <w:spacing w:after="0" w:line="240" w:lineRule="auto"/>
        <w:jc w:val="both"/>
        <w:rPr>
          <w:rFonts w:cstheme="minorHAnsi"/>
          <w:sz w:val="28"/>
          <w:szCs w:val="28"/>
          <w:lang w:val="es-CO"/>
        </w:rPr>
      </w:pPr>
      <w:r w:rsidRPr="00CE2616">
        <w:rPr>
          <w:rFonts w:cstheme="minorHAnsi"/>
          <w:sz w:val="28"/>
          <w:szCs w:val="28"/>
          <w:lang w:val="es-CO"/>
        </w:rPr>
        <w:t>La Revolución Industrial se inició en Inglaterra y luego se extendió a otros países de Europa durante los siglos XVIII y XIX. Se caracterizó por la reorganización del trabajo, la concentración de los trabajadores en fábricas, la introducción de avances tecnológicos y el uso del ferrocarril que agilizó el comercio. De lo anterior se infiere que</w:t>
      </w:r>
      <w:r>
        <w:rPr>
          <w:rFonts w:cstheme="minorHAnsi"/>
          <w:sz w:val="28"/>
          <w:szCs w:val="28"/>
          <w:lang w:val="es-CO"/>
        </w:rPr>
        <w:t xml:space="preserve"> </w:t>
      </w:r>
      <w:r w:rsidRPr="00CE2616">
        <w:rPr>
          <w:rFonts w:cstheme="minorHAnsi"/>
          <w:sz w:val="28"/>
          <w:szCs w:val="28"/>
          <w:lang w:val="es-CO"/>
        </w:rPr>
        <w:t xml:space="preserve">la Revolución Industrial </w:t>
      </w:r>
    </w:p>
    <w:p w:rsidR="005C295B" w:rsidRDefault="005C295B" w:rsidP="005C295B">
      <w:pPr>
        <w:autoSpaceDE w:val="0"/>
        <w:autoSpaceDN w:val="0"/>
        <w:adjustRightInd w:val="0"/>
        <w:spacing w:after="0" w:line="240" w:lineRule="auto"/>
        <w:jc w:val="both"/>
        <w:rPr>
          <w:rFonts w:cstheme="minorHAnsi"/>
          <w:sz w:val="28"/>
          <w:szCs w:val="28"/>
          <w:lang w:val="es-CO"/>
        </w:rPr>
      </w:pPr>
    </w:p>
    <w:p w:rsidR="005C295B" w:rsidRPr="004A6050" w:rsidRDefault="005C295B" w:rsidP="005C295B">
      <w:pPr>
        <w:autoSpaceDE w:val="0"/>
        <w:autoSpaceDN w:val="0"/>
        <w:adjustRightInd w:val="0"/>
        <w:spacing w:after="0" w:line="240" w:lineRule="auto"/>
        <w:jc w:val="both"/>
        <w:rPr>
          <w:rFonts w:cstheme="minorHAnsi"/>
          <w:sz w:val="28"/>
          <w:szCs w:val="28"/>
          <w:lang w:val="es-CO"/>
        </w:rPr>
      </w:pPr>
      <w:r w:rsidRPr="004A6050">
        <w:rPr>
          <w:rFonts w:cstheme="minorHAnsi"/>
          <w:sz w:val="28"/>
          <w:szCs w:val="28"/>
          <w:lang w:val="es-CO"/>
        </w:rPr>
        <w:t>A. generó nuevas clases sociales, como la</w:t>
      </w:r>
      <w:r>
        <w:rPr>
          <w:rFonts w:cstheme="minorHAnsi"/>
          <w:sz w:val="28"/>
          <w:szCs w:val="28"/>
          <w:lang w:val="es-CO"/>
        </w:rPr>
        <w:t xml:space="preserve"> </w:t>
      </w:r>
      <w:r w:rsidRPr="004A6050">
        <w:rPr>
          <w:rFonts w:cstheme="minorHAnsi"/>
          <w:sz w:val="28"/>
          <w:szCs w:val="28"/>
          <w:lang w:val="es-CO"/>
        </w:rPr>
        <w:t>burguesía industrial y el proletariado.</w:t>
      </w:r>
    </w:p>
    <w:p w:rsidR="005C295B" w:rsidRPr="004A6050" w:rsidRDefault="005C295B" w:rsidP="005C295B">
      <w:pPr>
        <w:autoSpaceDE w:val="0"/>
        <w:autoSpaceDN w:val="0"/>
        <w:adjustRightInd w:val="0"/>
        <w:spacing w:after="0" w:line="240" w:lineRule="auto"/>
        <w:jc w:val="both"/>
        <w:rPr>
          <w:rFonts w:cstheme="minorHAnsi"/>
          <w:sz w:val="28"/>
          <w:szCs w:val="28"/>
          <w:lang w:val="es-CO"/>
        </w:rPr>
      </w:pPr>
      <w:r w:rsidRPr="004A6050">
        <w:rPr>
          <w:rFonts w:cstheme="minorHAnsi"/>
          <w:sz w:val="28"/>
          <w:szCs w:val="28"/>
          <w:lang w:val="es-CO"/>
        </w:rPr>
        <w:t>B. limitó la economía a la producción de bienes</w:t>
      </w:r>
      <w:r>
        <w:rPr>
          <w:rFonts w:cstheme="minorHAnsi"/>
          <w:sz w:val="28"/>
          <w:szCs w:val="28"/>
          <w:lang w:val="es-CO"/>
        </w:rPr>
        <w:t xml:space="preserve"> </w:t>
      </w:r>
      <w:r w:rsidRPr="004A6050">
        <w:rPr>
          <w:rFonts w:cstheme="minorHAnsi"/>
          <w:sz w:val="28"/>
          <w:szCs w:val="28"/>
          <w:lang w:val="es-CO"/>
        </w:rPr>
        <w:t>manufacturados.</w:t>
      </w:r>
    </w:p>
    <w:p w:rsidR="005C295B" w:rsidRPr="004A6050" w:rsidRDefault="005C295B" w:rsidP="005C295B">
      <w:pPr>
        <w:autoSpaceDE w:val="0"/>
        <w:autoSpaceDN w:val="0"/>
        <w:adjustRightInd w:val="0"/>
        <w:spacing w:after="0" w:line="240" w:lineRule="auto"/>
        <w:jc w:val="both"/>
        <w:rPr>
          <w:rFonts w:cstheme="minorHAnsi"/>
          <w:sz w:val="28"/>
          <w:szCs w:val="28"/>
          <w:lang w:val="es-CO"/>
        </w:rPr>
      </w:pPr>
      <w:r w:rsidRPr="004A6050">
        <w:rPr>
          <w:rFonts w:cstheme="minorHAnsi"/>
          <w:sz w:val="28"/>
          <w:szCs w:val="28"/>
          <w:lang w:val="es-CO"/>
        </w:rPr>
        <w:t>C. acabó de manera definitiva con las formas</w:t>
      </w:r>
      <w:r>
        <w:rPr>
          <w:rFonts w:cstheme="minorHAnsi"/>
          <w:sz w:val="28"/>
          <w:szCs w:val="28"/>
          <w:lang w:val="es-CO"/>
        </w:rPr>
        <w:t xml:space="preserve"> </w:t>
      </w:r>
      <w:r w:rsidRPr="004A6050">
        <w:rPr>
          <w:rFonts w:cstheme="minorHAnsi"/>
          <w:sz w:val="28"/>
          <w:szCs w:val="28"/>
          <w:lang w:val="es-CO"/>
        </w:rPr>
        <w:t>tradicionales de producción.</w:t>
      </w:r>
    </w:p>
    <w:p w:rsidR="005C295B" w:rsidRDefault="005C295B" w:rsidP="005C295B">
      <w:pPr>
        <w:autoSpaceDE w:val="0"/>
        <w:autoSpaceDN w:val="0"/>
        <w:adjustRightInd w:val="0"/>
        <w:spacing w:after="0" w:line="240" w:lineRule="auto"/>
        <w:jc w:val="both"/>
        <w:rPr>
          <w:rFonts w:cstheme="minorHAnsi"/>
          <w:sz w:val="28"/>
          <w:szCs w:val="28"/>
          <w:lang w:val="es-CO"/>
        </w:rPr>
      </w:pPr>
      <w:r w:rsidRPr="0001557F">
        <w:rPr>
          <w:rFonts w:cstheme="minorHAnsi"/>
          <w:sz w:val="28"/>
          <w:szCs w:val="28"/>
          <w:lang w:val="es-CO"/>
        </w:rPr>
        <w:t>D. transformó la economía, desde la producci ón hasta la circulación de bienes.</w:t>
      </w:r>
    </w:p>
    <w:p w:rsidR="005C295B" w:rsidRDefault="005C295B" w:rsidP="005C295B">
      <w:pPr>
        <w:autoSpaceDE w:val="0"/>
        <w:autoSpaceDN w:val="0"/>
        <w:adjustRightInd w:val="0"/>
        <w:spacing w:after="0" w:line="240" w:lineRule="auto"/>
        <w:jc w:val="both"/>
        <w:rPr>
          <w:rFonts w:cstheme="minorHAnsi"/>
          <w:sz w:val="28"/>
          <w:szCs w:val="28"/>
          <w:lang w:val="es-CO"/>
        </w:rPr>
      </w:pPr>
    </w:p>
    <w:p w:rsidR="005C295B" w:rsidRPr="00CE2616" w:rsidRDefault="005C295B" w:rsidP="005C295B">
      <w:pPr>
        <w:pStyle w:val="Prrafodelista"/>
        <w:numPr>
          <w:ilvl w:val="0"/>
          <w:numId w:val="2"/>
        </w:numPr>
        <w:autoSpaceDE w:val="0"/>
        <w:autoSpaceDN w:val="0"/>
        <w:adjustRightInd w:val="0"/>
        <w:spacing w:after="0" w:line="240" w:lineRule="auto"/>
        <w:jc w:val="both"/>
        <w:rPr>
          <w:rFonts w:cstheme="minorHAnsi"/>
          <w:sz w:val="28"/>
          <w:szCs w:val="28"/>
          <w:lang w:val="es-CO"/>
        </w:rPr>
      </w:pPr>
      <w:r w:rsidRPr="00CE2616">
        <w:rPr>
          <w:rFonts w:cstheme="minorHAnsi"/>
          <w:sz w:val="28"/>
          <w:szCs w:val="28"/>
          <w:lang w:val="es-CO"/>
        </w:rPr>
        <w:t xml:space="preserve">El </w:t>
      </w:r>
      <w:r w:rsidRPr="00CE2616">
        <w:rPr>
          <w:rFonts w:cstheme="minorHAnsi"/>
          <w:i/>
          <w:iCs/>
          <w:sz w:val="28"/>
          <w:szCs w:val="28"/>
          <w:lang w:val="es-CO"/>
        </w:rPr>
        <w:t xml:space="preserve">Cartismo </w:t>
      </w:r>
      <w:r w:rsidRPr="00CE2616">
        <w:rPr>
          <w:rFonts w:cstheme="minorHAnsi"/>
          <w:sz w:val="28"/>
          <w:szCs w:val="28"/>
          <w:lang w:val="es-CO"/>
        </w:rPr>
        <w:t>fue un movimiento inglés que surgió entre 1838 y 1848 y que debe su nombre a una petición (</w:t>
      </w:r>
      <w:r w:rsidRPr="00CE2616">
        <w:rPr>
          <w:rFonts w:cstheme="minorHAnsi"/>
          <w:i/>
          <w:iCs/>
          <w:sz w:val="28"/>
          <w:szCs w:val="28"/>
          <w:lang w:val="es-CO"/>
        </w:rPr>
        <w:t>La Carta del Pueblo</w:t>
      </w:r>
      <w:r w:rsidRPr="00CE2616">
        <w:rPr>
          <w:rFonts w:cstheme="minorHAnsi"/>
          <w:sz w:val="28"/>
          <w:szCs w:val="28"/>
          <w:lang w:val="es-CO"/>
        </w:rPr>
        <w:t>), presentada por los trabajadores ante el Parlamento. En ella solicitaron el sufragio masculino, el voto secreto, elecciones parlamentarias anuales, abolición de los requisitos de propiedad para pertenecer al</w:t>
      </w:r>
      <w:r>
        <w:rPr>
          <w:rFonts w:cstheme="minorHAnsi"/>
          <w:sz w:val="28"/>
          <w:szCs w:val="28"/>
          <w:lang w:val="es-CO"/>
        </w:rPr>
        <w:t xml:space="preserve"> </w:t>
      </w:r>
      <w:r w:rsidRPr="00CE2616">
        <w:rPr>
          <w:rFonts w:cstheme="minorHAnsi"/>
          <w:sz w:val="28"/>
          <w:szCs w:val="28"/>
          <w:lang w:val="es-CO"/>
        </w:rPr>
        <w:t>Parlamento, sueldo para los parlamentarios y equidad en los distritos electorales. A partir de estas consideraciones, podemos inferir que lo que motivó a los cartistas fue</w:t>
      </w:r>
    </w:p>
    <w:p w:rsidR="005C295B" w:rsidRPr="00853D20" w:rsidRDefault="005C295B" w:rsidP="005C295B">
      <w:pPr>
        <w:autoSpaceDE w:val="0"/>
        <w:autoSpaceDN w:val="0"/>
        <w:adjustRightInd w:val="0"/>
        <w:spacing w:after="0" w:line="240" w:lineRule="auto"/>
        <w:jc w:val="both"/>
        <w:rPr>
          <w:rFonts w:cstheme="minorHAnsi"/>
          <w:sz w:val="28"/>
          <w:szCs w:val="28"/>
          <w:lang w:val="es-CO"/>
        </w:rPr>
      </w:pPr>
    </w:p>
    <w:p w:rsidR="005C295B" w:rsidRPr="0001557F" w:rsidRDefault="005C295B" w:rsidP="005C295B">
      <w:pPr>
        <w:autoSpaceDE w:val="0"/>
        <w:autoSpaceDN w:val="0"/>
        <w:adjustRightInd w:val="0"/>
        <w:spacing w:after="0" w:line="240" w:lineRule="auto"/>
        <w:jc w:val="both"/>
        <w:rPr>
          <w:rFonts w:cstheme="minorHAnsi"/>
          <w:sz w:val="28"/>
          <w:szCs w:val="28"/>
          <w:lang w:val="es-CO"/>
        </w:rPr>
      </w:pPr>
      <w:r w:rsidRPr="0001557F">
        <w:rPr>
          <w:rFonts w:cstheme="minorHAnsi"/>
          <w:sz w:val="28"/>
          <w:szCs w:val="28"/>
          <w:lang w:val="es-CO"/>
        </w:rPr>
        <w:t>A. el deseo de cambiar las antiguas estructuras políticas de la sociedad británica.</w:t>
      </w:r>
    </w:p>
    <w:p w:rsidR="005C295B" w:rsidRPr="00853D20" w:rsidRDefault="005C295B" w:rsidP="005C295B">
      <w:pPr>
        <w:autoSpaceDE w:val="0"/>
        <w:autoSpaceDN w:val="0"/>
        <w:adjustRightInd w:val="0"/>
        <w:spacing w:after="0" w:line="240" w:lineRule="auto"/>
        <w:jc w:val="both"/>
        <w:rPr>
          <w:rFonts w:cstheme="minorHAnsi"/>
          <w:sz w:val="28"/>
          <w:szCs w:val="28"/>
          <w:lang w:val="es-CO"/>
        </w:rPr>
      </w:pPr>
      <w:r w:rsidRPr="00853D20">
        <w:rPr>
          <w:rFonts w:cstheme="minorHAnsi"/>
          <w:sz w:val="28"/>
          <w:szCs w:val="28"/>
          <w:lang w:val="es-CO"/>
        </w:rPr>
        <w:t>B. la necesidad de transformar las condiciones</w:t>
      </w:r>
      <w:r>
        <w:rPr>
          <w:rFonts w:cstheme="minorHAnsi"/>
          <w:sz w:val="28"/>
          <w:szCs w:val="28"/>
          <w:lang w:val="es-CO"/>
        </w:rPr>
        <w:t xml:space="preserve"> </w:t>
      </w:r>
      <w:r w:rsidRPr="00853D20">
        <w:rPr>
          <w:rFonts w:cstheme="minorHAnsi"/>
          <w:sz w:val="28"/>
          <w:szCs w:val="28"/>
          <w:lang w:val="es-CO"/>
        </w:rPr>
        <w:t>de vida de los obreros.</w:t>
      </w:r>
    </w:p>
    <w:p w:rsidR="005C295B" w:rsidRPr="00853D20" w:rsidRDefault="005C295B" w:rsidP="005C295B">
      <w:pPr>
        <w:autoSpaceDE w:val="0"/>
        <w:autoSpaceDN w:val="0"/>
        <w:adjustRightInd w:val="0"/>
        <w:spacing w:after="0" w:line="240" w:lineRule="auto"/>
        <w:jc w:val="both"/>
        <w:rPr>
          <w:rFonts w:cstheme="minorHAnsi"/>
          <w:sz w:val="28"/>
          <w:szCs w:val="28"/>
          <w:lang w:val="es-CO"/>
        </w:rPr>
      </w:pPr>
      <w:r w:rsidRPr="00853D20">
        <w:rPr>
          <w:rFonts w:cstheme="minorHAnsi"/>
          <w:sz w:val="28"/>
          <w:szCs w:val="28"/>
          <w:lang w:val="es-CO"/>
        </w:rPr>
        <w:t>C. la creciente represión a la que estaban</w:t>
      </w:r>
      <w:r>
        <w:rPr>
          <w:rFonts w:cstheme="minorHAnsi"/>
          <w:sz w:val="28"/>
          <w:szCs w:val="28"/>
          <w:lang w:val="es-CO"/>
        </w:rPr>
        <w:t xml:space="preserve"> </w:t>
      </w:r>
      <w:r w:rsidRPr="00853D20">
        <w:rPr>
          <w:rFonts w:cstheme="minorHAnsi"/>
          <w:sz w:val="28"/>
          <w:szCs w:val="28"/>
          <w:lang w:val="es-CO"/>
        </w:rPr>
        <w:t>siendo sometidas las clases más pobres.</w:t>
      </w:r>
    </w:p>
    <w:p w:rsidR="005C295B" w:rsidRDefault="005C295B" w:rsidP="005C295B">
      <w:pPr>
        <w:autoSpaceDE w:val="0"/>
        <w:autoSpaceDN w:val="0"/>
        <w:adjustRightInd w:val="0"/>
        <w:spacing w:after="0" w:line="240" w:lineRule="auto"/>
        <w:jc w:val="both"/>
        <w:rPr>
          <w:rFonts w:cstheme="minorHAnsi"/>
          <w:sz w:val="28"/>
          <w:szCs w:val="28"/>
          <w:lang w:val="es-CO"/>
        </w:rPr>
      </w:pPr>
      <w:r w:rsidRPr="00853D20">
        <w:rPr>
          <w:rFonts w:cstheme="minorHAnsi"/>
          <w:sz w:val="28"/>
          <w:szCs w:val="28"/>
          <w:lang w:val="es-CO"/>
        </w:rPr>
        <w:t>D. la llegada a Inglaterra de nuevas ideas que</w:t>
      </w:r>
      <w:r>
        <w:rPr>
          <w:rFonts w:cstheme="minorHAnsi"/>
          <w:sz w:val="28"/>
          <w:szCs w:val="28"/>
          <w:lang w:val="es-CO"/>
        </w:rPr>
        <w:t xml:space="preserve"> </w:t>
      </w:r>
      <w:r w:rsidRPr="00853D20">
        <w:rPr>
          <w:rFonts w:cstheme="minorHAnsi"/>
          <w:sz w:val="28"/>
          <w:szCs w:val="28"/>
          <w:lang w:val="es-CO"/>
        </w:rPr>
        <w:t>promovieron el deseo de cambio.</w:t>
      </w:r>
    </w:p>
    <w:p w:rsidR="005C295B" w:rsidRDefault="005C295B" w:rsidP="005C295B">
      <w:pPr>
        <w:autoSpaceDE w:val="0"/>
        <w:autoSpaceDN w:val="0"/>
        <w:adjustRightInd w:val="0"/>
        <w:spacing w:after="0" w:line="240" w:lineRule="auto"/>
        <w:jc w:val="both"/>
        <w:rPr>
          <w:rFonts w:cstheme="minorHAnsi"/>
          <w:sz w:val="28"/>
          <w:szCs w:val="28"/>
          <w:lang w:val="es-CO"/>
        </w:rPr>
      </w:pPr>
    </w:p>
    <w:p w:rsidR="005C295B" w:rsidRPr="001D293B" w:rsidRDefault="005C295B" w:rsidP="005C295B">
      <w:pPr>
        <w:autoSpaceDE w:val="0"/>
        <w:autoSpaceDN w:val="0"/>
        <w:adjustRightInd w:val="0"/>
        <w:spacing w:after="0" w:line="240" w:lineRule="auto"/>
        <w:jc w:val="both"/>
        <w:rPr>
          <w:rFonts w:cstheme="minorHAnsi"/>
          <w:sz w:val="28"/>
          <w:szCs w:val="28"/>
          <w:lang w:val="es-CO"/>
        </w:rPr>
      </w:pPr>
      <w:r>
        <w:rPr>
          <w:rFonts w:cstheme="minorHAnsi"/>
          <w:sz w:val="28"/>
          <w:szCs w:val="28"/>
          <w:lang w:val="es-CO"/>
        </w:rPr>
        <w:t xml:space="preserve">Esta preguntas consta </w:t>
      </w:r>
      <w:r w:rsidRPr="001D293B">
        <w:rPr>
          <w:rFonts w:cstheme="minorHAnsi"/>
          <w:sz w:val="28"/>
          <w:szCs w:val="28"/>
          <w:lang w:val="es-CO"/>
        </w:rPr>
        <w:t xml:space="preserve"> de un enunciado y 4 opciones relacionadas con él, identificadas con los</w:t>
      </w:r>
    </w:p>
    <w:p w:rsidR="005C295B" w:rsidRPr="001D293B" w:rsidRDefault="005C295B" w:rsidP="005C295B">
      <w:pPr>
        <w:autoSpaceDE w:val="0"/>
        <w:autoSpaceDN w:val="0"/>
        <w:adjustRightInd w:val="0"/>
        <w:spacing w:after="0" w:line="240" w:lineRule="auto"/>
        <w:jc w:val="both"/>
        <w:rPr>
          <w:rFonts w:cstheme="minorHAnsi"/>
          <w:sz w:val="28"/>
          <w:szCs w:val="28"/>
          <w:lang w:val="es-CO"/>
        </w:rPr>
      </w:pPr>
      <w:r w:rsidRPr="001D293B">
        <w:rPr>
          <w:rFonts w:cstheme="minorHAnsi"/>
          <w:sz w:val="28"/>
          <w:szCs w:val="28"/>
          <w:lang w:val="es-CO"/>
        </w:rPr>
        <w:t>números 1, 2, 3 y 4. Sólo dos de estas opciones responden correctamente el enunciado. Seleccione</w:t>
      </w:r>
    </w:p>
    <w:p w:rsidR="005C295B" w:rsidRPr="001D293B" w:rsidRDefault="005C295B" w:rsidP="005C295B">
      <w:pPr>
        <w:autoSpaceDE w:val="0"/>
        <w:autoSpaceDN w:val="0"/>
        <w:adjustRightInd w:val="0"/>
        <w:spacing w:after="0" w:line="240" w:lineRule="auto"/>
        <w:jc w:val="both"/>
        <w:rPr>
          <w:rFonts w:cstheme="minorHAnsi"/>
          <w:sz w:val="28"/>
          <w:szCs w:val="28"/>
          <w:lang w:val="es-CO"/>
        </w:rPr>
      </w:pPr>
      <w:r w:rsidRPr="001D293B">
        <w:rPr>
          <w:rFonts w:cstheme="minorHAnsi"/>
          <w:sz w:val="28"/>
          <w:szCs w:val="28"/>
          <w:lang w:val="es-CO"/>
        </w:rPr>
        <w:t>la respuesta correcta de acuerdo con el cuadro que aparece a continuación.</w:t>
      </w:r>
    </w:p>
    <w:p w:rsidR="005C295B" w:rsidRPr="001D293B" w:rsidRDefault="005C295B" w:rsidP="005C295B">
      <w:pPr>
        <w:autoSpaceDE w:val="0"/>
        <w:autoSpaceDN w:val="0"/>
        <w:adjustRightInd w:val="0"/>
        <w:spacing w:after="0" w:line="240" w:lineRule="auto"/>
        <w:jc w:val="center"/>
        <w:rPr>
          <w:rFonts w:cstheme="minorHAnsi"/>
          <w:sz w:val="28"/>
          <w:szCs w:val="28"/>
          <w:lang w:val="es-CO"/>
        </w:rPr>
      </w:pPr>
    </w:p>
    <w:p w:rsidR="005C295B" w:rsidRPr="001D293B" w:rsidRDefault="005C295B" w:rsidP="005C295B">
      <w:pPr>
        <w:autoSpaceDE w:val="0"/>
        <w:autoSpaceDN w:val="0"/>
        <w:adjustRightInd w:val="0"/>
        <w:spacing w:after="0" w:line="240" w:lineRule="auto"/>
        <w:jc w:val="center"/>
        <w:rPr>
          <w:rFonts w:cstheme="minorHAnsi"/>
          <w:sz w:val="28"/>
          <w:szCs w:val="28"/>
          <w:lang w:val="es-CO"/>
        </w:rPr>
      </w:pPr>
      <w:r w:rsidRPr="001D293B">
        <w:rPr>
          <w:rFonts w:cstheme="minorHAnsi"/>
          <w:sz w:val="28"/>
          <w:szCs w:val="28"/>
          <w:lang w:val="es-CO"/>
        </w:rPr>
        <w:t>Si 1 y 2 son correctas marca A</w:t>
      </w:r>
    </w:p>
    <w:p w:rsidR="005C295B" w:rsidRPr="001D293B" w:rsidRDefault="005C295B" w:rsidP="005C295B">
      <w:pPr>
        <w:autoSpaceDE w:val="0"/>
        <w:autoSpaceDN w:val="0"/>
        <w:adjustRightInd w:val="0"/>
        <w:spacing w:after="0" w:line="240" w:lineRule="auto"/>
        <w:jc w:val="center"/>
        <w:rPr>
          <w:rFonts w:cstheme="minorHAnsi"/>
          <w:sz w:val="28"/>
          <w:szCs w:val="28"/>
          <w:lang w:val="es-CO"/>
        </w:rPr>
      </w:pPr>
      <w:r w:rsidRPr="001D293B">
        <w:rPr>
          <w:rFonts w:cstheme="minorHAnsi"/>
          <w:sz w:val="28"/>
          <w:szCs w:val="28"/>
          <w:lang w:val="es-CO"/>
        </w:rPr>
        <w:t>Si 2 y 3 son correctas marca B</w:t>
      </w:r>
    </w:p>
    <w:p w:rsidR="005C295B" w:rsidRPr="001D293B" w:rsidRDefault="005C295B" w:rsidP="005C295B">
      <w:pPr>
        <w:autoSpaceDE w:val="0"/>
        <w:autoSpaceDN w:val="0"/>
        <w:adjustRightInd w:val="0"/>
        <w:spacing w:after="0" w:line="240" w:lineRule="auto"/>
        <w:jc w:val="center"/>
        <w:rPr>
          <w:rFonts w:cstheme="minorHAnsi"/>
          <w:sz w:val="28"/>
          <w:szCs w:val="28"/>
          <w:lang w:val="es-CO"/>
        </w:rPr>
      </w:pPr>
      <w:r w:rsidRPr="001D293B">
        <w:rPr>
          <w:rFonts w:cstheme="minorHAnsi"/>
          <w:sz w:val="28"/>
          <w:szCs w:val="28"/>
          <w:lang w:val="es-CO"/>
        </w:rPr>
        <w:t>Si 3 y 4 son correctas marca C</w:t>
      </w:r>
    </w:p>
    <w:p w:rsidR="005C295B" w:rsidRPr="001D293B" w:rsidRDefault="005C295B" w:rsidP="005C295B">
      <w:pPr>
        <w:autoSpaceDE w:val="0"/>
        <w:autoSpaceDN w:val="0"/>
        <w:adjustRightInd w:val="0"/>
        <w:spacing w:after="0" w:line="240" w:lineRule="auto"/>
        <w:jc w:val="center"/>
        <w:rPr>
          <w:rFonts w:cstheme="minorHAnsi"/>
          <w:sz w:val="28"/>
          <w:szCs w:val="28"/>
          <w:lang w:val="es-CO"/>
        </w:rPr>
      </w:pPr>
      <w:r w:rsidRPr="001D293B">
        <w:rPr>
          <w:rFonts w:cstheme="minorHAnsi"/>
          <w:sz w:val="28"/>
          <w:szCs w:val="28"/>
          <w:lang w:val="es-CO"/>
        </w:rPr>
        <w:t>Si 2 y 4  son correctas marca D</w:t>
      </w:r>
    </w:p>
    <w:p w:rsidR="005C295B" w:rsidRDefault="005C295B" w:rsidP="005C295B">
      <w:pPr>
        <w:autoSpaceDE w:val="0"/>
        <w:autoSpaceDN w:val="0"/>
        <w:adjustRightInd w:val="0"/>
        <w:spacing w:after="0" w:line="240" w:lineRule="auto"/>
        <w:rPr>
          <w:rFonts w:cstheme="minorHAnsi"/>
          <w:sz w:val="28"/>
          <w:szCs w:val="28"/>
          <w:lang w:val="es-CO"/>
        </w:rPr>
      </w:pPr>
    </w:p>
    <w:p w:rsidR="005C295B" w:rsidRDefault="005C295B" w:rsidP="005C295B">
      <w:pPr>
        <w:autoSpaceDE w:val="0"/>
        <w:autoSpaceDN w:val="0"/>
        <w:adjustRightInd w:val="0"/>
        <w:spacing w:after="0" w:line="240" w:lineRule="auto"/>
        <w:rPr>
          <w:rFonts w:cstheme="minorHAnsi"/>
          <w:sz w:val="28"/>
          <w:szCs w:val="28"/>
          <w:lang w:val="es-CO"/>
        </w:rPr>
      </w:pPr>
    </w:p>
    <w:p w:rsidR="005C295B" w:rsidRPr="00CE2616" w:rsidRDefault="005C295B" w:rsidP="005C295B">
      <w:pPr>
        <w:pStyle w:val="Prrafodelista"/>
        <w:numPr>
          <w:ilvl w:val="0"/>
          <w:numId w:val="2"/>
        </w:numPr>
        <w:autoSpaceDE w:val="0"/>
        <w:autoSpaceDN w:val="0"/>
        <w:adjustRightInd w:val="0"/>
        <w:spacing w:after="0" w:line="240" w:lineRule="auto"/>
        <w:rPr>
          <w:rFonts w:cstheme="minorHAnsi"/>
          <w:sz w:val="28"/>
          <w:szCs w:val="28"/>
          <w:lang w:val="es-CO"/>
        </w:rPr>
      </w:pPr>
      <w:r w:rsidRPr="00CE2616">
        <w:rPr>
          <w:rFonts w:cstheme="minorHAnsi"/>
          <w:sz w:val="28"/>
          <w:szCs w:val="28"/>
          <w:lang w:val="es-CO"/>
        </w:rPr>
        <w:t xml:space="preserve">La </w:t>
      </w:r>
      <w:r w:rsidRPr="00CE2616">
        <w:rPr>
          <w:rFonts w:cstheme="minorHAnsi"/>
          <w:i/>
          <w:iCs/>
          <w:sz w:val="28"/>
          <w:szCs w:val="28"/>
          <w:lang w:val="es-CO"/>
        </w:rPr>
        <w:t xml:space="preserve">protoindustria </w:t>
      </w:r>
      <w:r w:rsidRPr="00CE2616">
        <w:rPr>
          <w:rFonts w:cstheme="minorHAnsi"/>
          <w:sz w:val="28"/>
          <w:szCs w:val="28"/>
          <w:lang w:val="es-CO"/>
        </w:rPr>
        <w:t>fue una forma de producción europea cuyo auge tuvo lugar en el siglo XVIII. Se caracterizó por la elaboración familiar de bienes en la vivienda. La comercialización se hacía a través de intermediarios quienes a su vez suministraban materias primas, que en ocasiones no era fácil pagar. Con el tiempo el intermediario pasaría a ser dueño de las herramientas de producción puesto que</w:t>
      </w:r>
    </w:p>
    <w:p w:rsidR="005C295B" w:rsidRPr="003E04D6" w:rsidRDefault="005C295B" w:rsidP="005C295B">
      <w:pPr>
        <w:autoSpaceDE w:val="0"/>
        <w:autoSpaceDN w:val="0"/>
        <w:adjustRightInd w:val="0"/>
        <w:spacing w:after="0" w:line="240" w:lineRule="auto"/>
        <w:rPr>
          <w:rFonts w:cstheme="minorHAnsi"/>
          <w:sz w:val="28"/>
          <w:szCs w:val="28"/>
          <w:lang w:val="es-CO"/>
        </w:rPr>
      </w:pPr>
    </w:p>
    <w:p w:rsidR="005C295B" w:rsidRPr="003E04D6" w:rsidRDefault="005C295B" w:rsidP="005C295B">
      <w:pPr>
        <w:autoSpaceDE w:val="0"/>
        <w:autoSpaceDN w:val="0"/>
        <w:adjustRightInd w:val="0"/>
        <w:spacing w:after="0" w:line="240" w:lineRule="auto"/>
        <w:rPr>
          <w:rFonts w:cstheme="minorHAnsi"/>
          <w:sz w:val="28"/>
          <w:szCs w:val="28"/>
          <w:lang w:val="es-CO"/>
        </w:rPr>
      </w:pPr>
      <w:r w:rsidRPr="003E04D6">
        <w:rPr>
          <w:rFonts w:cstheme="minorHAnsi"/>
          <w:sz w:val="28"/>
          <w:szCs w:val="28"/>
          <w:lang w:val="es-CO"/>
        </w:rPr>
        <w:t>1. su labor de intermediario cayó en desuso debido a la mejora de los caminos</w:t>
      </w:r>
    </w:p>
    <w:p w:rsidR="005C295B" w:rsidRPr="003E04D6" w:rsidRDefault="005C295B" w:rsidP="005C295B">
      <w:pPr>
        <w:autoSpaceDE w:val="0"/>
        <w:autoSpaceDN w:val="0"/>
        <w:adjustRightInd w:val="0"/>
        <w:spacing w:after="0" w:line="240" w:lineRule="auto"/>
        <w:rPr>
          <w:rFonts w:cstheme="minorHAnsi"/>
          <w:sz w:val="28"/>
          <w:szCs w:val="28"/>
          <w:lang w:val="es-CO"/>
        </w:rPr>
      </w:pPr>
      <w:r w:rsidRPr="003E04D6">
        <w:rPr>
          <w:rFonts w:cstheme="minorHAnsi"/>
          <w:sz w:val="28"/>
          <w:szCs w:val="28"/>
          <w:lang w:val="es-CO"/>
        </w:rPr>
        <w:t>2. las antiguas herramientas familiares pasaron a sus manos como pago de deudas contraídas</w:t>
      </w:r>
    </w:p>
    <w:p w:rsidR="005C295B" w:rsidRPr="003E04D6" w:rsidRDefault="005C295B" w:rsidP="005C295B">
      <w:pPr>
        <w:autoSpaceDE w:val="0"/>
        <w:autoSpaceDN w:val="0"/>
        <w:adjustRightInd w:val="0"/>
        <w:spacing w:after="0" w:line="240" w:lineRule="auto"/>
        <w:rPr>
          <w:rFonts w:cstheme="minorHAnsi"/>
          <w:sz w:val="28"/>
          <w:szCs w:val="28"/>
          <w:lang w:val="es-CO"/>
        </w:rPr>
      </w:pPr>
      <w:r w:rsidRPr="003E04D6">
        <w:rPr>
          <w:rFonts w:cstheme="minorHAnsi"/>
          <w:sz w:val="28"/>
          <w:szCs w:val="28"/>
          <w:lang w:val="es-CO"/>
        </w:rPr>
        <w:t>3. la producción directa le reportaba mayores beneficios</w:t>
      </w:r>
    </w:p>
    <w:p w:rsidR="005C295B" w:rsidRPr="003E04D6" w:rsidRDefault="005C295B" w:rsidP="005C295B">
      <w:pPr>
        <w:autoSpaceDE w:val="0"/>
        <w:autoSpaceDN w:val="0"/>
        <w:adjustRightInd w:val="0"/>
        <w:spacing w:after="0" w:line="240" w:lineRule="auto"/>
        <w:rPr>
          <w:rFonts w:cstheme="minorHAnsi"/>
          <w:sz w:val="28"/>
          <w:szCs w:val="28"/>
          <w:lang w:val="es-CO"/>
        </w:rPr>
      </w:pPr>
      <w:r w:rsidRPr="003E04D6">
        <w:rPr>
          <w:rFonts w:cstheme="minorHAnsi"/>
          <w:sz w:val="28"/>
          <w:szCs w:val="28"/>
          <w:lang w:val="es-CO"/>
        </w:rPr>
        <w:t>4. alcanzó una acumulación de capital suficiente para establecer su propia industria</w:t>
      </w:r>
    </w:p>
    <w:p w:rsidR="003B5F44" w:rsidRDefault="005C295B"/>
    <w:sectPr w:rsidR="003B5F44" w:rsidSect="004067D2">
      <w:pgSz w:w="11900" w:h="16840"/>
      <w:pgMar w:top="1417" w:right="1701" w:bottom="1417" w:left="1701" w:header="708" w:footer="708" w:gutter="0"/>
      <w:cols w:space="708"/>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FFFFFF1D"/>
    <w:multiLevelType w:val="multilevel"/>
    <w:tmpl w:val="871A81E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4762DC3E"/>
    <w:lvl w:ilvl="0">
      <w:start w:val="1"/>
      <w:numFmt w:val="decimal"/>
      <w:lvlText w:val="%1."/>
      <w:lvlJc w:val="left"/>
      <w:pPr>
        <w:tabs>
          <w:tab w:val="num" w:pos="1492"/>
        </w:tabs>
        <w:ind w:left="1492" w:hanging="360"/>
      </w:pPr>
    </w:lvl>
  </w:abstractNum>
  <w:abstractNum w:abstractNumId="2">
    <w:nsid w:val="FFFFFF7D"/>
    <w:multiLevelType w:val="singleLevel"/>
    <w:tmpl w:val="B7C20BC4"/>
    <w:lvl w:ilvl="0">
      <w:start w:val="1"/>
      <w:numFmt w:val="decimal"/>
      <w:lvlText w:val="%1."/>
      <w:lvlJc w:val="left"/>
      <w:pPr>
        <w:tabs>
          <w:tab w:val="num" w:pos="1209"/>
        </w:tabs>
        <w:ind w:left="1209" w:hanging="360"/>
      </w:pPr>
    </w:lvl>
  </w:abstractNum>
  <w:abstractNum w:abstractNumId="3">
    <w:nsid w:val="FFFFFF7E"/>
    <w:multiLevelType w:val="singleLevel"/>
    <w:tmpl w:val="6BAE4FA0"/>
    <w:lvl w:ilvl="0">
      <w:start w:val="1"/>
      <w:numFmt w:val="decimal"/>
      <w:lvlText w:val="%1."/>
      <w:lvlJc w:val="left"/>
      <w:pPr>
        <w:tabs>
          <w:tab w:val="num" w:pos="926"/>
        </w:tabs>
        <w:ind w:left="926" w:hanging="360"/>
      </w:pPr>
    </w:lvl>
  </w:abstractNum>
  <w:abstractNum w:abstractNumId="4">
    <w:nsid w:val="FFFFFF7F"/>
    <w:multiLevelType w:val="singleLevel"/>
    <w:tmpl w:val="D11219E6"/>
    <w:lvl w:ilvl="0">
      <w:start w:val="1"/>
      <w:numFmt w:val="decimal"/>
      <w:lvlText w:val="%1."/>
      <w:lvlJc w:val="left"/>
      <w:pPr>
        <w:tabs>
          <w:tab w:val="num" w:pos="643"/>
        </w:tabs>
        <w:ind w:left="643" w:hanging="360"/>
      </w:pPr>
    </w:lvl>
  </w:abstractNum>
  <w:abstractNum w:abstractNumId="5">
    <w:nsid w:val="FFFFFF80"/>
    <w:multiLevelType w:val="singleLevel"/>
    <w:tmpl w:val="546AC2B2"/>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887455CC"/>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E7460E00"/>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29305D74"/>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6B12235E"/>
    <w:lvl w:ilvl="0">
      <w:start w:val="1"/>
      <w:numFmt w:val="decimal"/>
      <w:lvlText w:val="%1."/>
      <w:lvlJc w:val="left"/>
      <w:pPr>
        <w:tabs>
          <w:tab w:val="num" w:pos="360"/>
        </w:tabs>
        <w:ind w:left="360" w:hanging="360"/>
      </w:pPr>
    </w:lvl>
  </w:abstractNum>
  <w:abstractNum w:abstractNumId="10">
    <w:nsid w:val="FFFFFF89"/>
    <w:multiLevelType w:val="singleLevel"/>
    <w:tmpl w:val="1DA0F2FA"/>
    <w:lvl w:ilvl="0">
      <w:start w:val="1"/>
      <w:numFmt w:val="bullet"/>
      <w:lvlText w:val=""/>
      <w:lvlJc w:val="left"/>
      <w:pPr>
        <w:tabs>
          <w:tab w:val="num" w:pos="360"/>
        </w:tabs>
        <w:ind w:left="360" w:hanging="360"/>
      </w:pPr>
      <w:rPr>
        <w:rFonts w:ascii="Symbol" w:hAnsi="Symbol" w:hint="default"/>
      </w:rPr>
    </w:lvl>
  </w:abstractNum>
  <w:abstractNum w:abstractNumId="11">
    <w:nsid w:val="270E0BCE"/>
    <w:multiLevelType w:val="hybridMultilevel"/>
    <w:tmpl w:val="3710D41A"/>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2">
    <w:nsid w:val="440A77FF"/>
    <w:multiLevelType w:val="hybridMultilevel"/>
    <w:tmpl w:val="448AF4A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1"/>
  </w:num>
  <w:num w:numId="2">
    <w:abstractNumId w:val="12"/>
  </w:num>
  <w:num w:numId="3">
    <w:abstractNumId w:val="9"/>
  </w:num>
  <w:num w:numId="4">
    <w:abstractNumId w:val="4"/>
  </w:num>
  <w:num w:numId="5">
    <w:abstractNumId w:val="3"/>
  </w:num>
  <w:num w:numId="6">
    <w:abstractNumId w:val="2"/>
  </w:num>
  <w:num w:numId="7">
    <w:abstractNumId w:val="1"/>
  </w:num>
  <w:num w:numId="8">
    <w:abstractNumId w:val="10"/>
  </w:num>
  <w:num w:numId="9">
    <w:abstractNumId w:val="8"/>
  </w:num>
  <w:num w:numId="10">
    <w:abstractNumId w:val="7"/>
  </w:num>
  <w:num w:numId="11">
    <w:abstractNumId w:val="6"/>
  </w:num>
  <w:num w:numId="12">
    <w:abstractNumId w:val="5"/>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5C295B"/>
    <w:rsid w:val="005C295B"/>
  </w:rsids>
  <m:mathPr>
    <m:mathFont m:val="Wingdings 2"/>
    <m:brkBin m:val="before"/>
    <m:brkBinSub m:val="--"/>
    <m:smallFrac m:val="off"/>
    <m:dispDef m:val="off"/>
    <m:lMargin m:val="0"/>
    <m:rMargin m:val="0"/>
    <m:wrapRight/>
    <m:intLim m:val="subSup"/>
    <m:naryLim m:val="subSup"/>
  </m:mathPr>
  <w:themeFontLang w:val="es-ES_trad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s-ES_tradnl"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295B"/>
    <w:pPr>
      <w:spacing w:line="276" w:lineRule="auto"/>
    </w:pPr>
    <w:rPr>
      <w:rFonts w:eastAsiaTheme="minorEastAsia"/>
      <w:sz w:val="22"/>
      <w:szCs w:val="22"/>
      <w:lang w:val="es-ES" w:eastAsia="es-ES"/>
    </w:rPr>
  </w:style>
  <w:style w:type="character" w:default="1" w:styleId="Fuentedeprrafopredeter">
    <w:name w:val="Default Paragraph Font"/>
    <w:semiHidden/>
    <w:unhideWhenUsed/>
  </w:style>
  <w:style w:type="table" w:default="1" w:styleId="Tablanormal">
    <w:name w:val="Normal Table"/>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paragraph" w:styleId="Prrafodelista">
    <w:name w:val="List Paragraph"/>
    <w:basedOn w:val="Normal"/>
    <w:uiPriority w:val="34"/>
    <w:qFormat/>
    <w:rsid w:val="005C295B"/>
    <w:pPr>
      <w:ind w:left="720"/>
      <w:contextualSpacing/>
    </w:pPr>
  </w:style>
  <w:style w:type="character" w:customStyle="1" w:styleId="apple-style-span">
    <w:name w:val="apple-style-span"/>
    <w:basedOn w:val="Fuentedeprrafopredeter"/>
    <w:rsid w:val="005C295B"/>
  </w:style>
  <w:style w:type="character" w:customStyle="1" w:styleId="apple-converted-space">
    <w:name w:val="apple-converted-space"/>
    <w:basedOn w:val="Fuentedeprrafopredeter"/>
    <w:rsid w:val="005C295B"/>
  </w:style>
  <w:style w:type="character" w:styleId="Textoennegrita">
    <w:name w:val="Strong"/>
    <w:basedOn w:val="Fuentedeprrafopredeter"/>
    <w:uiPriority w:val="22"/>
    <w:qFormat/>
    <w:rsid w:val="005C295B"/>
    <w:rPr>
      <w:b/>
      <w:bCs/>
    </w:rPr>
  </w:style>
  <w:style w:type="paragraph" w:styleId="NormalWeb">
    <w:name w:val="Normal (Web)"/>
    <w:basedOn w:val="Normal"/>
    <w:uiPriority w:val="99"/>
    <w:unhideWhenUsed/>
    <w:rsid w:val="005C295B"/>
    <w:pPr>
      <w:spacing w:before="100" w:beforeAutospacing="1" w:after="100" w:afterAutospacing="1" w:line="240" w:lineRule="auto"/>
    </w:pPr>
    <w:rPr>
      <w:rFonts w:ascii="Times New Roman" w:eastAsia="Times New Roman" w:hAnsi="Times New Roman" w:cs="Times New Roman"/>
      <w:sz w:val="24"/>
      <w:szCs w:val="24"/>
      <w:lang w:val="es-CO" w:eastAsia="es-CO"/>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6" Type="http://schemas.openxmlformats.org/officeDocument/2006/relationships/theme" Target="theme/theme1.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Direccion_x0020_URL xmlns="a464f196-e49a-4ca7-9c96-5a8f10f12a5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BA7AD77E6EEBF24EBF7D41CA367DFD4E" ma:contentTypeVersion="0" ma:contentTypeDescription="Crear nuevo documento." ma:contentTypeScope="" ma:versionID="53ab6ee07c373738130e523da2b74f00">
  <xsd:schema xmlns:xsd="http://www.w3.org/2001/XMLSchema" xmlns:xs="http://www.w3.org/2001/XMLSchema" xmlns:p="http://schemas.microsoft.com/office/2006/metadata/properties" xmlns:ns2="a464f196-e49a-4ca7-9c96-5a8f10f12a57" targetNamespace="http://schemas.microsoft.com/office/2006/metadata/properties" ma:root="true" ma:fieldsID="3ccd44a1bd30739882996be11b7bf1f4" ns2:_="">
    <xsd:import namespace="a464f196-e49a-4ca7-9c96-5a8f10f12a57"/>
    <xsd:element name="properties">
      <xsd:complexType>
        <xsd:sequence>
          <xsd:element name="documentManagement">
            <xsd:complexType>
              <xsd:all>
                <xsd:element ref="ns2:Direccion_x0020_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64f196-e49a-4ca7-9c96-5a8f10f12a57" elementFormDefault="qualified">
    <xsd:import namespace="http://schemas.microsoft.com/office/2006/documentManagement/types"/>
    <xsd:import namespace="http://schemas.microsoft.com/office/infopath/2007/PartnerControls"/>
    <xsd:element name="Direccion_x0020_URL" ma:index="8" nillable="true" ma:displayName="Direccion URL" ma:internalName="Direccion_x0020_URL"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Borrar"/>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AD28D6-FF66-4B92-834E-823F6FEB32F1}"/>
</file>

<file path=customXml/itemProps2.xml><?xml version="1.0" encoding="utf-8"?>
<ds:datastoreItem xmlns:ds="http://schemas.openxmlformats.org/officeDocument/2006/customXml" ds:itemID="{8EE72C35-B47B-4A71-9670-65EA6346BC9D}"/>
</file>

<file path=customXml/itemProps3.xml><?xml version="1.0" encoding="utf-8"?>
<ds:datastoreItem xmlns:ds="http://schemas.openxmlformats.org/officeDocument/2006/customXml" ds:itemID="{9A94E705-CA20-4A08-8579-0C647C57E18C}"/>
</file>

<file path=docProps/app.xml><?xml version="1.0" encoding="utf-8"?>
<Properties xmlns="http://schemas.openxmlformats.org/officeDocument/2006/extended-properties" xmlns:vt="http://schemas.openxmlformats.org/officeDocument/2006/docPropsVTypes">
  <Template>Normal.dotm</Template>
  <TotalTime>1</TotalTime>
  <Pages>4</Pages>
  <Words>694</Words>
  <Characters>3961</Characters>
  <Application>Microsoft Word 12.0.0</Application>
  <DocSecurity>0</DocSecurity>
  <Lines>33</Lines>
  <Paragraphs>7</Paragraphs>
  <ScaleCrop>false</ScaleCrop>
  <Company>ojotal</Company>
  <LinksUpToDate>false</LinksUpToDate>
  <CharactersWithSpaces>4864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Oscar Jaime Loaiza Echeverri</dc:creator>
  <cp:keywords/>
  <cp:lastModifiedBy>Oscar Jaime Loaiza Echeverri</cp:lastModifiedBy>
  <cp:revision>1</cp:revision>
  <dcterms:created xsi:type="dcterms:W3CDTF">2011-03-29T16:53:00Z</dcterms:created>
  <dcterms:modified xsi:type="dcterms:W3CDTF">2011-03-29T16:55:00Z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0x010100BA7AD77E6EEBF24EBF7D41CA367DFD4E</vt:lpwstr>
  </property>
</Properties>
</file>