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F4E65" w:rsidRPr="00E833F3" w:rsidRDefault="00AF4E65" w:rsidP="00AF4E65">
      <w:pPr>
        <w:rPr>
          <w:rFonts w:ascii="Arial" w:hAnsi="Arial" w:cs="Arial"/>
          <w:b/>
          <w:sz w:val="24"/>
          <w:szCs w:val="24"/>
        </w:rPr>
      </w:pPr>
      <w:r w:rsidRPr="00E833F3">
        <w:rPr>
          <w:rFonts w:ascii="Arial" w:hAnsi="Arial" w:cs="Arial"/>
          <w:b/>
          <w:sz w:val="24"/>
          <w:szCs w:val="24"/>
        </w:rPr>
        <w:t>Desempeños del nivel 2.</w:t>
      </w:r>
    </w:p>
    <w:p w:rsidR="00AF4E65" w:rsidRPr="00E833F3" w:rsidRDefault="00AF4E65" w:rsidP="00AF4E65">
      <w:pPr>
        <w:numPr>
          <w:ilvl w:val="0"/>
          <w:numId w:val="12"/>
        </w:num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Opera con vectores.</w:t>
      </w:r>
    </w:p>
    <w:p w:rsidR="00AF4E65" w:rsidRPr="00E833F3" w:rsidRDefault="00AF4E65" w:rsidP="00AF4E65">
      <w:pPr>
        <w:numPr>
          <w:ilvl w:val="0"/>
          <w:numId w:val="12"/>
        </w:num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Identifica y resuelve  el movimiento en el plano a partir de la composición de movimiento.</w:t>
      </w:r>
    </w:p>
    <w:p w:rsidR="00AF4E65" w:rsidRPr="00E833F3" w:rsidRDefault="00AF4E65" w:rsidP="00AF4E65">
      <w:pPr>
        <w:numPr>
          <w:ilvl w:val="0"/>
          <w:numId w:val="12"/>
        </w:num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Halla las fuerzas que actúan en un sistema de cuerpos libres.</w:t>
      </w:r>
    </w:p>
    <w:p w:rsidR="00AF4E65" w:rsidRPr="00E833F3" w:rsidRDefault="00AF4E65" w:rsidP="00AF4E65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Describe las tres leyes de Newton para el movimiento y expone sus diferentes aplicaciones para una mejor comprensión de la misma.</w:t>
      </w:r>
    </w:p>
    <w:p w:rsidR="00AF4E65" w:rsidRPr="00E833F3" w:rsidRDefault="00AF4E65" w:rsidP="00AF4E65">
      <w:pPr>
        <w:rPr>
          <w:rFonts w:ascii="Arial" w:hAnsi="Arial" w:cs="Arial"/>
          <w:b/>
          <w:sz w:val="24"/>
          <w:szCs w:val="24"/>
        </w:rPr>
      </w:pPr>
    </w:p>
    <w:p w:rsidR="00AF4E65" w:rsidRPr="00E833F3" w:rsidRDefault="00AF4E65" w:rsidP="00AF4E65">
      <w:pPr>
        <w:rPr>
          <w:rFonts w:ascii="Arial" w:hAnsi="Arial" w:cs="Arial"/>
          <w:sz w:val="24"/>
          <w:szCs w:val="24"/>
        </w:rPr>
      </w:pPr>
      <w:r w:rsidRPr="00E833F3">
        <w:rPr>
          <w:rFonts w:ascii="Arial" w:hAnsi="Arial" w:cs="Arial"/>
          <w:b/>
          <w:sz w:val="24"/>
          <w:szCs w:val="24"/>
        </w:rPr>
        <w:t xml:space="preserve">Guía de actividades. </w:t>
      </w:r>
    </w:p>
    <w:p w:rsidR="00AF4E65" w:rsidRPr="00E833F3" w:rsidRDefault="00AF4E65" w:rsidP="00AF4E6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833F3">
        <w:rPr>
          <w:rFonts w:ascii="Arial" w:hAnsi="Arial" w:cs="Arial"/>
          <w:b/>
          <w:color w:val="000000" w:themeColor="text1"/>
          <w:sz w:val="24"/>
          <w:szCs w:val="24"/>
        </w:rPr>
        <w:t>Actividad No 1.</w:t>
      </w:r>
    </w:p>
    <w:p w:rsidR="00AF4E65" w:rsidRPr="00E833F3" w:rsidRDefault="00AF4E65" w:rsidP="00AF4E65">
      <w:p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b/>
          <w:color w:val="000000" w:themeColor="text1"/>
          <w:sz w:val="24"/>
          <w:szCs w:val="24"/>
        </w:rPr>
        <w:t xml:space="preserve">Indicaciones: </w:t>
      </w:r>
      <w:r w:rsidRPr="00E833F3">
        <w:rPr>
          <w:rFonts w:ascii="Arial" w:hAnsi="Arial" w:cs="Arial"/>
          <w:color w:val="FF0000"/>
          <w:sz w:val="24"/>
          <w:szCs w:val="24"/>
        </w:rPr>
        <w:t>Debes desarrollar las siguientes actividades  correspondientes al desempeño  del nivel 2, enviarla en un solo archivo en Works  a través de la opción correspondiente en la herramienta tareas, es importante que antes de desarrollarlas visites las fuentes de aprendizaje recomendadas al final de las actividades.</w:t>
      </w:r>
    </w:p>
    <w:p w:rsidR="00AF4E65" w:rsidRPr="00E833F3" w:rsidRDefault="00AF4E65" w:rsidP="00AF4E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F4E65" w:rsidRPr="00E833F3" w:rsidRDefault="00AF4E65" w:rsidP="00AF4E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833F3">
        <w:rPr>
          <w:rFonts w:ascii="Arial" w:hAnsi="Arial" w:cs="Arial"/>
          <w:b/>
          <w:color w:val="FF0000"/>
          <w:sz w:val="24"/>
          <w:szCs w:val="24"/>
        </w:rPr>
        <w:t>APLICACIÓN DEL CONCEPTO DE VECTOR</w:t>
      </w:r>
    </w:p>
    <w:p w:rsidR="00AF4E65" w:rsidRPr="00E833F3" w:rsidRDefault="00AF4E65" w:rsidP="00AF4E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24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Los vectores sirven para dar una ubicación exacta de un sitio. 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2"/>
          <w:numId w:val="17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Si tomamos a Cundinamarca como punto de referencia o punto de partida.</w:t>
      </w:r>
    </w:p>
    <w:p w:rsidR="00AF4E65" w:rsidRPr="00E833F3" w:rsidRDefault="00AF4E65" w:rsidP="00AF4E65">
      <w:pPr>
        <w:pStyle w:val="Prrafodelista"/>
        <w:numPr>
          <w:ilvl w:val="2"/>
          <w:numId w:val="17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Ubicamos los puntos cardinales: norte, sur, este, oeste.</w:t>
      </w:r>
    </w:p>
    <w:p w:rsidR="00AF4E65" w:rsidRPr="00E833F3" w:rsidRDefault="00AF4E65" w:rsidP="00AF4E65">
      <w:pPr>
        <w:pStyle w:val="Prrafodelista"/>
        <w:numPr>
          <w:ilvl w:val="2"/>
          <w:numId w:val="17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Tomamos el movimiento del vector en sentido contrario de las manecillas del reloj.</w:t>
      </w:r>
    </w:p>
    <w:p w:rsidR="00AF4E65" w:rsidRPr="00E833F3" w:rsidRDefault="00AF4E65" w:rsidP="00AF4E65">
      <w:pPr>
        <w:pStyle w:val="Prrafodelista"/>
        <w:rPr>
          <w:rFonts w:ascii="Arial" w:hAnsi="Arial" w:cs="Arial"/>
          <w:b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rPr>
          <w:rFonts w:ascii="Arial" w:hAnsi="Arial" w:cs="Arial"/>
          <w:b/>
          <w:color w:val="FF0000"/>
          <w:sz w:val="24"/>
          <w:szCs w:val="24"/>
        </w:rPr>
      </w:pPr>
      <w:r w:rsidRPr="00624A3B">
        <w:rPr>
          <w:rFonts w:ascii="Arial" w:hAnsi="Arial" w:cs="Arial"/>
          <w:b/>
          <w:noProof/>
          <w:color w:val="FF0000"/>
          <w:sz w:val="24"/>
          <w:szCs w:val="24"/>
          <w:lang w:val="es-CO" w:eastAsia="es-CO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270.45pt;margin-top:11.6pt;width:291.35pt;height:104.65pt;z-index:251660288" fillcolor="white [3201]" strokecolor="white [3212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F4E65" w:rsidRDefault="00AF4E65" w:rsidP="00AF4E65">
                  <w:pPr>
                    <w:pStyle w:val="Prrafodelista"/>
                    <w:numPr>
                      <w:ilvl w:val="0"/>
                      <w:numId w:val="26"/>
                    </w:num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Venezuela está al : ____________________________</w:t>
                  </w:r>
                </w:p>
                <w:p w:rsidR="00AF4E65" w:rsidRDefault="00AF4E65" w:rsidP="00AF4E65">
                  <w:pPr>
                    <w:pStyle w:val="Prrafodelista"/>
                    <w:numPr>
                      <w:ilvl w:val="0"/>
                      <w:numId w:val="26"/>
                    </w:num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Perú está al: ________________________________</w:t>
                  </w:r>
                </w:p>
                <w:p w:rsidR="00AF4E65" w:rsidRDefault="00AF4E65" w:rsidP="00AF4E65">
                  <w:pPr>
                    <w:pStyle w:val="Prrafodelista"/>
                    <w:numPr>
                      <w:ilvl w:val="0"/>
                      <w:numId w:val="26"/>
                    </w:num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Caquetá esta al:  _____________________________</w:t>
                  </w:r>
                </w:p>
                <w:p w:rsidR="00AF4E65" w:rsidRDefault="00AF4E65" w:rsidP="00AF4E65">
                  <w:pPr>
                    <w:pStyle w:val="Prrafodelista"/>
                    <w:numPr>
                      <w:ilvl w:val="0"/>
                      <w:numId w:val="26"/>
                    </w:num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Medellín esta al :____________________________</w:t>
                  </w:r>
                </w:p>
                <w:p w:rsidR="00AF4E65" w:rsidRDefault="00AF4E65" w:rsidP="00AF4E65">
                  <w:pPr>
                    <w:pStyle w:val="Prrafodelista"/>
                    <w:numPr>
                      <w:ilvl w:val="0"/>
                      <w:numId w:val="26"/>
                    </w:num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El sitio donde vives esta a:____________________</w:t>
                  </w:r>
                </w:p>
                <w:p w:rsidR="00AF4E65" w:rsidRPr="0034408B" w:rsidRDefault="00AF4E65" w:rsidP="00AF4E65">
                  <w:pPr>
                    <w:pStyle w:val="Prrafodelista"/>
                    <w:numPr>
                      <w:ilvl w:val="0"/>
                      <w:numId w:val="26"/>
                    </w:numPr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Antioquia esta al :_____________________________</w:t>
                  </w:r>
                </w:p>
              </w:txbxContent>
            </v:textbox>
          </v:shape>
        </w:pict>
      </w:r>
      <w:r w:rsidRPr="00E833F3">
        <w:rPr>
          <w:rFonts w:ascii="Arial" w:hAnsi="Arial" w:cs="Arial"/>
          <w:b/>
          <w:noProof/>
          <w:color w:val="FF0000"/>
          <w:sz w:val="24"/>
          <w:szCs w:val="24"/>
          <w:lang w:val="es-ES_tradnl" w:eastAsia="es-ES_tradnl"/>
        </w:rPr>
        <w:drawing>
          <wp:inline distT="0" distB="0" distL="0" distR="0">
            <wp:extent cx="1640416" cy="1769534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38" cy="177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65" w:rsidRPr="00E833F3" w:rsidRDefault="00AF4E65" w:rsidP="00AF4E65">
      <w:pPr>
        <w:pStyle w:val="Prrafodelista"/>
        <w:rPr>
          <w:rFonts w:ascii="Arial" w:hAnsi="Arial" w:cs="Arial"/>
          <w:b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24"/>
        </w:numPr>
        <w:rPr>
          <w:rFonts w:ascii="Arial" w:hAnsi="Arial" w:cs="Arial"/>
          <w:b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Suponga que un  río se mueve con una velocidad de 6 m/seg, al norte y una chalupa de motor se mueve con una velocidad de 8 m/seg, al este.</w:t>
      </w:r>
    </w:p>
    <w:p w:rsidR="00AF4E65" w:rsidRPr="00E833F3" w:rsidRDefault="00AF4E65" w:rsidP="00AF4E65">
      <w:pPr>
        <w:pStyle w:val="Prrafodelista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drawing>
          <wp:inline distT="0" distB="0" distL="0" distR="0">
            <wp:extent cx="4191000" cy="2152650"/>
            <wp:effectExtent l="25400" t="0" r="0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65" w:rsidRPr="00EF4ECC" w:rsidRDefault="00AF4E65" w:rsidP="00AF4E65">
      <w:pPr>
        <w:pStyle w:val="Prrafodelista"/>
        <w:ind w:firstLine="708"/>
        <w:jc w:val="center"/>
        <w:rPr>
          <w:rFonts w:ascii="Arial" w:hAnsi="Arial" w:cs="Arial"/>
          <w:color w:val="FF0000"/>
          <w:sz w:val="12"/>
          <w:szCs w:val="12"/>
        </w:rPr>
      </w:pPr>
      <w:r w:rsidRPr="00EF4ECC">
        <w:rPr>
          <w:rFonts w:ascii="Arial" w:hAnsi="Arial" w:cs="Arial"/>
          <w:color w:val="FF0000"/>
          <w:sz w:val="12"/>
          <w:szCs w:val="12"/>
        </w:rPr>
        <w:t>http://www.modelismonaval.com/galeria2/jurgen/Rosa%20d%20Rio%20%20020.jpg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 ¿Cuál sería la velocidad resultante del barco de motor, es decir, la velocidad concerniente a un observador en la orilla?</w:t>
      </w:r>
    </w:p>
    <w:p w:rsidR="00AF4E65" w:rsidRPr="00E833F3" w:rsidRDefault="00AF4E65" w:rsidP="00AF4E65">
      <w:pPr>
        <w:pStyle w:val="Prrafodelista"/>
        <w:numPr>
          <w:ilvl w:val="0"/>
          <w:numId w:val="24"/>
        </w:numPr>
        <w:rPr>
          <w:rFonts w:ascii="Arial" w:hAnsi="Arial" w:cs="Arial"/>
          <w:b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En la herramienta foros da tu opinión acerca de la importancia de conocer los puntos cardinales de nuestro territorio y como esto nos ayudara a querer nuestros recursos naturales. Y qué relación se puede establecer con el proyecto del  medio ambiente.</w:t>
      </w:r>
    </w:p>
    <w:p w:rsidR="00AF4E65" w:rsidRPr="00E833F3" w:rsidRDefault="00AF4E65" w:rsidP="00AF4E65">
      <w:pPr>
        <w:rPr>
          <w:rFonts w:ascii="Arial" w:hAnsi="Arial" w:cs="Arial"/>
          <w:i/>
          <w:color w:val="000000" w:themeColor="text1"/>
          <w:sz w:val="24"/>
          <w:szCs w:val="24"/>
        </w:rPr>
      </w:pPr>
      <w:r w:rsidRPr="00E833F3">
        <w:rPr>
          <w:rFonts w:ascii="Arial" w:hAnsi="Arial" w:cs="Arial"/>
          <w:color w:val="000000" w:themeColor="text1"/>
          <w:sz w:val="24"/>
          <w:szCs w:val="24"/>
        </w:rPr>
        <w:t xml:space="preserve">Fuentes de aprendizaje: </w:t>
      </w:r>
    </w:p>
    <w:p w:rsidR="00AF4E65" w:rsidRPr="00E833F3" w:rsidRDefault="00AF4E65" w:rsidP="00AF4E65">
      <w:pPr>
        <w:pStyle w:val="Prrafodelist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*FUENTE: Web :</w:t>
      </w: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 </w:t>
      </w:r>
      <w:hyperlink r:id="rId7" w:history="1">
        <w:r w:rsidRPr="00E833F3">
          <w:rPr>
            <w:rStyle w:val="Hipervnculo"/>
            <w:rFonts w:ascii="Arial" w:hAnsi="Arial" w:cs="Arial"/>
            <w:sz w:val="24"/>
            <w:szCs w:val="24"/>
          </w:rPr>
          <w:t>http://www.proyectosalonhogar.com/Enciclopedia_Ilustrada/Ciencias/Movimiento_en_el_plano2.htm</w:t>
        </w:r>
      </w:hyperlink>
      <w:r w:rsidRPr="00E833F3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*BREVE DESCRIPCION: ejemplo de aplicación de vector: efecto de la corriente de un rio sobre un motor. </w:t>
      </w:r>
    </w:p>
    <w:p w:rsidR="00AF4E65" w:rsidRPr="00E833F3" w:rsidRDefault="00AF4E65" w:rsidP="00AF4E65">
      <w:pPr>
        <w:pStyle w:val="Prrafodelist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*FUENTE: Web :</w:t>
      </w: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 </w:t>
      </w:r>
      <w:hyperlink r:id="rId8" w:history="1">
        <w:r w:rsidRPr="00E833F3">
          <w:rPr>
            <w:rStyle w:val="Hipervnculo"/>
            <w:rFonts w:ascii="Arial" w:hAnsi="Arial" w:cs="Arial"/>
            <w:sz w:val="24"/>
            <w:szCs w:val="24"/>
          </w:rPr>
          <w:t>http://www.proyectosalonhogar.com/Enciclopedia_Ilustrada/Ciencias/Movimiento_en_el_plano2.htm</w:t>
        </w:r>
      </w:hyperlink>
      <w:r w:rsidRPr="00E833F3">
        <w:rPr>
          <w:rFonts w:ascii="Arial" w:hAnsi="Arial" w:cs="Arial"/>
          <w:color w:val="FF0000"/>
          <w:sz w:val="24"/>
          <w:szCs w:val="24"/>
        </w:rPr>
        <w:t xml:space="preserve">  </w:t>
      </w: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ejemplo de aplicación de vector: efecto de la corriente de un rio sobre un motor.</w:t>
      </w:r>
    </w:p>
    <w:p w:rsidR="00AF4E65" w:rsidRPr="00E833F3" w:rsidRDefault="00AF4E65" w:rsidP="00AF4E65">
      <w:pPr>
        <w:pStyle w:val="Prrafodelista"/>
        <w:ind w:left="1440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*FUENTE: Web :</w:t>
      </w:r>
    </w:p>
    <w:p w:rsidR="00AF4E65" w:rsidRPr="00E833F3" w:rsidRDefault="00AF4E65" w:rsidP="00AF4E65">
      <w:pPr>
        <w:pStyle w:val="Prrafodelista"/>
        <w:numPr>
          <w:ilvl w:val="1"/>
          <w:numId w:val="25"/>
        </w:numPr>
        <w:rPr>
          <w:rFonts w:ascii="Arial" w:hAnsi="Arial" w:cs="Arial"/>
          <w:color w:val="FF0000"/>
          <w:sz w:val="24"/>
          <w:szCs w:val="24"/>
        </w:rPr>
      </w:pPr>
      <w:hyperlink r:id="rId9" w:history="1">
        <w:r w:rsidRPr="00E833F3">
          <w:rPr>
            <w:rStyle w:val="Hipervnculo"/>
            <w:rFonts w:ascii="Arial" w:hAnsi="Arial" w:cs="Arial"/>
            <w:sz w:val="24"/>
            <w:szCs w:val="24"/>
          </w:rPr>
          <w:t>http://www.google.com.co/search?hl=es&amp;q=vectores+%3A+los+puntos+cardinales&amp;aq=f&amp;aqi=&amp;aql=&amp;oq</w:t>
        </w:r>
      </w:hyperlink>
      <w:r w:rsidRPr="00E833F3">
        <w:rPr>
          <w:rFonts w:ascii="Arial" w:hAnsi="Arial" w:cs="Arial"/>
          <w:color w:val="FF0000"/>
          <w:sz w:val="24"/>
          <w:szCs w:val="24"/>
        </w:rPr>
        <w:t xml:space="preserve">= </w:t>
      </w:r>
    </w:p>
    <w:p w:rsidR="00AF4E65" w:rsidRPr="00E833F3" w:rsidRDefault="00AF4E65" w:rsidP="00AF4E65">
      <w:pPr>
        <w:pStyle w:val="Prrafodelista"/>
        <w:numPr>
          <w:ilvl w:val="1"/>
          <w:numId w:val="25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documento que explica la aplicación de los vectores con ejemplos.</w:t>
      </w:r>
    </w:p>
    <w:p w:rsidR="00AF4E65" w:rsidRPr="00E833F3" w:rsidRDefault="00AF4E65" w:rsidP="00AF4E6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833F3">
        <w:rPr>
          <w:rFonts w:ascii="Arial" w:hAnsi="Arial" w:cs="Arial"/>
          <w:b/>
          <w:color w:val="000000" w:themeColor="text1"/>
          <w:sz w:val="24"/>
          <w:szCs w:val="24"/>
        </w:rPr>
        <w:t>Actividad No 2.</w:t>
      </w:r>
    </w:p>
    <w:p w:rsidR="00AF4E65" w:rsidRPr="00E833F3" w:rsidRDefault="00AF4E65" w:rsidP="00AF4E65">
      <w:p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b/>
          <w:color w:val="000000" w:themeColor="text1"/>
          <w:sz w:val="24"/>
          <w:szCs w:val="24"/>
        </w:rPr>
        <w:t xml:space="preserve">Indicaciones: </w:t>
      </w:r>
      <w:r w:rsidRPr="00E833F3">
        <w:rPr>
          <w:rFonts w:ascii="Arial" w:hAnsi="Arial" w:cs="Arial"/>
          <w:color w:val="FF0000"/>
          <w:sz w:val="24"/>
          <w:szCs w:val="24"/>
        </w:rPr>
        <w:t>Debes desarrollar las siguientes actividades  correspondientes al desempeño  del nivel 2, enviarla en un solo archivo en Works  a través de la opción correspondiente en la herramienta tareas, es importante que antes de desarrollarlas visites las fuentes de aprendizaje recomendadas al final de las actividades.</w:t>
      </w:r>
    </w:p>
    <w:p w:rsidR="00AF4E65" w:rsidRPr="00E833F3" w:rsidRDefault="00AF4E65" w:rsidP="00AF4E65">
      <w:pPr>
        <w:rPr>
          <w:rFonts w:ascii="Arial" w:hAnsi="Arial" w:cs="Arial"/>
          <w:i/>
          <w:color w:val="1F497D" w:themeColor="text2"/>
          <w:sz w:val="24"/>
          <w:szCs w:val="24"/>
        </w:rPr>
      </w:pPr>
    </w:p>
    <w:p w:rsidR="00AF4E65" w:rsidRDefault="00AF4E65" w:rsidP="00AF4E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833F3">
        <w:rPr>
          <w:rFonts w:ascii="Arial" w:hAnsi="Arial" w:cs="Arial"/>
          <w:b/>
          <w:color w:val="FF0000"/>
          <w:sz w:val="24"/>
          <w:szCs w:val="24"/>
        </w:rPr>
        <w:t>TIRO DE PROYECTILES</w:t>
      </w:r>
    </w:p>
    <w:p w:rsidR="00AF4E65" w:rsidRPr="00E833F3" w:rsidRDefault="00AF4E65" w:rsidP="00AF4E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 w:rsidRPr="00E833F3">
        <w:rPr>
          <w:rFonts w:ascii="Arial" w:hAnsi="Arial" w:cs="Arial"/>
          <w:color w:val="FF0000"/>
          <w:sz w:val="24"/>
          <w:szCs w:val="24"/>
          <w:lang w:eastAsia="en-US"/>
        </w:rPr>
        <w:t xml:space="preserve">Un proyectil es lanzado horizontalmente, como lo describe el grafico. </w:t>
      </w:r>
    </w:p>
    <w:p w:rsidR="00AF4E65" w:rsidRPr="00E833F3" w:rsidRDefault="00AF4E65" w:rsidP="00AF4E65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</w:p>
    <w:p w:rsidR="00AF4E65" w:rsidRPr="00E833F3" w:rsidRDefault="00AF4E65" w:rsidP="00AF4E65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type id="_x0000_t120" coordsize="21600,21600" o:spt="120" path="m10800,0qx0,10800,10800,21600,21600,10800,10800,0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39.15pt;margin-top:5.55pt;width:16.4pt;height:17.65pt;z-index:251663360" fillcolor="gray [1629]">
            <v:fill color2="fill darken(118)" rotate="t" method="linear sigma" focus="100%" type="gradient"/>
          </v:shape>
        </w:pict>
      </w:r>
    </w:p>
    <w:p w:rsidR="00AF4E65" w:rsidRPr="00E833F3" w:rsidRDefault="00AF4E65" w:rsidP="00AF4E65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 w:rsidRPr="00624A3B">
        <w:rPr>
          <w:rFonts w:ascii="Arial" w:hAnsi="Arial" w:cs="Arial"/>
          <w:noProof/>
          <w:color w:val="FF0000"/>
          <w:sz w:val="24"/>
          <w:szCs w:val="24"/>
          <w:lang w:val="es-CO" w:eastAsia="es-CO"/>
        </w:rPr>
        <w:pict>
          <v:shapetype id="_x0000_t176" coordsize="21600,21600" o:spt="176" adj="2700" path="m@0,0qx0@0l0@2qy@0,21600l@1,21600qx21600@2l21600@0qy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2" type="#_x0000_t176" style="position:absolute;left:0;text-align:left;margin-left:248.45pt;margin-top:1.6pt;width:256pt;height:163.9pt;z-index:251676672" fillcolor="white [3201]" strokecolor="#f79646 [3209]" strokeweight="1pt">
            <v:stroke dashstyle="dash"/>
            <v:shadow color="#868686"/>
            <v:textbox>
              <w:txbxContent>
                <w:p w:rsidR="00AF4E65" w:rsidRPr="00AA6A9B" w:rsidRDefault="00AF4E65" w:rsidP="00AF4E65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color w:val="FF0000"/>
                      <w:lang w:val="es-CO"/>
                    </w:rPr>
                  </w:pPr>
                  <w:r w:rsidRPr="00AA6A9B">
                    <w:rPr>
                      <w:color w:val="FF0000"/>
                      <w:lang w:val="es-CO"/>
                    </w:rPr>
                    <w:t>¿</w:t>
                  </w:r>
                  <w:r w:rsidRPr="00AA6A9B">
                    <w:rPr>
                      <w:color w:val="FF0000"/>
                      <w:lang w:val="es-CO"/>
                    </w:rPr>
                    <w:t>Este movimiento es un tiro parabólico o semiparabólico?</w:t>
                  </w:r>
                </w:p>
                <w:p w:rsidR="00AF4E65" w:rsidRPr="00AA6A9B" w:rsidRDefault="00AF4E65" w:rsidP="00AF4E65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color w:val="FF0000"/>
                      <w:lang w:val="es-CO"/>
                    </w:rPr>
                  </w:pPr>
                  <w:r w:rsidRPr="00AA6A9B">
                    <w:rPr>
                      <w:color w:val="FF0000"/>
                      <w:lang w:val="es-CO"/>
                    </w:rPr>
                    <w:t>¿5m representa…?</w:t>
                  </w:r>
                </w:p>
                <w:p w:rsidR="00AF4E65" w:rsidRPr="00AA6A9B" w:rsidRDefault="00AF4E65" w:rsidP="00AF4E65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color w:val="FF0000"/>
                      <w:lang w:val="es-CO"/>
                    </w:rPr>
                  </w:pPr>
                  <w:r w:rsidRPr="00AA6A9B">
                    <w:rPr>
                      <w:color w:val="FF0000"/>
                      <w:lang w:val="es-CO"/>
                    </w:rPr>
                    <w:t>¿Cuál sería la ecuación del tiempo en este movimiento?</w:t>
                  </w:r>
                </w:p>
                <w:p w:rsidR="00AF4E65" w:rsidRPr="00AA6A9B" w:rsidRDefault="00AF4E65" w:rsidP="00AF4E65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color w:val="FF0000"/>
                      <w:lang w:val="es-CO"/>
                    </w:rPr>
                  </w:pPr>
                  <w:r w:rsidRPr="00AA6A9B">
                    <w:rPr>
                      <w:color w:val="FF0000"/>
                      <w:lang w:val="es-CO"/>
                    </w:rPr>
                    <w:t>¿Cuál es el tiempo que la bolita dura en el aire?</w:t>
                  </w:r>
                </w:p>
                <w:p w:rsidR="00AF4E65" w:rsidRPr="00AA6A9B" w:rsidRDefault="00AF4E65" w:rsidP="00AF4E65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color w:val="FF0000"/>
                      <w:lang w:val="es-CO"/>
                    </w:rPr>
                  </w:pPr>
                  <w:r w:rsidRPr="00AA6A9B">
                    <w:rPr>
                      <w:color w:val="FF0000"/>
                      <w:lang w:val="es-CO"/>
                    </w:rPr>
                    <w:t>¿Qué significa X en el grafico?</w:t>
                  </w:r>
                </w:p>
                <w:p w:rsidR="00AF4E65" w:rsidRPr="00AA6A9B" w:rsidRDefault="00AF4E65" w:rsidP="00AF4E65">
                  <w:pPr>
                    <w:pStyle w:val="Prrafodelista"/>
                    <w:numPr>
                      <w:ilvl w:val="0"/>
                      <w:numId w:val="28"/>
                    </w:numPr>
                    <w:rPr>
                      <w:color w:val="FF0000"/>
                      <w:lang w:val="es-CO"/>
                    </w:rPr>
                  </w:pPr>
                  <w:r w:rsidRPr="00AA6A9B">
                    <w:rPr>
                      <w:color w:val="FF0000"/>
                      <w:lang w:val="es-CO"/>
                    </w:rPr>
                    <w:t>¿Cuánto vale X?</w:t>
                  </w:r>
                </w:p>
              </w:txbxContent>
            </v:textbox>
          </v:shape>
        </w:pict>
      </w:r>
    </w:p>
    <w:p w:rsidR="00AF4E65" w:rsidRPr="00E833F3" w:rsidRDefault="00AF4E65" w:rsidP="00AF4E65">
      <w:pPr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type id="_x0000_t19" coordsize="21600,21600" o:spt="19" adj="-5898240,,,21600,21600" path="wr-21600,,21600,43200,,,21600,21600nfewr-21600,,21600,43200,,,21600,21600l0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left:0;text-align:left;margin-left:60.9pt;margin-top:12.65pt;width:61.8pt;height:68.55pt;rotation:279864fd;z-index:251665408" coordsize="25177,22103" adj="-6522990,87404,3577" path="wr-18023,,25177,43200,,298,25171,22103nfewr-18023,,25177,43200,,298,25171,22103l3577,21600nsxe">
            <v:stroke dashstyle="dash"/>
            <v:path o:connectlocs="0,298;25171,22103;3577,21600"/>
          </v:shape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3.7pt;margin-top:7.3pt;width:.05pt;height:23pt;flip:y;z-index:251671552" o:connectortype="straight">
            <v:stroke endarrow="block"/>
          </v:shape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27" type="#_x0000_t32" style="position:absolute;left:0;text-align:left;margin-left:47pt;margin-top:7.3pt;width:1.4pt;height:72.35pt;flip:x;z-index:251661312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40" type="#_x0000_t32" style="position:absolute;left:0;text-align:left;margin-left:25.4pt;margin-top:7.3pt;width:12.35pt;height:0;z-index:251674624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0" type="#_x0000_t32" style="position:absolute;left:0;text-align:left;margin-left:66.75pt;margin-top:.15pt;width:31.4pt;height:.05pt;z-index:251664384" o:connectortype="straight">
            <v:stroke endarrow="block"/>
          </v:shape>
        </w:pict>
      </w:r>
    </w:p>
    <w:p w:rsidR="00AF4E65" w:rsidRPr="00E833F3" w:rsidRDefault="00AF4E65" w:rsidP="00AF4E65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9" type="#_x0000_t202" style="position:absolute;left:0;text-align:left;margin-left:12.9pt;margin-top:6.5pt;width:34.1pt;height:21.65pt;z-index:251673600" strokecolor="white [3212]">
            <v:textbox style="mso-next-textbox:#_x0000_s1039">
              <w:txbxContent>
                <w:p w:rsidR="00AF4E65" w:rsidRPr="00BE03CB" w:rsidRDefault="00AF4E65" w:rsidP="00AF4E65">
                  <w:pPr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5m</w:t>
                  </w:r>
                </w:p>
              </w:txbxContent>
            </v:textbox>
          </v:shape>
        </w:pict>
      </w:r>
    </w:p>
    <w:p w:rsidR="00AF4E65" w:rsidRPr="00E833F3" w:rsidRDefault="00AF4E65" w:rsidP="00AF4E65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</w:p>
    <w:p w:rsidR="00AF4E65" w:rsidRPr="00E833F3" w:rsidRDefault="00AF4E65" w:rsidP="00AF4E65">
      <w:pPr>
        <w:ind w:left="360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8" type="#_x0000_t32" style="position:absolute;left:0;text-align:left;margin-left:33.65pt;margin-top:1.85pt;width:0;height:20.3pt;z-index:251672576" o:connectortype="straight">
            <v:stroke endarrow="block"/>
          </v:shape>
        </w:pict>
      </w:r>
    </w:p>
    <w:p w:rsidR="00AF4E65" w:rsidRPr="00E833F3" w:rsidRDefault="00AF4E65" w:rsidP="00AF4E65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28" type="#_x0000_t32" style="position:absolute;left:0;text-align:left;margin-left:54.2pt;margin-top:5.8pt;width:64.95pt;height:0;z-index:251662336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41" type="#_x0000_t32" style="position:absolute;left:0;text-align:left;margin-left:25.4pt;margin-top:10.65pt;width:13.7pt;height:0;z-index:251675648" o:connectortype="straight"/>
        </w:pict>
      </w:r>
      <w:r w:rsidRPr="00E833F3">
        <w:rPr>
          <w:rFonts w:ascii="Arial" w:hAnsi="Arial" w:cs="Arial"/>
          <w:color w:val="FF0000"/>
          <w:sz w:val="24"/>
          <w:szCs w:val="24"/>
          <w:lang w:eastAsia="en-US"/>
        </w:rPr>
        <w:t xml:space="preserve">   </w:t>
      </w:r>
    </w:p>
    <w:p w:rsidR="00AF4E65" w:rsidRPr="00E833F3" w:rsidRDefault="00AF4E65" w:rsidP="00AF4E65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lang w:eastAsia="en-US"/>
        </w:rPr>
      </w:pP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3" type="#_x0000_t32" style="position:absolute;left:0;text-align:left;margin-left:94.75pt;margin-top:21.5pt;width:19.75pt;height:.05pt;z-index:251667456" o:connectortype="straight">
            <v:stroke endarrow="block"/>
          </v:shape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2" type="#_x0000_t32" style="position:absolute;left:0;text-align:left;margin-left:54.2pt;margin-top:21.5pt;width:16.35pt;height:.05pt;flip:x y;z-index:251666432" o:connectortype="straight">
            <v:stroke endarrow="block"/>
          </v:shape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6" type="#_x0000_t32" style="position:absolute;left:0;text-align:left;margin-left:119.15pt;margin-top:9.4pt;width:0;height:17.25pt;z-index:251670528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5" type="#_x0000_t32" style="position:absolute;left:0;text-align:left;margin-left:48.4pt;margin-top:9.4pt;width:.25pt;height:17.25pt;z-index:251669504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s-ES_tradnl" w:eastAsia="es-ES_tradnl"/>
        </w:rPr>
        <w:pict>
          <v:shape id="_x0000_s1034" type="#_x0000_t202" style="position:absolute;left:0;text-align:left;margin-left:70.55pt;margin-top:9.4pt;width:27.6pt;height:36.75pt;z-index:251668480" strokecolor="white [3212]">
            <v:textbox style="mso-next-textbox:#_x0000_s1034">
              <w:txbxContent>
                <w:p w:rsidR="00AF4E65" w:rsidRPr="00BE03CB" w:rsidRDefault="00AF4E65" w:rsidP="00AF4E65">
                  <w:pPr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 xml:space="preserve"> </w:t>
                  </w:r>
                  <w:r>
                    <w:rPr>
                      <w:lang w:val="es-ES_tradnl"/>
                    </w:rPr>
                    <w:t>X</w:t>
                  </w:r>
                </w:p>
              </w:txbxContent>
            </v:textbox>
          </v:shape>
        </w:pict>
      </w:r>
    </w:p>
    <w:p w:rsidR="00AF4E65" w:rsidRPr="00933D1C" w:rsidRDefault="00AF4E65" w:rsidP="00AF4E65">
      <w:pPr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27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Un cazador acostado en el suelo, lanza una flecha con un ángulo de 60sobre la superficie de la tierra y con una velocidad de 20m/seg. 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  <w:r w:rsidRPr="00624A3B">
        <w:rPr>
          <w:rFonts w:ascii="Arial" w:hAnsi="Arial" w:cs="Arial"/>
          <w:noProof/>
          <w:sz w:val="24"/>
          <w:szCs w:val="24"/>
          <w:lang w:val="es-CO" w:eastAsia="es-CO"/>
        </w:rPr>
        <w:pict>
          <v:shape id="_x0000_s1043" type="#_x0000_t202" style="position:absolute;left:0;text-align:left;margin-left:447.8pt;margin-top:5.35pt;width:179.3pt;height:121.85pt;z-index:251677696" fillcolor="white [3201]" strokecolor="#c0504d [3205]" strokeweight="1pt">
            <v:stroke dashstyle="dash"/>
            <v:shadow color="#868686"/>
            <v:textbox style="mso-next-textbox:#_x0000_s1043">
              <w:txbxContent>
                <w:p w:rsidR="00AF4E65" w:rsidRDefault="00AF4E65" w:rsidP="00AF4E65"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2080683" cy="1413933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705" cy="141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4E65" w:rsidRPr="00E833F3" w:rsidRDefault="00AF4E65" w:rsidP="00AF4E65">
      <w:pPr>
        <w:pStyle w:val="Prrafodelista"/>
        <w:numPr>
          <w:ilvl w:val="0"/>
          <w:numId w:val="30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¿Este movimiento de la flecha es semiparabólico o parabólico</w:t>
      </w:r>
    </w:p>
    <w:p w:rsidR="00AF4E65" w:rsidRPr="00E833F3" w:rsidRDefault="00AF4E65" w:rsidP="00AF4E65">
      <w:pPr>
        <w:pStyle w:val="Prrafodelista"/>
        <w:numPr>
          <w:ilvl w:val="0"/>
          <w:numId w:val="30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Altura máxima que alcanza la flecha </w:t>
      </w:r>
    </w:p>
    <w:p w:rsidR="00AF4E65" w:rsidRPr="00E833F3" w:rsidRDefault="00AF4E65" w:rsidP="00AF4E65">
      <w:pPr>
        <w:pStyle w:val="Prrafodelista"/>
        <w:numPr>
          <w:ilvl w:val="0"/>
          <w:numId w:val="30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Tiempo que dura la flecha en el aire.</w:t>
      </w:r>
    </w:p>
    <w:p w:rsidR="00AF4E65" w:rsidRPr="00E833F3" w:rsidRDefault="00AF4E65" w:rsidP="00AF4E65">
      <w:pPr>
        <w:pStyle w:val="Prrafodelista"/>
        <w:numPr>
          <w:ilvl w:val="0"/>
          <w:numId w:val="30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Alcance horizontal.</w:t>
      </w:r>
    </w:p>
    <w:p w:rsidR="00AF4E65" w:rsidRDefault="00AF4E65" w:rsidP="00AF4E65">
      <w:pPr>
        <w:pStyle w:val="Prrafodelista"/>
        <w:ind w:left="1080"/>
        <w:rPr>
          <w:rFonts w:ascii="Arial" w:hAnsi="Arial" w:cs="Arial"/>
          <w:color w:val="FF0000"/>
          <w:sz w:val="24"/>
          <w:szCs w:val="24"/>
        </w:rPr>
      </w:pPr>
    </w:p>
    <w:p w:rsidR="00AF4E65" w:rsidRPr="00EF4ECC" w:rsidRDefault="00AF4E65" w:rsidP="00AF4E65">
      <w:pPr>
        <w:rPr>
          <w:rFonts w:ascii="Arial" w:hAnsi="Arial" w:cs="Arial"/>
          <w:color w:val="FF0000"/>
          <w:sz w:val="24"/>
          <w:szCs w:val="24"/>
        </w:rPr>
      </w:pPr>
    </w:p>
    <w:p w:rsidR="00AF4E65" w:rsidRPr="00F04C35" w:rsidRDefault="00AF4E65" w:rsidP="00AF4E65">
      <w:pPr>
        <w:rPr>
          <w:rFonts w:ascii="Arial" w:hAnsi="Arial" w:cs="Arial"/>
          <w:color w:val="000000" w:themeColor="text1"/>
          <w:sz w:val="24"/>
          <w:szCs w:val="24"/>
        </w:rPr>
      </w:pPr>
      <w:r w:rsidRPr="00E833F3">
        <w:rPr>
          <w:rFonts w:ascii="Arial" w:hAnsi="Arial" w:cs="Arial"/>
          <w:color w:val="000000" w:themeColor="text1"/>
          <w:sz w:val="24"/>
          <w:szCs w:val="24"/>
        </w:rPr>
        <w:t xml:space="preserve">Fuentes de aprendizaje: </w:t>
      </w:r>
    </w:p>
    <w:p w:rsidR="00AF4E65" w:rsidRPr="00E833F3" w:rsidRDefault="00AF4E65" w:rsidP="00AF4E65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*FUENTE: página Web:</w:t>
      </w:r>
    </w:p>
    <w:p w:rsidR="00AF4E65" w:rsidRPr="00E833F3" w:rsidRDefault="00AF4E65" w:rsidP="00AF4E65">
      <w:pPr>
        <w:pStyle w:val="Prrafodelista"/>
        <w:numPr>
          <w:ilvl w:val="1"/>
          <w:numId w:val="3"/>
        </w:numPr>
        <w:rPr>
          <w:rFonts w:ascii="Arial" w:hAnsi="Arial" w:cs="Arial"/>
          <w:color w:val="FF0000"/>
          <w:sz w:val="24"/>
          <w:szCs w:val="24"/>
        </w:rPr>
      </w:pPr>
      <w:hyperlink r:id="rId11" w:history="1">
        <w:r w:rsidRPr="00E833F3">
          <w:rPr>
            <w:rStyle w:val="Hipervnculo"/>
            <w:rFonts w:ascii="Arial" w:hAnsi="Arial" w:cs="Arial"/>
            <w:sz w:val="24"/>
            <w:szCs w:val="24"/>
          </w:rPr>
          <w:t>http://www.scribd.com/doc/16063998/MOVIMIENTO-PARABOLICO</w:t>
        </w:r>
      </w:hyperlink>
      <w:r w:rsidRPr="00E833F3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AF4E65" w:rsidRPr="00E833F3" w:rsidRDefault="00AF4E65" w:rsidP="00AF4E65">
      <w:pPr>
        <w:pStyle w:val="Prrafodelista"/>
        <w:numPr>
          <w:ilvl w:val="1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Ejemplos resueltos de tiro parabólico</w:t>
      </w:r>
    </w:p>
    <w:p w:rsidR="00AF4E65" w:rsidRPr="00E833F3" w:rsidRDefault="00AF4E65" w:rsidP="00AF4E65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FUENTE:  web :</w:t>
      </w:r>
    </w:p>
    <w:p w:rsidR="00AF4E65" w:rsidRPr="00E833F3" w:rsidRDefault="00AF4E65" w:rsidP="00AF4E65">
      <w:pPr>
        <w:pStyle w:val="Prrafodelist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  <w:lang w:val="es-CO"/>
        </w:rPr>
      </w:pPr>
      <w:hyperlink r:id="rId12" w:history="1">
        <w:r w:rsidRPr="00E833F3">
          <w:rPr>
            <w:rStyle w:val="Hipervnculo"/>
            <w:rFonts w:ascii="Arial" w:hAnsi="Arial" w:cs="Arial"/>
            <w:sz w:val="24"/>
            <w:szCs w:val="24"/>
            <w:lang w:val="es-CO"/>
          </w:rPr>
          <w:t>http://www.cespro.com/Materias/MatContenidos/ContFisica/Resumen_Ec_Fisica.htm</w:t>
        </w:r>
      </w:hyperlink>
      <w:r w:rsidRPr="00E833F3">
        <w:rPr>
          <w:rFonts w:ascii="Arial" w:hAnsi="Arial" w:cs="Arial"/>
          <w:color w:val="FF0000"/>
          <w:sz w:val="24"/>
          <w:szCs w:val="24"/>
          <w:lang w:val="es-CO"/>
        </w:rPr>
        <w:t xml:space="preserve"> </w:t>
      </w:r>
    </w:p>
    <w:p w:rsidR="00AF4E65" w:rsidRPr="00E833F3" w:rsidRDefault="00AF4E65" w:rsidP="00AF4E65">
      <w:pPr>
        <w:pStyle w:val="Prrafodelist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  <w:lang w:val="es-CO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ecuaciones del tiro parabólico</w:t>
      </w:r>
    </w:p>
    <w:p w:rsidR="00AF4E65" w:rsidRPr="00E833F3" w:rsidRDefault="00AF4E65" w:rsidP="00AF4E65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FUENTE:  web :</w:t>
      </w:r>
    </w:p>
    <w:p w:rsidR="00AF4E65" w:rsidRPr="00E833F3" w:rsidRDefault="00AF4E65" w:rsidP="00AF4E65">
      <w:pPr>
        <w:pStyle w:val="Prrafodelista"/>
        <w:numPr>
          <w:ilvl w:val="0"/>
          <w:numId w:val="31"/>
        </w:numPr>
        <w:rPr>
          <w:rFonts w:ascii="Arial" w:hAnsi="Arial" w:cs="Arial"/>
          <w:color w:val="FF0000"/>
          <w:sz w:val="24"/>
          <w:szCs w:val="24"/>
          <w:lang w:val="es-CO"/>
        </w:rPr>
      </w:pPr>
      <w:r w:rsidRPr="00E833F3">
        <w:rPr>
          <w:rFonts w:ascii="Arial" w:hAnsi="Arial" w:cs="Arial"/>
          <w:color w:val="FF0000"/>
          <w:sz w:val="24"/>
          <w:szCs w:val="24"/>
          <w:lang w:val="es-CO"/>
        </w:rPr>
        <w:t xml:space="preserve"> </w:t>
      </w:r>
      <w:hyperlink r:id="rId13" w:history="1">
        <w:r w:rsidRPr="00E833F3">
          <w:rPr>
            <w:rStyle w:val="Hipervnculo"/>
            <w:rFonts w:ascii="Arial" w:hAnsi="Arial" w:cs="Arial"/>
            <w:sz w:val="24"/>
            <w:szCs w:val="24"/>
            <w:lang w:val="es-CO"/>
          </w:rPr>
          <w:t>http://rsta.pucmm.edu.do/tutoriales/fisica/leccion6/6.1.htm</w:t>
        </w:r>
      </w:hyperlink>
      <w:r w:rsidRPr="00E833F3">
        <w:rPr>
          <w:rFonts w:ascii="Arial" w:hAnsi="Arial" w:cs="Arial"/>
          <w:color w:val="FF0000"/>
          <w:sz w:val="24"/>
          <w:szCs w:val="24"/>
          <w:lang w:val="es-CO"/>
        </w:rPr>
        <w:t xml:space="preserve"> </w:t>
      </w:r>
    </w:p>
    <w:p w:rsidR="00AF4E65" w:rsidRPr="00E833F3" w:rsidRDefault="00AF4E65" w:rsidP="00AF4E65">
      <w:pPr>
        <w:pStyle w:val="Prrafodelista"/>
        <w:numPr>
          <w:ilvl w:val="0"/>
          <w:numId w:val="31"/>
        </w:numPr>
        <w:rPr>
          <w:rFonts w:ascii="Arial" w:hAnsi="Arial" w:cs="Arial"/>
          <w:color w:val="FF0000"/>
          <w:sz w:val="24"/>
          <w:szCs w:val="24"/>
          <w:lang w:val="es-CO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 *BREVE DESCRIPCION: conceptos y ecuaciones del tiro parabólica</w:t>
      </w:r>
      <w:r w:rsidRPr="00E833F3">
        <w:rPr>
          <w:rFonts w:ascii="Arial" w:hAnsi="Arial" w:cs="Arial"/>
          <w:color w:val="FF0000"/>
          <w:sz w:val="24"/>
          <w:szCs w:val="24"/>
          <w:lang w:val="es-CO"/>
        </w:rPr>
        <w:t>o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  <w:lang w:val="es-CO"/>
        </w:rPr>
      </w:pPr>
    </w:p>
    <w:p w:rsidR="00AF4E65" w:rsidRPr="00E833F3" w:rsidRDefault="00AF4E65" w:rsidP="00AF4E65">
      <w:pPr>
        <w:pStyle w:val="Prrafodelist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 xml:space="preserve">FUENTE:  </w:t>
      </w:r>
      <w:r w:rsidRPr="00E833F3">
        <w:rPr>
          <w:rFonts w:ascii="Arial" w:hAnsi="Arial" w:cs="Arial"/>
          <w:color w:val="FF0000"/>
          <w:sz w:val="24"/>
          <w:szCs w:val="24"/>
          <w:lang w:val="es-CO"/>
        </w:rPr>
        <w:t>video</w:t>
      </w: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  <w:lang w:val="es-CO"/>
        </w:rPr>
      </w:pPr>
      <w:hyperlink r:id="rId14" w:history="1">
        <w:r w:rsidRPr="00E833F3">
          <w:rPr>
            <w:rStyle w:val="Hipervnculo"/>
            <w:rFonts w:ascii="Arial" w:hAnsi="Arial" w:cs="Arial"/>
            <w:sz w:val="24"/>
            <w:szCs w:val="24"/>
            <w:lang w:val="es-CO"/>
          </w:rPr>
          <w:t>http://www.youtube.com/watch?v=C7JlTyuCRA0&amp;feature=related</w:t>
        </w:r>
      </w:hyperlink>
      <w:r w:rsidRPr="00E833F3">
        <w:rPr>
          <w:rFonts w:ascii="Arial" w:hAnsi="Arial" w:cs="Arial"/>
          <w:color w:val="FF0000"/>
          <w:sz w:val="24"/>
          <w:szCs w:val="24"/>
          <w:lang w:val="es-CO"/>
        </w:rPr>
        <w:t xml:space="preserve"> </w:t>
      </w: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  <w:lang w:val="es-CO"/>
        </w:rPr>
      </w:pPr>
      <w:hyperlink r:id="rId15" w:history="1">
        <w:r w:rsidRPr="00E833F3">
          <w:rPr>
            <w:rStyle w:val="Hipervnculo"/>
            <w:rFonts w:ascii="Arial" w:hAnsi="Arial" w:cs="Arial"/>
            <w:sz w:val="24"/>
            <w:szCs w:val="24"/>
            <w:lang w:val="es-CO"/>
          </w:rPr>
          <w:t>http://www.youtube.com/watch?v=dKovgwKYaj4&amp;feature=related</w:t>
        </w:r>
      </w:hyperlink>
    </w:p>
    <w:p w:rsidR="00AF4E65" w:rsidRPr="00E833F3" w:rsidRDefault="00AF4E65" w:rsidP="00AF4E65">
      <w:pPr>
        <w:pStyle w:val="Prrafodelista"/>
        <w:ind w:left="1440"/>
        <w:rPr>
          <w:rFonts w:ascii="Arial" w:hAnsi="Arial" w:cs="Arial"/>
          <w:color w:val="FF0000"/>
          <w:sz w:val="24"/>
          <w:szCs w:val="24"/>
          <w:lang w:val="es-CO"/>
        </w:rPr>
      </w:pPr>
    </w:p>
    <w:p w:rsidR="00AF4E65" w:rsidRPr="00E833F3" w:rsidRDefault="00AF4E65" w:rsidP="00AF4E65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  <w:lang w:val="es-CO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videos donde se describe el movimiento parabólico</w:t>
      </w:r>
    </w:p>
    <w:p w:rsidR="00AF4E65" w:rsidRPr="00E833F3" w:rsidRDefault="00AF4E65" w:rsidP="00AF4E65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F4E65" w:rsidRPr="00E833F3" w:rsidRDefault="00AF4E65" w:rsidP="00AF4E6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833F3">
        <w:rPr>
          <w:rFonts w:ascii="Arial" w:hAnsi="Arial" w:cs="Arial"/>
          <w:b/>
          <w:color w:val="000000" w:themeColor="text1"/>
          <w:sz w:val="24"/>
          <w:szCs w:val="24"/>
        </w:rPr>
        <w:t>Actividad No 3.</w:t>
      </w:r>
    </w:p>
    <w:p w:rsidR="00AF4E65" w:rsidRPr="00E833F3" w:rsidRDefault="00AF4E65" w:rsidP="00AF4E65">
      <w:p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b/>
          <w:color w:val="000000" w:themeColor="text1"/>
          <w:sz w:val="24"/>
          <w:szCs w:val="24"/>
        </w:rPr>
        <w:t xml:space="preserve">Indicaciones: </w:t>
      </w:r>
      <w:r w:rsidRPr="00E833F3">
        <w:rPr>
          <w:rFonts w:ascii="Arial" w:hAnsi="Arial" w:cs="Arial"/>
          <w:color w:val="FF0000"/>
          <w:sz w:val="24"/>
          <w:szCs w:val="24"/>
        </w:rPr>
        <w:t>Debes desarrollar las siguientes actividades  correspondientes al desempeño  del nivel 2, enviarla en un solo archivo en Works  a través de la opción correspondiente en la herramienta tareas, es importante que antes de desarrollarlas visites las fuentes de aprendizaje recomendadas al final de las actividades.</w:t>
      </w:r>
    </w:p>
    <w:p w:rsidR="00AF4E65" w:rsidRPr="00E833F3" w:rsidRDefault="00AF4E65" w:rsidP="00AF4E65">
      <w:pPr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833F3">
        <w:rPr>
          <w:rFonts w:ascii="Arial" w:hAnsi="Arial" w:cs="Arial"/>
          <w:b/>
          <w:color w:val="FF0000"/>
          <w:sz w:val="24"/>
          <w:szCs w:val="24"/>
        </w:rPr>
        <w:t>LEYES DE NEWTON</w:t>
      </w:r>
    </w:p>
    <w:p w:rsidR="00AF4E65" w:rsidRPr="00E833F3" w:rsidRDefault="00AF4E65" w:rsidP="00AF4E65">
      <w:pPr>
        <w:pStyle w:val="Prrafodelista"/>
        <w:numPr>
          <w:ilvl w:val="0"/>
          <w:numId w:val="3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Identifica las fuerzas que actúan en estos diagramas de cuerpos libres. Explícalas.</w:t>
      </w:r>
    </w:p>
    <w:p w:rsidR="00AF4E65" w:rsidRPr="00E833F3" w:rsidRDefault="00AF4E65" w:rsidP="00AF4E65">
      <w:pPr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aconcuadrcula"/>
        <w:tblW w:w="0" w:type="auto"/>
        <w:tblInd w:w="1080" w:type="dxa"/>
        <w:tblLook w:val="04A0"/>
      </w:tblPr>
      <w:tblGrid>
        <w:gridCol w:w="1951"/>
        <w:gridCol w:w="1780"/>
        <w:gridCol w:w="2370"/>
        <w:gridCol w:w="1533"/>
      </w:tblGrid>
      <w:tr w:rsidR="00AF4E65" w:rsidRPr="00E833F3">
        <w:tc>
          <w:tcPr>
            <w:tcW w:w="0" w:type="auto"/>
          </w:tcPr>
          <w:p w:rsidR="00AF4E65" w:rsidRPr="00E833F3" w:rsidRDefault="00AF4E65" w:rsidP="006B3C6C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E833F3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a. </w:t>
            </w:r>
          </w:p>
          <w:p w:rsidR="00AF4E65" w:rsidRPr="00E833F3" w:rsidRDefault="00AF4E65" w:rsidP="006B3C6C">
            <w:pPr>
              <w:rPr>
                <w:rFonts w:ascii="Arial" w:hAnsi="Arial" w:cs="Arial"/>
                <w:sz w:val="24"/>
                <w:szCs w:val="24"/>
              </w:rPr>
            </w:pPr>
          </w:p>
          <w:p w:rsidR="00AF4E65" w:rsidRPr="00E833F3" w:rsidRDefault="00AF4E65" w:rsidP="006B3C6C">
            <w:pPr>
              <w:rPr>
                <w:rFonts w:ascii="Arial" w:hAnsi="Arial" w:cs="Arial"/>
                <w:sz w:val="24"/>
                <w:szCs w:val="24"/>
              </w:rPr>
            </w:pPr>
            <w:r w:rsidRPr="00E833F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>
                  <wp:extent cx="1699683" cy="1193800"/>
                  <wp:effectExtent l="19050" t="0" r="0" b="0"/>
                  <wp:docPr id="40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64" cy="119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E65" w:rsidRPr="00E833F3" w:rsidRDefault="00AF4E65" w:rsidP="006B3C6C">
            <w:pPr>
              <w:tabs>
                <w:tab w:val="left" w:pos="173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F4E65" w:rsidRPr="00E833F3" w:rsidRDefault="00AF4E65" w:rsidP="009D4F19">
            <w:pPr>
              <w:pStyle w:val="Prrafodelista"/>
              <w:ind w:left="0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E833F3">
              <w:rPr>
                <w:rFonts w:ascii="Arial" w:hAnsi="Arial" w:cs="Arial"/>
                <w:color w:val="1F497D" w:themeColor="text2"/>
                <w:sz w:val="24"/>
                <w:szCs w:val="24"/>
              </w:rPr>
              <w:t>b.</w:t>
            </w:r>
          </w:p>
          <w:p w:rsidR="00AF4E65" w:rsidRPr="00E833F3" w:rsidRDefault="00AF4E65" w:rsidP="009D4F19">
            <w:pPr>
              <w:pStyle w:val="Prrafodelista"/>
              <w:ind w:left="0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E833F3">
              <w:rPr>
                <w:rFonts w:ascii="Arial" w:hAnsi="Arial" w:cs="Arial"/>
                <w:noProof/>
                <w:color w:val="1F497D" w:themeColor="text2"/>
                <w:sz w:val="24"/>
                <w:szCs w:val="24"/>
                <w:lang w:val="es-ES_tradnl" w:eastAsia="es-ES_tradnl"/>
              </w:rPr>
              <w:drawing>
                <wp:inline distT="0" distB="0" distL="0" distR="0">
                  <wp:extent cx="1530350" cy="1032934"/>
                  <wp:effectExtent l="19050" t="0" r="0" b="0"/>
                  <wp:docPr id="46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03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F4E65" w:rsidRPr="00E833F3" w:rsidRDefault="00AF4E65" w:rsidP="009D4F19">
            <w:pPr>
              <w:pStyle w:val="Prrafodelista"/>
              <w:ind w:left="0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E833F3">
              <w:rPr>
                <w:rFonts w:ascii="Arial" w:hAnsi="Arial" w:cs="Arial"/>
                <w:color w:val="1F497D" w:themeColor="text2"/>
                <w:sz w:val="24"/>
                <w:szCs w:val="24"/>
              </w:rPr>
              <w:t>c.</w:t>
            </w:r>
            <w:r w:rsidRPr="00E833F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33F3">
              <w:rPr>
                <w:rFonts w:ascii="Arial" w:hAnsi="Arial" w:cs="Arial"/>
                <w:sz w:val="24"/>
                <w:szCs w:val="24"/>
              </w:rPr>
              <w:br/>
            </w:r>
            <w:r w:rsidRPr="00E833F3">
              <w:rPr>
                <w:rFonts w:ascii="Arial" w:hAnsi="Arial" w:cs="Arial"/>
                <w:sz w:val="24"/>
                <w:szCs w:val="24"/>
              </w:rPr>
              <w:br/>
            </w:r>
            <w:r w:rsidRPr="00E833F3">
              <w:rPr>
                <w:rFonts w:ascii="Arial" w:hAnsi="Arial" w:cs="Arial"/>
                <w:sz w:val="24"/>
                <w:szCs w:val="24"/>
              </w:rPr>
              <w:br/>
            </w:r>
            <w:r w:rsidRPr="00E833F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>
                  <wp:extent cx="2106083" cy="1192849"/>
                  <wp:effectExtent l="19050" t="0" r="8467" b="0"/>
                  <wp:docPr id="43" name="Imagen 57" descr="Diagrama de Cuerpo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iagrama de Cuerpo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61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F4E65" w:rsidRPr="00E833F3" w:rsidRDefault="00AF4E65" w:rsidP="009D4F19">
            <w:pPr>
              <w:pStyle w:val="Prrafodelista"/>
              <w:ind w:left="0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E833F3">
              <w:rPr>
                <w:rFonts w:ascii="Arial" w:hAnsi="Arial" w:cs="Arial"/>
                <w:color w:val="1F497D" w:themeColor="text2"/>
                <w:sz w:val="24"/>
                <w:szCs w:val="24"/>
              </w:rPr>
              <w:t>d.</w:t>
            </w:r>
          </w:p>
          <w:p w:rsidR="00AF4E65" w:rsidRPr="00E833F3" w:rsidRDefault="00AF4E65" w:rsidP="009D4F19">
            <w:pPr>
              <w:pStyle w:val="Prrafodelista"/>
              <w:ind w:left="0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AF4E65" w:rsidRPr="00E833F3" w:rsidRDefault="00AF4E65" w:rsidP="006B3C6C">
            <w:pPr>
              <w:rPr>
                <w:rFonts w:ascii="Arial" w:hAnsi="Arial" w:cs="Arial"/>
                <w:sz w:val="24"/>
                <w:szCs w:val="24"/>
              </w:rPr>
            </w:pPr>
            <w:r w:rsidRPr="00E833F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>
                  <wp:extent cx="1284816" cy="1473199"/>
                  <wp:effectExtent l="19050" t="0" r="0" b="0"/>
                  <wp:docPr id="44" name="Imagen 66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84" cy="147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E65" w:rsidRPr="00E833F3" w:rsidRDefault="00AF4E65" w:rsidP="00AF4E65">
      <w:pPr>
        <w:pStyle w:val="Prrafodelista"/>
        <w:ind w:left="1080"/>
        <w:rPr>
          <w:rFonts w:ascii="Arial" w:hAnsi="Arial" w:cs="Arial"/>
          <w:color w:val="1F497D" w:themeColor="text2"/>
          <w:sz w:val="24"/>
          <w:szCs w:val="24"/>
        </w:rPr>
      </w:pPr>
    </w:p>
    <w:p w:rsidR="00AF4E65" w:rsidRPr="00E833F3" w:rsidRDefault="00AF4E65" w:rsidP="00AF4E65">
      <w:pPr>
        <w:pStyle w:val="Prrafodelista"/>
        <w:ind w:left="1080"/>
        <w:rPr>
          <w:rFonts w:ascii="Arial" w:hAnsi="Arial" w:cs="Arial"/>
          <w:color w:val="1F497D" w:themeColor="text2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3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La segunda ley de Newton dice la fuerza es igual a la masa por la aceleración.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Resuelve estos problemas aplicando la ecuación de Newton.</w:t>
      </w:r>
    </w:p>
    <w:p w:rsidR="00AF4E65" w:rsidRPr="00E833F3" w:rsidRDefault="00AF4E65" w:rsidP="00AF4E65">
      <w:pPr>
        <w:pStyle w:val="Prrafodelista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833F3">
        <w:rPr>
          <w:rFonts w:ascii="Arial" w:hAnsi="Arial" w:cs="Arial"/>
          <w:b/>
          <w:noProof/>
          <w:color w:val="FF0000"/>
          <w:sz w:val="24"/>
          <w:szCs w:val="24"/>
          <w:lang w:val="es-CO" w:eastAsia="es-CO"/>
        </w:rPr>
        <w:t>F = m.a</w:t>
      </w:r>
    </w:p>
    <w:p w:rsidR="00AF4E65" w:rsidRPr="00E833F3" w:rsidRDefault="00AF4E65" w:rsidP="00AF4E65">
      <w:pPr>
        <w:pStyle w:val="style8"/>
        <w:numPr>
          <w:ilvl w:val="0"/>
          <w:numId w:val="36"/>
        </w:numPr>
        <w:rPr>
          <w:rFonts w:ascii="Arial" w:hAnsi="Arial" w:cs="Arial"/>
          <w:color w:val="FF0000"/>
        </w:rPr>
      </w:pPr>
      <w:r w:rsidRPr="00E833F3">
        <w:rPr>
          <w:rFonts w:ascii="Arial" w:hAnsi="Arial" w:cs="Arial"/>
          <w:color w:val="FF0000"/>
        </w:rPr>
        <w:t xml:space="preserve"> Calcular la aceleración que produce una fuerza de 7 N a un cuerpo cuya masa es de 1000g. Expresar el resultado en m/s². </w:t>
      </w:r>
    </w:p>
    <w:p w:rsidR="00AF4E65" w:rsidRPr="00E833F3" w:rsidRDefault="00AF4E65" w:rsidP="00AF4E65">
      <w:pPr>
        <w:pStyle w:val="Prrafodelista"/>
        <w:numPr>
          <w:ilvl w:val="0"/>
          <w:numId w:val="36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Calcular la masa de un cuerpo si al recibir una fuerza de 300N le produce una aceleración de 400 cm/s². Exprese el resultado en Kg.</w:t>
      </w:r>
    </w:p>
    <w:p w:rsidR="00AF4E65" w:rsidRPr="00E833F3" w:rsidRDefault="00AF4E65" w:rsidP="00AF4E65">
      <w:pPr>
        <w:pStyle w:val="NormalWeb"/>
        <w:numPr>
          <w:ilvl w:val="0"/>
          <w:numId w:val="33"/>
        </w:numPr>
        <w:rPr>
          <w:rFonts w:ascii="Arial" w:hAnsi="Arial" w:cs="Arial"/>
          <w:color w:val="FF0000"/>
        </w:rPr>
      </w:pPr>
      <w:r w:rsidRPr="00E833F3">
        <w:rPr>
          <w:rFonts w:ascii="Arial" w:hAnsi="Arial" w:cs="Arial"/>
          <w:color w:val="FF0000"/>
        </w:rPr>
        <w:t>Sobre los bloques de la figura, que se encuentran apoyados sobre una superficie sin rozamiento, se aplica una fuerza F = 10 N. Si las masas de los bloques son M = 4 Kg y m = 1 Kg, calcular: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NormalWeb"/>
        <w:ind w:left="720"/>
        <w:jc w:val="center"/>
        <w:rPr>
          <w:rFonts w:ascii="Arial" w:hAnsi="Arial" w:cs="Arial"/>
          <w:color w:val="FF0000"/>
        </w:rPr>
      </w:pPr>
      <w:r w:rsidRPr="00E833F3">
        <w:rPr>
          <w:rFonts w:ascii="Arial" w:hAnsi="Arial" w:cs="Arial"/>
          <w:noProof/>
          <w:color w:val="FF0000"/>
          <w:lang w:val="es-ES_tradnl" w:eastAsia="es-ES_tradnl"/>
        </w:rPr>
        <w:drawing>
          <wp:inline distT="0" distB="0" distL="0" distR="0">
            <wp:extent cx="3132455" cy="838200"/>
            <wp:effectExtent l="19050" t="0" r="0" b="0"/>
            <wp:docPr id="2" name="Imagen 69" descr="fis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isic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65" w:rsidRPr="00E833F3" w:rsidRDefault="00AF4E65" w:rsidP="00AF4E65">
      <w:pPr>
        <w:pStyle w:val="NormalWeb"/>
        <w:numPr>
          <w:ilvl w:val="0"/>
          <w:numId w:val="35"/>
        </w:numPr>
        <w:rPr>
          <w:rFonts w:ascii="Arial" w:hAnsi="Arial" w:cs="Arial"/>
          <w:color w:val="FF0000"/>
        </w:rPr>
      </w:pPr>
      <w:r w:rsidRPr="00E833F3">
        <w:rPr>
          <w:rFonts w:ascii="Arial" w:hAnsi="Arial" w:cs="Arial"/>
          <w:color w:val="FF0000"/>
        </w:rPr>
        <w:t>La aceleración con que se mueven ambos bloques, y</w:t>
      </w:r>
    </w:p>
    <w:p w:rsidR="00AF4E65" w:rsidRDefault="00AF4E65" w:rsidP="00AF4E65">
      <w:pPr>
        <w:pStyle w:val="NormalWeb"/>
        <w:numPr>
          <w:ilvl w:val="0"/>
          <w:numId w:val="35"/>
        </w:numPr>
        <w:rPr>
          <w:rFonts w:ascii="Arial" w:hAnsi="Arial" w:cs="Arial"/>
          <w:color w:val="FF0000"/>
        </w:rPr>
      </w:pPr>
      <w:r w:rsidRPr="00E833F3">
        <w:rPr>
          <w:rFonts w:ascii="Arial" w:hAnsi="Arial" w:cs="Arial"/>
          <w:color w:val="FF0000"/>
        </w:rPr>
        <w:t xml:space="preserve"> la fuerza que el bloque menor hace sobre el bloque mayor.</w:t>
      </w:r>
    </w:p>
    <w:tbl>
      <w:tblPr>
        <w:tblW w:w="4877" w:type="pct"/>
        <w:jc w:val="center"/>
        <w:tblCellMar>
          <w:left w:w="0" w:type="dxa"/>
          <w:right w:w="0" w:type="dxa"/>
        </w:tblCellMar>
        <w:tblLook w:val="04A0"/>
      </w:tblPr>
      <w:tblGrid>
        <w:gridCol w:w="8289"/>
      </w:tblGrid>
      <w:tr w:rsidR="00AF4E65" w:rsidRPr="007B6FF8">
        <w:trPr>
          <w:trHeight w:val="1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4E65" w:rsidRPr="007B6FF8" w:rsidRDefault="00AF4E65" w:rsidP="00A47F5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2"/>
                <w:szCs w:val="24"/>
                <w:lang w:val="es-CO" w:eastAsia="es-CO"/>
              </w:rPr>
            </w:pPr>
          </w:p>
          <w:p w:rsidR="00AF4E65" w:rsidRPr="007B6FF8" w:rsidRDefault="00AF4E65" w:rsidP="007B6FF8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val="es-CO" w:eastAsia="es-CO"/>
              </w:rPr>
            </w:pPr>
            <w:r w:rsidRPr="007B6FF8">
              <w:rPr>
                <w:rFonts w:ascii="Arial" w:eastAsia="Times New Roman" w:hAnsi="Arial" w:cs="Arial"/>
                <w:color w:val="FF0000"/>
                <w:sz w:val="24"/>
                <w:szCs w:val="24"/>
                <w:lang w:val="es-CO" w:eastAsia="es-CO"/>
              </w:rPr>
              <w:t>Selecciona la respuesta correcta de las opciones que se te proponen y justifica tu elección.</w:t>
            </w:r>
          </w:p>
        </w:tc>
      </w:tr>
    </w:tbl>
    <w:p w:rsidR="00AF4E65" w:rsidRPr="007B6FF8" w:rsidRDefault="00AF4E65" w:rsidP="00AF4E6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  <w:t xml:space="preserve">                 </w:t>
      </w:r>
      <w:r w:rsidRPr="007B6FF8"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  <w:t>La masa M sube por el plano inclinado. Para determinar su aceleración debemos conocer al menos:</w:t>
      </w:r>
    </w:p>
    <w:p w:rsidR="00AF4E65" w:rsidRPr="007B6FF8" w:rsidRDefault="00AF4E65" w:rsidP="00AF4E6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  <w:br/>
      </w:r>
      <w:r w:rsidRPr="007B6FF8"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  <w:br/>
      </w:r>
      <w:r w:rsidRPr="007B6FF8">
        <w:rPr>
          <w:rFonts w:ascii="Arial" w:eastAsia="Times New Roman" w:hAnsi="Arial" w:cs="Arial"/>
          <w:noProof/>
          <w:color w:val="FF0000"/>
          <w:sz w:val="24"/>
          <w:szCs w:val="24"/>
          <w:lang w:val="es-ES_tradnl" w:eastAsia="es-ES_tradnl"/>
        </w:rPr>
        <w:drawing>
          <wp:inline distT="0" distB="0" distL="0" distR="0">
            <wp:extent cx="1651000" cy="1143000"/>
            <wp:effectExtent l="19050" t="0" r="6350" b="0"/>
            <wp:docPr id="3" name="Imagen 304" descr="http://www.cespro.com/Materias/MatContenidos/ContFisica/archivos/Taller_Fisica3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cespro.com/Materias/MatContenidos/ContFisica/archivos/Taller_Fisica3/image00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65" w:rsidRPr="007B6FF8" w:rsidRDefault="00AF4E65" w:rsidP="00AF4E65">
      <w:pPr>
        <w:spacing w:before="100" w:beforeAutospacing="1" w:after="100" w:afterAutospacing="1" w:line="240" w:lineRule="auto"/>
        <w:ind w:left="180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eastAsia="es-CO"/>
        </w:rPr>
        <w:t xml:space="preserve">    </w:t>
      </w:r>
    </w:p>
    <w:p w:rsidR="00AF4E65" w:rsidRPr="007B6FF8" w:rsidRDefault="00AF4E65" w:rsidP="00AF4E65">
      <w:pPr>
        <w:pStyle w:val="Prrafodelista"/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eastAsia="es-CO"/>
        </w:rPr>
        <w:t>Las fuerzas de fricción entre m y el plano y entre M y el plano y el ángulo θ.</w:t>
      </w:r>
    </w:p>
    <w:p w:rsidR="00AF4E65" w:rsidRPr="007B6FF8" w:rsidRDefault="00AF4E65" w:rsidP="00AF4E65">
      <w:pPr>
        <w:pStyle w:val="Prrafodelista"/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eastAsia="es-CO"/>
        </w:rPr>
        <w:t>La fuerza de fricción entre M y el plano, la masa m y la tensión de la cuerda.</w:t>
      </w:r>
    </w:p>
    <w:p w:rsidR="00AF4E65" w:rsidRPr="007B6FF8" w:rsidRDefault="00AF4E65" w:rsidP="00AF4E65">
      <w:pPr>
        <w:pStyle w:val="Prrafodelista"/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eastAsia="es-CO"/>
        </w:rPr>
        <w:t>La tensión de la cuerda, las masas m y M, el ángulo θ y el coeficiente de fricción de la superficie con el cuerpo de masa M</w:t>
      </w:r>
    </w:p>
    <w:p w:rsidR="00AF4E65" w:rsidRPr="007B6FF8" w:rsidRDefault="00AF4E65" w:rsidP="00AF4E65">
      <w:pPr>
        <w:pStyle w:val="Prrafodelista"/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eastAsia="es-CO"/>
        </w:rPr>
        <w:t>Las masas m y M, el ángulo θ y el coeficiente de fricción de la superficie con M</w:t>
      </w:r>
    </w:p>
    <w:p w:rsidR="00AF4E65" w:rsidRPr="007B6FF8" w:rsidRDefault="00AF4E65" w:rsidP="00AF4E6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  <w:t>Respuesta: _______________</w:t>
      </w:r>
    </w:p>
    <w:p w:rsidR="00AF4E65" w:rsidRPr="007B6FF8" w:rsidRDefault="00AF4E65" w:rsidP="00AF4E6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</w:pPr>
      <w:r w:rsidRPr="007B6FF8">
        <w:rPr>
          <w:rFonts w:ascii="Arial" w:eastAsia="Times New Roman" w:hAnsi="Arial" w:cs="Arial"/>
          <w:color w:val="FF0000"/>
          <w:sz w:val="24"/>
          <w:szCs w:val="24"/>
          <w:lang w:val="es-CO" w:eastAsia="es-CO"/>
        </w:rPr>
        <w:t>Justificacion: ____________________</w:t>
      </w:r>
    </w:p>
    <w:p w:rsidR="00AF4E65" w:rsidRPr="007B6FF8" w:rsidRDefault="00AF4E65" w:rsidP="00AF4E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640C78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 </w:t>
      </w:r>
      <w:r w:rsidRPr="00640C78">
        <w:t xml:space="preserve">  </w:t>
      </w:r>
    </w:p>
    <w:p w:rsidR="00AF4E65" w:rsidRPr="00E833F3" w:rsidRDefault="00AF4E65" w:rsidP="00AF4E65">
      <w:pPr>
        <w:rPr>
          <w:rFonts w:ascii="Arial" w:hAnsi="Arial" w:cs="Arial"/>
          <w:i/>
          <w:color w:val="000000" w:themeColor="text1"/>
          <w:sz w:val="24"/>
          <w:szCs w:val="24"/>
        </w:rPr>
      </w:pPr>
      <w:r w:rsidRPr="00E833F3">
        <w:rPr>
          <w:rFonts w:ascii="Arial" w:hAnsi="Arial" w:cs="Arial"/>
          <w:color w:val="000000" w:themeColor="text1"/>
          <w:sz w:val="24"/>
          <w:szCs w:val="24"/>
        </w:rPr>
        <w:t xml:space="preserve">Fuentes de aprendizaje: </w:t>
      </w:r>
    </w:p>
    <w:p w:rsidR="00AF4E65" w:rsidRPr="00E833F3" w:rsidRDefault="00AF4E65" w:rsidP="00AF4E65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*FUENTE: página Web:</w:t>
      </w:r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1"/>
          <w:numId w:val="3"/>
        </w:numPr>
        <w:rPr>
          <w:rFonts w:ascii="Arial" w:hAnsi="Arial" w:cs="Arial"/>
          <w:color w:val="FF0000"/>
          <w:sz w:val="24"/>
          <w:szCs w:val="24"/>
        </w:rPr>
      </w:pPr>
      <w:hyperlink r:id="rId22" w:history="1">
        <w:r w:rsidRPr="00E833F3">
          <w:rPr>
            <w:rStyle w:val="Hipervnculo"/>
            <w:rFonts w:ascii="Arial" w:hAnsi="Arial" w:cs="Arial"/>
            <w:sz w:val="24"/>
            <w:szCs w:val="24"/>
          </w:rPr>
          <w:t>http://www.jfinternational.com/mf/diagrama-cuerpo-libre.html</w:t>
        </w:r>
      </w:hyperlink>
    </w:p>
    <w:p w:rsidR="00AF4E65" w:rsidRPr="00E833F3" w:rsidRDefault="00AF4E65" w:rsidP="00AF4E65">
      <w:pPr>
        <w:pStyle w:val="Prrafodelista"/>
        <w:numPr>
          <w:ilvl w:val="1"/>
          <w:numId w:val="3"/>
        </w:numPr>
        <w:rPr>
          <w:rFonts w:ascii="Arial" w:hAnsi="Arial" w:cs="Arial"/>
          <w:color w:val="FF0000"/>
          <w:sz w:val="24"/>
          <w:szCs w:val="24"/>
        </w:rPr>
      </w:pPr>
      <w:hyperlink r:id="rId23" w:history="1">
        <w:r w:rsidRPr="00E833F3">
          <w:rPr>
            <w:rStyle w:val="Hipervnculo"/>
            <w:rFonts w:ascii="Arial" w:hAnsi="Arial" w:cs="Arial"/>
            <w:sz w:val="24"/>
            <w:szCs w:val="24"/>
          </w:rPr>
          <w:t>http://www.escueladeverano.cl/fisica/verano2001/dinamica/dinam01a.htm</w:t>
        </w:r>
      </w:hyperlink>
    </w:p>
    <w:p w:rsidR="00AF4E65" w:rsidRPr="00E833F3" w:rsidRDefault="00AF4E65" w:rsidP="00AF4E65">
      <w:pPr>
        <w:pStyle w:val="Prrafodelista"/>
        <w:numPr>
          <w:ilvl w:val="1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Ejemplos de diagramas de cuerpos libres.</w:t>
      </w:r>
    </w:p>
    <w:p w:rsidR="00AF4E65" w:rsidRPr="00E833F3" w:rsidRDefault="00AF4E65" w:rsidP="00AF4E65">
      <w:pPr>
        <w:pStyle w:val="Prrafodelista"/>
        <w:ind w:left="1440"/>
        <w:rPr>
          <w:rFonts w:ascii="Arial" w:hAnsi="Arial" w:cs="Arial"/>
          <w:color w:val="FF0000"/>
          <w:sz w:val="24"/>
          <w:szCs w:val="24"/>
        </w:rPr>
      </w:pPr>
    </w:p>
    <w:p w:rsidR="00AF4E65" w:rsidRPr="00E833F3" w:rsidRDefault="00AF4E65" w:rsidP="00AF4E65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FUENTE:  Video :</w:t>
      </w:r>
    </w:p>
    <w:p w:rsidR="00AF4E65" w:rsidRPr="00E833F3" w:rsidRDefault="00AF4E65" w:rsidP="00AF4E65">
      <w:pPr>
        <w:pStyle w:val="Prrafodelist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  <w:lang w:val="es-CO"/>
        </w:rPr>
      </w:pPr>
      <w:hyperlink r:id="rId24" w:history="1">
        <w:r w:rsidRPr="00E833F3">
          <w:rPr>
            <w:rStyle w:val="Hipervnculo"/>
            <w:rFonts w:ascii="Arial" w:hAnsi="Arial" w:cs="Arial"/>
            <w:sz w:val="24"/>
            <w:szCs w:val="24"/>
            <w:lang w:val="es-CO"/>
          </w:rPr>
          <w:t>http://www.youtube.com/watch?v=-3VNJAsamw0</w:t>
        </w:r>
      </w:hyperlink>
    </w:p>
    <w:p w:rsidR="00AF4E65" w:rsidRPr="00E833F3" w:rsidRDefault="00AF4E65" w:rsidP="00AF4E65">
      <w:pPr>
        <w:pStyle w:val="Prrafodelista"/>
        <w:ind w:left="1440"/>
        <w:rPr>
          <w:rFonts w:ascii="Arial" w:hAnsi="Arial" w:cs="Arial"/>
          <w:color w:val="FF0000"/>
          <w:sz w:val="24"/>
          <w:szCs w:val="24"/>
          <w:lang w:val="es-CO"/>
        </w:rPr>
      </w:pPr>
    </w:p>
    <w:p w:rsidR="00AF4E65" w:rsidRPr="00E833F3" w:rsidRDefault="00AF4E65" w:rsidP="00AF4E65">
      <w:pPr>
        <w:pStyle w:val="Prrafodelist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  <w:lang w:val="es-CO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Video que da las indicación de cómo dibujar un diagrama de cuerpos libres.</w:t>
      </w:r>
    </w:p>
    <w:p w:rsidR="00AF4E65" w:rsidRPr="00E833F3" w:rsidRDefault="00AF4E65" w:rsidP="00AF4E65">
      <w:pPr>
        <w:pStyle w:val="Prrafodelista"/>
        <w:ind w:left="1440"/>
        <w:rPr>
          <w:rFonts w:ascii="Arial" w:hAnsi="Arial" w:cs="Arial"/>
          <w:color w:val="FF0000"/>
          <w:sz w:val="24"/>
          <w:szCs w:val="24"/>
          <w:lang w:val="es-CO"/>
        </w:rPr>
      </w:pPr>
    </w:p>
    <w:p w:rsidR="00AF4E65" w:rsidRPr="00E833F3" w:rsidRDefault="00AF4E65" w:rsidP="00AF4E65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E833F3">
        <w:rPr>
          <w:rFonts w:ascii="Arial" w:hAnsi="Arial" w:cs="Arial"/>
          <w:color w:val="FF0000"/>
          <w:sz w:val="24"/>
          <w:szCs w:val="24"/>
        </w:rPr>
        <w:t>FUENTE:  Video :</w:t>
      </w:r>
    </w:p>
    <w:p w:rsidR="00AF4E65" w:rsidRPr="00E833F3" w:rsidRDefault="00AF4E65" w:rsidP="00AF4E65">
      <w:pPr>
        <w:pStyle w:val="Prrafodelista"/>
        <w:numPr>
          <w:ilvl w:val="0"/>
          <w:numId w:val="34"/>
        </w:numPr>
        <w:rPr>
          <w:rFonts w:ascii="Arial" w:hAnsi="Arial" w:cs="Arial"/>
          <w:color w:val="FF0000"/>
          <w:sz w:val="24"/>
          <w:szCs w:val="24"/>
          <w:lang w:val="es-CO"/>
        </w:rPr>
      </w:pPr>
      <w:hyperlink r:id="rId25" w:history="1">
        <w:r w:rsidRPr="00E833F3">
          <w:rPr>
            <w:rStyle w:val="Hipervnculo"/>
            <w:rFonts w:ascii="Arial" w:hAnsi="Arial" w:cs="Arial"/>
            <w:sz w:val="24"/>
            <w:szCs w:val="24"/>
            <w:lang w:val="es-CO"/>
          </w:rPr>
          <w:t>http://www.youtube.com/watch?v=6HeAujr2M8A&amp;feature=related</w:t>
        </w:r>
      </w:hyperlink>
    </w:p>
    <w:p w:rsidR="00AF4E65" w:rsidRPr="00E833F3" w:rsidRDefault="00AF4E65" w:rsidP="00AF4E65">
      <w:pPr>
        <w:pStyle w:val="Prrafodelista"/>
        <w:rPr>
          <w:rFonts w:ascii="Arial" w:hAnsi="Arial" w:cs="Arial"/>
          <w:color w:val="FF0000"/>
          <w:sz w:val="24"/>
          <w:szCs w:val="24"/>
          <w:lang w:val="es-CO"/>
        </w:rPr>
      </w:pPr>
    </w:p>
    <w:p w:rsidR="00AF4E65" w:rsidRPr="00E833F3" w:rsidRDefault="00AF4E65" w:rsidP="00AF4E65">
      <w:pPr>
        <w:pStyle w:val="Prrafodelista"/>
        <w:numPr>
          <w:ilvl w:val="0"/>
          <w:numId w:val="34"/>
        </w:numPr>
        <w:rPr>
          <w:rFonts w:ascii="Arial" w:hAnsi="Arial" w:cs="Arial"/>
          <w:color w:val="FF0000"/>
          <w:sz w:val="24"/>
          <w:szCs w:val="24"/>
          <w:lang w:val="es-CO"/>
        </w:rPr>
      </w:pPr>
      <w:r w:rsidRPr="00E833F3">
        <w:rPr>
          <w:rFonts w:ascii="Arial" w:hAnsi="Arial" w:cs="Arial"/>
          <w:color w:val="FF0000"/>
          <w:sz w:val="24"/>
          <w:szCs w:val="24"/>
        </w:rPr>
        <w:t>*BREVE DESCRIPCION: ejemplo de un  diagrama de cuerpos libres de dos masas</w:t>
      </w:r>
    </w:p>
    <w:p w:rsidR="003B5F44" w:rsidRDefault="00AF4E65"/>
    <w:sectPr w:rsidR="003B5F44" w:rsidSect="004067D2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wiss 72 1 BT">
    <w:altName w:val="Swiss 72 1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5A52C4B"/>
    <w:multiLevelType w:val="hybridMultilevel"/>
    <w:tmpl w:val="8196B73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20782"/>
    <w:multiLevelType w:val="hybridMultilevel"/>
    <w:tmpl w:val="554A84A0"/>
    <w:lvl w:ilvl="0" w:tplc="79F890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7056D"/>
    <w:multiLevelType w:val="hybridMultilevel"/>
    <w:tmpl w:val="22F46AD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C58CE"/>
    <w:multiLevelType w:val="hybridMultilevel"/>
    <w:tmpl w:val="8AE284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A63D1"/>
    <w:multiLevelType w:val="hybridMultilevel"/>
    <w:tmpl w:val="171E3362"/>
    <w:lvl w:ilvl="0" w:tplc="96B40E2C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922A08"/>
    <w:multiLevelType w:val="hybridMultilevel"/>
    <w:tmpl w:val="A640840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B34A6"/>
    <w:multiLevelType w:val="hybridMultilevel"/>
    <w:tmpl w:val="69E6305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ACE728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967D8"/>
    <w:multiLevelType w:val="hybridMultilevel"/>
    <w:tmpl w:val="66DA3448"/>
    <w:lvl w:ilvl="0" w:tplc="811CA7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CD97863"/>
    <w:multiLevelType w:val="hybridMultilevel"/>
    <w:tmpl w:val="17D840FC"/>
    <w:lvl w:ilvl="0" w:tplc="F68AB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27FB5"/>
    <w:multiLevelType w:val="hybridMultilevel"/>
    <w:tmpl w:val="2642FC1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E451B"/>
    <w:multiLevelType w:val="hybridMultilevel"/>
    <w:tmpl w:val="CEAE744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B51F9"/>
    <w:multiLevelType w:val="hybridMultilevel"/>
    <w:tmpl w:val="8AF2CDEA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1642FE"/>
    <w:multiLevelType w:val="hybridMultilevel"/>
    <w:tmpl w:val="7902CC9A"/>
    <w:lvl w:ilvl="0" w:tplc="BF22FAFC">
      <w:start w:val="1"/>
      <w:numFmt w:val="lowerLetter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2561BC"/>
    <w:multiLevelType w:val="hybridMultilevel"/>
    <w:tmpl w:val="66A2B660"/>
    <w:lvl w:ilvl="0" w:tplc="24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3B25400F"/>
    <w:multiLevelType w:val="hybridMultilevel"/>
    <w:tmpl w:val="0A084ADE"/>
    <w:lvl w:ilvl="0" w:tplc="12C2F8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975FD2"/>
    <w:multiLevelType w:val="hybridMultilevel"/>
    <w:tmpl w:val="8D2E8C2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B7D56"/>
    <w:multiLevelType w:val="hybridMultilevel"/>
    <w:tmpl w:val="19B800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B7C07"/>
    <w:multiLevelType w:val="hybridMultilevel"/>
    <w:tmpl w:val="D79E751C"/>
    <w:lvl w:ilvl="0" w:tplc="0FF8EABE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4D6236"/>
    <w:multiLevelType w:val="hybridMultilevel"/>
    <w:tmpl w:val="0C905A3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15CC6"/>
    <w:multiLevelType w:val="hybridMultilevel"/>
    <w:tmpl w:val="A6F459C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92C95"/>
    <w:multiLevelType w:val="hybridMultilevel"/>
    <w:tmpl w:val="08561024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090FF1"/>
    <w:multiLevelType w:val="hybridMultilevel"/>
    <w:tmpl w:val="614E4D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0B5A96"/>
    <w:multiLevelType w:val="hybridMultilevel"/>
    <w:tmpl w:val="79C2A07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92297"/>
    <w:multiLevelType w:val="hybridMultilevel"/>
    <w:tmpl w:val="8216E95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364753"/>
    <w:multiLevelType w:val="hybridMultilevel"/>
    <w:tmpl w:val="F9C808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A55AC"/>
    <w:multiLevelType w:val="hybridMultilevel"/>
    <w:tmpl w:val="174ACC44"/>
    <w:lvl w:ilvl="0" w:tplc="13E0CE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63045A7"/>
    <w:multiLevelType w:val="hybridMultilevel"/>
    <w:tmpl w:val="2CFE6004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5E265D"/>
    <w:multiLevelType w:val="hybridMultilevel"/>
    <w:tmpl w:val="098EE96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2252AC"/>
    <w:multiLevelType w:val="hybridMultilevel"/>
    <w:tmpl w:val="FB34B326"/>
    <w:lvl w:ilvl="0" w:tplc="42AAF43C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9346B03"/>
    <w:multiLevelType w:val="hybridMultilevel"/>
    <w:tmpl w:val="5FC6C5CC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EE71AF"/>
    <w:multiLevelType w:val="hybridMultilevel"/>
    <w:tmpl w:val="9F48FE0E"/>
    <w:lvl w:ilvl="0" w:tplc="B344B5F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DF011DA"/>
    <w:multiLevelType w:val="hybridMultilevel"/>
    <w:tmpl w:val="FDDCAC5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E46ED2"/>
    <w:multiLevelType w:val="hybridMultilevel"/>
    <w:tmpl w:val="15CC90EC"/>
    <w:lvl w:ilvl="0" w:tplc="31222FC4">
      <w:start w:val="1"/>
      <w:numFmt w:val="lowerLetter"/>
      <w:lvlText w:val="%1."/>
      <w:lvlJc w:val="left"/>
      <w:pPr>
        <w:ind w:left="1211" w:hanging="360"/>
      </w:pPr>
      <w:rPr>
        <w:rFonts w:ascii="Arial" w:eastAsia="Times New Roman" w:hAnsi="Arial" w:cs="Arial" w:hint="default"/>
        <w:b/>
        <w:i/>
        <w:color w:val="FF000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FF80706"/>
    <w:multiLevelType w:val="hybridMultilevel"/>
    <w:tmpl w:val="437A2F74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026F67"/>
    <w:multiLevelType w:val="hybridMultilevel"/>
    <w:tmpl w:val="A62A4270"/>
    <w:lvl w:ilvl="0" w:tplc="435472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FF000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48769F"/>
    <w:multiLevelType w:val="hybridMultilevel"/>
    <w:tmpl w:val="69600752"/>
    <w:lvl w:ilvl="0" w:tplc="D9D66A5A">
      <w:start w:val="1"/>
      <w:numFmt w:val="lowerLetter"/>
      <w:lvlText w:val="%1."/>
      <w:lvlJc w:val="left"/>
      <w:pPr>
        <w:ind w:left="540" w:hanging="360"/>
      </w:pPr>
      <w:rPr>
        <w:rFonts w:ascii="Tahoma" w:hAnsi="Tahoma" w:cs="Tahoma" w:hint="default"/>
      </w:rPr>
    </w:lvl>
    <w:lvl w:ilvl="1" w:tplc="240A0019" w:tentative="1">
      <w:start w:val="1"/>
      <w:numFmt w:val="lowerLetter"/>
      <w:lvlText w:val="%2."/>
      <w:lvlJc w:val="left"/>
      <w:pPr>
        <w:ind w:left="1260" w:hanging="360"/>
      </w:pPr>
    </w:lvl>
    <w:lvl w:ilvl="2" w:tplc="240A001B" w:tentative="1">
      <w:start w:val="1"/>
      <w:numFmt w:val="lowerRoman"/>
      <w:lvlText w:val="%3."/>
      <w:lvlJc w:val="right"/>
      <w:pPr>
        <w:ind w:left="1980" w:hanging="180"/>
      </w:pPr>
    </w:lvl>
    <w:lvl w:ilvl="3" w:tplc="240A000F" w:tentative="1">
      <w:start w:val="1"/>
      <w:numFmt w:val="decimal"/>
      <w:lvlText w:val="%4."/>
      <w:lvlJc w:val="left"/>
      <w:pPr>
        <w:ind w:left="2700" w:hanging="360"/>
      </w:pPr>
    </w:lvl>
    <w:lvl w:ilvl="4" w:tplc="240A0019" w:tentative="1">
      <w:start w:val="1"/>
      <w:numFmt w:val="lowerLetter"/>
      <w:lvlText w:val="%5."/>
      <w:lvlJc w:val="left"/>
      <w:pPr>
        <w:ind w:left="3420" w:hanging="360"/>
      </w:pPr>
    </w:lvl>
    <w:lvl w:ilvl="5" w:tplc="240A001B" w:tentative="1">
      <w:start w:val="1"/>
      <w:numFmt w:val="lowerRoman"/>
      <w:lvlText w:val="%6."/>
      <w:lvlJc w:val="right"/>
      <w:pPr>
        <w:ind w:left="4140" w:hanging="180"/>
      </w:pPr>
    </w:lvl>
    <w:lvl w:ilvl="6" w:tplc="240A000F" w:tentative="1">
      <w:start w:val="1"/>
      <w:numFmt w:val="decimal"/>
      <w:lvlText w:val="%7."/>
      <w:lvlJc w:val="left"/>
      <w:pPr>
        <w:ind w:left="4860" w:hanging="360"/>
      </w:pPr>
    </w:lvl>
    <w:lvl w:ilvl="7" w:tplc="240A0019" w:tentative="1">
      <w:start w:val="1"/>
      <w:numFmt w:val="lowerLetter"/>
      <w:lvlText w:val="%8."/>
      <w:lvlJc w:val="left"/>
      <w:pPr>
        <w:ind w:left="5580" w:hanging="360"/>
      </w:pPr>
    </w:lvl>
    <w:lvl w:ilvl="8" w:tplc="2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607F349B"/>
    <w:multiLevelType w:val="hybridMultilevel"/>
    <w:tmpl w:val="C1706A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323F84"/>
    <w:multiLevelType w:val="hybridMultilevel"/>
    <w:tmpl w:val="FDBCCD34"/>
    <w:lvl w:ilvl="0" w:tplc="A1C0B1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48660C"/>
    <w:multiLevelType w:val="hybridMultilevel"/>
    <w:tmpl w:val="9D24FE60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6F472F2"/>
    <w:multiLevelType w:val="hybridMultilevel"/>
    <w:tmpl w:val="0E32F196"/>
    <w:lvl w:ilvl="0" w:tplc="997258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7CB1FAE"/>
    <w:multiLevelType w:val="hybridMultilevel"/>
    <w:tmpl w:val="EAA0A6AE"/>
    <w:lvl w:ilvl="0" w:tplc="FEB40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533527"/>
    <w:multiLevelType w:val="hybridMultilevel"/>
    <w:tmpl w:val="4210C79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62379"/>
    <w:multiLevelType w:val="hybridMultilevel"/>
    <w:tmpl w:val="32EC03F4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CC4F42"/>
    <w:multiLevelType w:val="hybridMultilevel"/>
    <w:tmpl w:val="BD46D42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173190"/>
    <w:multiLevelType w:val="hybridMultilevel"/>
    <w:tmpl w:val="3402AB9E"/>
    <w:lvl w:ilvl="0" w:tplc="9F282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593D1D"/>
    <w:multiLevelType w:val="hybridMultilevel"/>
    <w:tmpl w:val="003AF4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991738"/>
    <w:multiLevelType w:val="hybridMultilevel"/>
    <w:tmpl w:val="0DD4D3F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6"/>
  </w:num>
  <w:num w:numId="2">
    <w:abstractNumId w:val="15"/>
  </w:num>
  <w:num w:numId="3">
    <w:abstractNumId w:val="18"/>
  </w:num>
  <w:num w:numId="4">
    <w:abstractNumId w:val="29"/>
  </w:num>
  <w:num w:numId="5">
    <w:abstractNumId w:val="9"/>
  </w:num>
  <w:num w:numId="6">
    <w:abstractNumId w:val="11"/>
  </w:num>
  <w:num w:numId="7">
    <w:abstractNumId w:val="19"/>
  </w:num>
  <w:num w:numId="8">
    <w:abstractNumId w:val="33"/>
  </w:num>
  <w:num w:numId="9">
    <w:abstractNumId w:val="13"/>
  </w:num>
  <w:num w:numId="10">
    <w:abstractNumId w:val="3"/>
  </w:num>
  <w:num w:numId="11">
    <w:abstractNumId w:val="28"/>
  </w:num>
  <w:num w:numId="12">
    <w:abstractNumId w:val="4"/>
  </w:num>
  <w:num w:numId="13">
    <w:abstractNumId w:val="17"/>
  </w:num>
  <w:num w:numId="14">
    <w:abstractNumId w:val="21"/>
  </w:num>
  <w:num w:numId="15">
    <w:abstractNumId w:val="32"/>
  </w:num>
  <w:num w:numId="16">
    <w:abstractNumId w:val="45"/>
  </w:num>
  <w:num w:numId="17">
    <w:abstractNumId w:val="6"/>
  </w:num>
  <w:num w:numId="18">
    <w:abstractNumId w:val="0"/>
  </w:num>
  <w:num w:numId="19">
    <w:abstractNumId w:val="30"/>
  </w:num>
  <w:num w:numId="20">
    <w:abstractNumId w:val="43"/>
  </w:num>
  <w:num w:numId="21">
    <w:abstractNumId w:val="16"/>
  </w:num>
  <w:num w:numId="22">
    <w:abstractNumId w:val="37"/>
  </w:num>
  <w:num w:numId="23">
    <w:abstractNumId w:val="24"/>
  </w:num>
  <w:num w:numId="24">
    <w:abstractNumId w:val="34"/>
  </w:num>
  <w:num w:numId="25">
    <w:abstractNumId w:val="36"/>
  </w:num>
  <w:num w:numId="26">
    <w:abstractNumId w:val="38"/>
  </w:num>
  <w:num w:numId="27">
    <w:abstractNumId w:val="44"/>
  </w:num>
  <w:num w:numId="28">
    <w:abstractNumId w:val="5"/>
  </w:num>
  <w:num w:numId="29">
    <w:abstractNumId w:val="8"/>
  </w:num>
  <w:num w:numId="30">
    <w:abstractNumId w:val="14"/>
  </w:num>
  <w:num w:numId="31">
    <w:abstractNumId w:val="10"/>
  </w:num>
  <w:num w:numId="32">
    <w:abstractNumId w:val="27"/>
  </w:num>
  <w:num w:numId="33">
    <w:abstractNumId w:val="40"/>
  </w:num>
  <w:num w:numId="34">
    <w:abstractNumId w:val="31"/>
  </w:num>
  <w:num w:numId="35">
    <w:abstractNumId w:val="1"/>
  </w:num>
  <w:num w:numId="36">
    <w:abstractNumId w:val="12"/>
  </w:num>
  <w:num w:numId="37">
    <w:abstractNumId w:val="26"/>
  </w:num>
  <w:num w:numId="38">
    <w:abstractNumId w:val="42"/>
  </w:num>
  <w:num w:numId="39">
    <w:abstractNumId w:val="23"/>
  </w:num>
  <w:num w:numId="40">
    <w:abstractNumId w:val="20"/>
  </w:num>
  <w:num w:numId="41">
    <w:abstractNumId w:val="39"/>
  </w:num>
  <w:num w:numId="42">
    <w:abstractNumId w:val="22"/>
  </w:num>
  <w:num w:numId="43">
    <w:abstractNumId w:val="25"/>
  </w:num>
  <w:num w:numId="44">
    <w:abstractNumId w:val="7"/>
  </w:num>
  <w:num w:numId="45">
    <w:abstractNumId w:val="41"/>
  </w:num>
  <w:num w:numId="46">
    <w:abstractNumId w:val="2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F4E65"/>
    <w:rsid w:val="00AF4E65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arc" idref="#_x0000_s1031"/>
        <o:r id="V:Rule2" type="connector" idref="#_x0000_s1037"/>
        <o:r id="V:Rule3" type="connector" idref="#_x0000_s1027"/>
        <o:r id="V:Rule4" type="connector" idref="#_x0000_s1030"/>
        <o:r id="V:Rule5" type="connector" idref="#_x0000_s1032"/>
        <o:r id="V:Rule6" type="connector" idref="#_x0000_s1035"/>
        <o:r id="V:Rule7" type="connector" idref="#_x0000_s1040"/>
        <o:r id="V:Rule8" type="connector" idref="#_x0000_s1036"/>
        <o:r id="V:Rule9" type="connector" idref="#_x0000_s1033"/>
        <o:r id="V:Rule10" type="connector" idref="#_x0000_s1041"/>
        <o:r id="V:Rule11" type="connector" idref="#_x0000_s1028"/>
        <o:r id="V:Rule1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E65"/>
    <w:pPr>
      <w:spacing w:line="276" w:lineRule="auto"/>
    </w:pPr>
    <w:rPr>
      <w:rFonts w:eastAsiaTheme="minorEastAsia"/>
      <w:sz w:val="22"/>
      <w:szCs w:val="22"/>
      <w:lang w:val="es-ES" w:eastAsia="es-E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rrafodelista">
    <w:name w:val="List Paragraph"/>
    <w:basedOn w:val="Normal"/>
    <w:uiPriority w:val="34"/>
    <w:qFormat/>
    <w:rsid w:val="00AF4E65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AF4E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F4E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F4E6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E65"/>
    <w:rPr>
      <w:rFonts w:ascii="Tahoma" w:eastAsiaTheme="minorEastAsia" w:hAnsi="Tahoma" w:cs="Tahoma"/>
      <w:sz w:val="16"/>
      <w:szCs w:val="16"/>
      <w:lang w:val="es-ES" w:eastAsia="es-ES"/>
    </w:rPr>
  </w:style>
  <w:style w:type="character" w:customStyle="1" w:styleId="A12">
    <w:name w:val="A12"/>
    <w:uiPriority w:val="99"/>
    <w:rsid w:val="00AF4E65"/>
    <w:rPr>
      <w:rFonts w:ascii="Swiss 72 1 BT" w:hAnsi="Swiss 72 1 BT" w:cs="Swiss 72 1 BT" w:hint="default"/>
      <w:color w:val="000000"/>
      <w:sz w:val="18"/>
      <w:szCs w:val="18"/>
    </w:rPr>
  </w:style>
  <w:style w:type="table" w:styleId="Tablaconcuadrcula">
    <w:name w:val="Table Grid"/>
    <w:basedOn w:val="Tablanormal"/>
    <w:rsid w:val="00AF4E65"/>
    <w:pPr>
      <w:spacing w:after="0"/>
    </w:pPr>
    <w:rPr>
      <w:rFonts w:ascii="Times New Roman" w:eastAsia="Times New Roman" w:hAnsi="Times New Roman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F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Enfasis">
    <w:name w:val="Emphasis"/>
    <w:basedOn w:val="Fuentedeprrafopredeter"/>
    <w:uiPriority w:val="20"/>
    <w:qFormat/>
    <w:rsid w:val="00AF4E65"/>
    <w:rPr>
      <w:i/>
      <w:iCs/>
    </w:rPr>
  </w:style>
  <w:style w:type="character" w:styleId="Textoennegrita">
    <w:name w:val="Strong"/>
    <w:basedOn w:val="Fuentedeprrafopredeter"/>
    <w:uiPriority w:val="22"/>
    <w:qFormat/>
    <w:rsid w:val="00AF4E65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AF4E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4E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4E65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E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E65"/>
    <w:rPr>
      <w:b/>
      <w:bCs/>
    </w:rPr>
  </w:style>
  <w:style w:type="paragraph" w:customStyle="1" w:styleId="headerblogtagline">
    <w:name w:val="header_blog_tagline"/>
    <w:basedOn w:val="Normal"/>
    <w:rsid w:val="00AF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AF4E65"/>
    <w:rPr>
      <w:color w:val="800080" w:themeColor="followedHyperlink"/>
      <w:u w:val="single"/>
    </w:rPr>
  </w:style>
  <w:style w:type="paragraph" w:styleId="DireccinHTML">
    <w:name w:val="HTML Address"/>
    <w:basedOn w:val="Normal"/>
    <w:link w:val="DireccinHTMLCar"/>
    <w:uiPriority w:val="99"/>
    <w:unhideWhenUsed/>
    <w:rsid w:val="00AF4E6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CO" w:eastAsia="es-CO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AF4E65"/>
    <w:rPr>
      <w:rFonts w:ascii="Times New Roman" w:eastAsia="Times New Roman" w:hAnsi="Times New Roman" w:cs="Times New Roman"/>
      <w:i/>
      <w:iCs/>
      <w:lang w:val="es-CO" w:eastAsia="es-CO"/>
    </w:rPr>
  </w:style>
  <w:style w:type="table" w:customStyle="1" w:styleId="Sombreadoclaro1">
    <w:name w:val="Sombreado claro1"/>
    <w:basedOn w:val="Tablanormal"/>
    <w:uiPriority w:val="60"/>
    <w:rsid w:val="00AF4E65"/>
    <w:pPr>
      <w:spacing w:after="0"/>
    </w:pPr>
    <w:rPr>
      <w:color w:val="000000" w:themeColor="text1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2">
    <w:name w:val="Light Shading Accent 2"/>
    <w:basedOn w:val="Tablanormal"/>
    <w:uiPriority w:val="60"/>
    <w:rsid w:val="00AF4E65"/>
    <w:pPr>
      <w:spacing w:after="0"/>
    </w:pPr>
    <w:rPr>
      <w:color w:val="943634" w:themeColor="accent2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clara-nfasis3">
    <w:name w:val="Light Grid Accent 3"/>
    <w:basedOn w:val="Tablanormal"/>
    <w:uiPriority w:val="62"/>
    <w:rsid w:val="00AF4E65"/>
    <w:pPr>
      <w:spacing w:after="0"/>
    </w:pPr>
    <w:rPr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ombreadoclaro-nfasis6">
    <w:name w:val="Light Shading Accent 6"/>
    <w:basedOn w:val="Tablanormal"/>
    <w:uiPriority w:val="60"/>
    <w:rsid w:val="00AF4E65"/>
    <w:pPr>
      <w:spacing w:after="0"/>
    </w:pPr>
    <w:rPr>
      <w:color w:val="E36C0A" w:themeColor="accent6" w:themeShade="BF"/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uadrculaclara-nfasis6">
    <w:name w:val="Light Grid Accent 6"/>
    <w:basedOn w:val="Tablanormal"/>
    <w:uiPriority w:val="62"/>
    <w:rsid w:val="00AF4E65"/>
    <w:pPr>
      <w:spacing w:after="0"/>
    </w:pPr>
    <w:rPr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AF4E65"/>
    <w:pPr>
      <w:spacing w:after="0"/>
    </w:pPr>
    <w:rPr>
      <w:sz w:val="22"/>
      <w:szCs w:val="22"/>
      <w:lang w:val="es-CO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8">
    <w:name w:val="style8"/>
    <w:basedOn w:val="Normal"/>
    <w:rsid w:val="00AF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Encabezado">
    <w:name w:val="header"/>
    <w:basedOn w:val="Normal"/>
    <w:link w:val="EncabezadoCar"/>
    <w:uiPriority w:val="99"/>
    <w:semiHidden/>
    <w:unhideWhenUsed/>
    <w:rsid w:val="00AF4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4E65"/>
    <w:rPr>
      <w:rFonts w:eastAsiaTheme="minorEastAsia"/>
      <w:sz w:val="22"/>
      <w:szCs w:val="22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F4E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F4E65"/>
    <w:rPr>
      <w:rFonts w:eastAsiaTheme="minorEastAsia"/>
      <w:sz w:val="22"/>
      <w:szCs w:val="22"/>
      <w:lang w:val="es-ES" w:eastAsia="es-ES"/>
    </w:rPr>
  </w:style>
  <w:style w:type="character" w:customStyle="1" w:styleId="estilo2">
    <w:name w:val="estilo2"/>
    <w:basedOn w:val="Fuentedeprrafopredeter"/>
    <w:rsid w:val="00AF4E65"/>
  </w:style>
  <w:style w:type="character" w:customStyle="1" w:styleId="msonormal0">
    <w:name w:val="msonormal"/>
    <w:basedOn w:val="Fuentedeprrafopredeter"/>
    <w:rsid w:val="00AF4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hyperlink" Target="http://rsta.pucmm.edu.do/tutoriales/fisica/leccion6/6.1.htm" TargetMode="External"/><Relationship Id="rId18" Type="http://schemas.openxmlformats.org/officeDocument/2006/relationships/image" Target="media/image6.gif"/><Relationship Id="rId8" Type="http://schemas.openxmlformats.org/officeDocument/2006/relationships/hyperlink" Target="http://www.proyectosalonhogar.com/Enciclopedia_Ilustrada/Ciencias/Movimiento_en_el_plano2.htm" TargetMode="External"/><Relationship Id="rId21" Type="http://schemas.openxmlformats.org/officeDocument/2006/relationships/image" Target="media/image9.gif"/><Relationship Id="rId3" Type="http://schemas.openxmlformats.org/officeDocument/2006/relationships/settings" Target="settings.xml"/><Relationship Id="rId25" Type="http://schemas.openxmlformats.org/officeDocument/2006/relationships/hyperlink" Target="http://www.youtube.com/watch?v=6HeAujr2M8A&amp;feature=related" TargetMode="External"/><Relationship Id="rId12" Type="http://schemas.openxmlformats.org/officeDocument/2006/relationships/hyperlink" Target="http://www.cespro.com/Materias/MatContenidos/ContFisica/Resumen_Ec_Fisica.htm" TargetMode="External"/><Relationship Id="rId17" Type="http://schemas.openxmlformats.org/officeDocument/2006/relationships/image" Target="media/image5.png"/><Relationship Id="rId7" Type="http://schemas.openxmlformats.org/officeDocument/2006/relationships/hyperlink" Target="http://www.proyectosalonhogar.com/Enciclopedia_Ilustrada/Ciencias/Movimiento_en_el_plano2.htm" TargetMode="External"/><Relationship Id="rId20" Type="http://schemas.openxmlformats.org/officeDocument/2006/relationships/image" Target="media/image8.jpeg"/><Relationship Id="rId16" Type="http://schemas.openxmlformats.org/officeDocument/2006/relationships/image" Target="media/image4.png"/><Relationship Id="rId2" Type="http://schemas.openxmlformats.org/officeDocument/2006/relationships/styles" Target="styles.xml"/><Relationship Id="rId29" Type="http://schemas.openxmlformats.org/officeDocument/2006/relationships/customXml" Target="../customXml/item2.xml"/><Relationship Id="rId24" Type="http://schemas.openxmlformats.org/officeDocument/2006/relationships/hyperlink" Target="http://www.youtube.com/watch?v=-3VNJAsamw0" TargetMode="External"/><Relationship Id="rId11" Type="http://schemas.openxmlformats.org/officeDocument/2006/relationships/hyperlink" Target="http://www.scribd.com/doc/16063998/MOVIMIENTO-PARABOLIC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www.escueladeverano.cl/fisica/verano2001/dinamica/dinam01a.htm" TargetMode="External"/><Relationship Id="rId15" Type="http://schemas.openxmlformats.org/officeDocument/2006/relationships/hyperlink" Target="http://www.youtube.com/watch?v=dKovgwKYaj4&amp;feature=related" TargetMode="External"/><Relationship Id="rId5" Type="http://schemas.openxmlformats.org/officeDocument/2006/relationships/image" Target="media/image1.png"/><Relationship Id="rId28" Type="http://schemas.openxmlformats.org/officeDocument/2006/relationships/customXml" Target="../customXml/item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9" Type="http://schemas.openxmlformats.org/officeDocument/2006/relationships/hyperlink" Target="http://www.google.com.co/search?hl=es&amp;q=vectores+%3A+los+puntos+cardinales&amp;aq=f&amp;aqi=&amp;aql=&amp;oq" TargetMode="External"/><Relationship Id="rId22" Type="http://schemas.openxmlformats.org/officeDocument/2006/relationships/hyperlink" Target="http://www.jfinternational.com/mf/diagrama-cuerpo-libre.html" TargetMode="External"/><Relationship Id="rId27" Type="http://schemas.openxmlformats.org/officeDocument/2006/relationships/theme" Target="theme/theme1.xml"/><Relationship Id="rId14" Type="http://schemas.openxmlformats.org/officeDocument/2006/relationships/hyperlink" Target="http://www.youtube.com/watch?v=C7JlTyuCRA0&amp;feature=related" TargetMode="External"/><Relationship Id="rId4" Type="http://schemas.openxmlformats.org/officeDocument/2006/relationships/webSettings" Target="webSetting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Direccion_x0020_URL xmlns="a464f196-e49a-4ca7-9c96-5a8f10f12a5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7AD77E6EEBF24EBF7D41CA367DFD4E" ma:contentTypeVersion="0" ma:contentTypeDescription="Crear nuevo documento." ma:contentTypeScope="" ma:versionID="53ab6ee07c373738130e523da2b74f00">
  <xsd:schema xmlns:xsd="http://www.w3.org/2001/XMLSchema" xmlns:xs="http://www.w3.org/2001/XMLSchema" xmlns:p="http://schemas.microsoft.com/office/2006/metadata/properties" xmlns:ns2="a464f196-e49a-4ca7-9c96-5a8f10f12a57" targetNamespace="http://schemas.microsoft.com/office/2006/metadata/properties" ma:root="true" ma:fieldsID="3ccd44a1bd30739882996be11b7bf1f4" ns2:_="">
    <xsd:import namespace="a464f196-e49a-4ca7-9c96-5a8f10f12a57"/>
    <xsd:element name="properties">
      <xsd:complexType>
        <xsd:sequence>
          <xsd:element name="documentManagement">
            <xsd:complexType>
              <xsd:all>
                <xsd:element ref="ns2:Direccion_x0020_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4f196-e49a-4ca7-9c96-5a8f10f12a57" elementFormDefault="qualified">
    <xsd:import namespace="http://schemas.microsoft.com/office/2006/documentManagement/types"/>
    <xsd:import namespace="http://schemas.microsoft.com/office/infopath/2007/PartnerControls"/>
    <xsd:element name="Direccion_x0020_URL" ma:index="8" nillable="true" ma:displayName="Direccion URL" ma:internalName="Direccion_x0020_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Borra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6899A6-220B-44A1-A193-27714F09C106}"/>
</file>

<file path=customXml/itemProps2.xml><?xml version="1.0" encoding="utf-8"?>
<ds:datastoreItem xmlns:ds="http://schemas.openxmlformats.org/officeDocument/2006/customXml" ds:itemID="{9C52E057-26FD-4DF8-9566-D79063442561}"/>
</file>

<file path=customXml/itemProps3.xml><?xml version="1.0" encoding="utf-8"?>
<ds:datastoreItem xmlns:ds="http://schemas.openxmlformats.org/officeDocument/2006/customXml" ds:itemID="{1A07F2AD-7D5E-48DC-A84D-BC807CA51D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1018</Words>
  <Characters>5807</Characters>
  <Application>Microsoft Word 12.0.0</Application>
  <DocSecurity>0</DocSecurity>
  <Lines>48</Lines>
  <Paragraphs>11</Paragraphs>
  <ScaleCrop>false</ScaleCrop>
  <Company>ojotal</Company>
  <LinksUpToDate>false</LinksUpToDate>
  <CharactersWithSpaces>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Jaime Loaiza Echeverri</dc:creator>
  <cp:keywords/>
  <cp:lastModifiedBy>Oscar Jaime Loaiza Echeverri</cp:lastModifiedBy>
  <cp:revision>1</cp:revision>
  <dcterms:created xsi:type="dcterms:W3CDTF">2011-04-08T15:39:00Z</dcterms:created>
  <dcterms:modified xsi:type="dcterms:W3CDTF">2011-04-08T15:40:00Z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0x010100BA7AD77E6EEBF24EBF7D41CA367DFD4E</vt:lpwstr>
  </property>
</Properties>
</file>