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01C" w:rsidRDefault="00360E72" w:rsidP="00EE401C">
      <w:pPr>
        <w:jc w:val="center"/>
        <w:rPr>
          <w:rFonts w:ascii="Trebuchet MS" w:hAnsi="Trebuchet MS" w:cs="Arial"/>
          <w:sz w:val="32"/>
          <w:szCs w:val="22"/>
          <w:lang w:val="es-MX"/>
        </w:rPr>
      </w:pPr>
      <w:r>
        <w:rPr>
          <w:rFonts w:ascii="Trebuchet MS" w:hAnsi="Trebuchet MS" w:cs="Arial"/>
          <w:sz w:val="32"/>
          <w:szCs w:val="22"/>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25pt;height:33.75pt" fillcolor="#b2b2b2" strokecolor="#33c" strokeweight="1pt">
            <v:fill opacity=".5"/>
            <v:shadow on="t" color="#99f" offset="3pt"/>
            <v:textpath style="font-family:&quot;Arial Black&quot;;v-text-kern:t" trim="t" fitpath="t" string="CLASIFICACIÓN DEL SOFTWARE"/>
          </v:shape>
        </w:pict>
      </w:r>
    </w:p>
    <w:p w:rsidR="00360E72" w:rsidRDefault="00360E72" w:rsidP="00EE401C">
      <w:pPr>
        <w:jc w:val="center"/>
        <w:rPr>
          <w:rFonts w:ascii="Trebuchet MS" w:hAnsi="Trebuchet MS" w:cs="Arial"/>
          <w:sz w:val="32"/>
          <w:szCs w:val="22"/>
          <w:lang w:val="es-MX"/>
        </w:rPr>
      </w:pPr>
    </w:p>
    <w:p w:rsidR="00360E72" w:rsidRPr="002273C6" w:rsidRDefault="00360E72" w:rsidP="00360E72">
      <w:pPr>
        <w:shd w:val="clear" w:color="auto" w:fill="8DB3E2" w:themeFill="text2" w:themeFillTint="66"/>
        <w:jc w:val="center"/>
        <w:rPr>
          <w:rFonts w:ascii="Trebuchet MS" w:hAnsi="Trebuchet MS" w:cs="Arial"/>
          <w:sz w:val="22"/>
          <w:szCs w:val="22"/>
          <w:lang w:val="es-MX"/>
        </w:rPr>
      </w:pPr>
      <w:r>
        <w:rPr>
          <w:rFonts w:ascii="Trebuchet MS" w:hAnsi="Trebuchet MS" w:cs="Arial"/>
          <w:sz w:val="32"/>
          <w:szCs w:val="22"/>
          <w:lang w:val="es-MX"/>
        </w:rPr>
        <w:t>SEGÚN SU FUNCIÓN</w:t>
      </w:r>
    </w:p>
    <w:p w:rsidR="00EE401C" w:rsidRPr="002273C6" w:rsidRDefault="00EE401C" w:rsidP="00EE401C">
      <w:pPr>
        <w:jc w:val="both"/>
        <w:rPr>
          <w:rFonts w:ascii="Trebuchet MS" w:hAnsi="Trebuchet MS" w:cs="Arial"/>
          <w:color w:val="000000"/>
          <w:sz w:val="22"/>
          <w:szCs w:val="22"/>
          <w:lang w:val="es-MX"/>
        </w:rPr>
      </w:pPr>
    </w:p>
    <w:p w:rsidR="00EE401C" w:rsidRPr="002273C6" w:rsidRDefault="00EE401C" w:rsidP="00EE401C">
      <w:pPr>
        <w:jc w:val="center"/>
        <w:rPr>
          <w:rFonts w:ascii="Trebuchet MS" w:hAnsi="Trebuchet MS" w:cs="Arial"/>
          <w:color w:val="000000"/>
          <w:sz w:val="22"/>
          <w:szCs w:val="22"/>
          <w:lang w:val="es-MX"/>
        </w:rPr>
      </w:pPr>
      <w:r>
        <w:rPr>
          <w:rFonts w:ascii="Trebuchet MS" w:hAnsi="Trebuchet MS" w:cs="Arial"/>
          <w:noProof/>
          <w:color w:val="000000"/>
          <w:sz w:val="22"/>
          <w:szCs w:val="22"/>
        </w:rPr>
        <w:drawing>
          <wp:inline distT="0" distB="0" distL="0" distR="0">
            <wp:extent cx="4126865" cy="3450590"/>
            <wp:effectExtent l="19050" t="0" r="6985" b="0"/>
            <wp:docPr id="4" name="Imagen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5"/>
                    <a:srcRect/>
                    <a:stretch>
                      <a:fillRect/>
                    </a:stretch>
                  </pic:blipFill>
                  <pic:spPr bwMode="auto">
                    <a:xfrm>
                      <a:off x="0" y="0"/>
                      <a:ext cx="4126865" cy="3450590"/>
                    </a:xfrm>
                    <a:prstGeom prst="rect">
                      <a:avLst/>
                    </a:prstGeom>
                    <a:noFill/>
                    <a:ln w="9525">
                      <a:noFill/>
                      <a:miter lim="800000"/>
                      <a:headEnd/>
                      <a:tailEnd/>
                    </a:ln>
                  </pic:spPr>
                </pic:pic>
              </a:graphicData>
            </a:graphic>
          </wp:inline>
        </w:drawing>
      </w:r>
    </w:p>
    <w:p w:rsidR="00EE401C" w:rsidRPr="002273C6" w:rsidRDefault="00EE401C" w:rsidP="00EE401C">
      <w:pPr>
        <w:jc w:val="center"/>
        <w:rPr>
          <w:rFonts w:ascii="Trebuchet MS" w:hAnsi="Trebuchet MS" w:cs="Arial"/>
          <w:sz w:val="22"/>
          <w:szCs w:val="22"/>
          <w:lang w:val="es-MX"/>
        </w:rPr>
      </w:pPr>
    </w:p>
    <w:p w:rsidR="00EE401C" w:rsidRPr="002273C6" w:rsidRDefault="00EE401C" w:rsidP="00EE401C">
      <w:pPr>
        <w:jc w:val="both"/>
        <w:rPr>
          <w:rFonts w:ascii="Trebuchet MS" w:hAnsi="Trebuchet MS" w:cs="Arial"/>
          <w:sz w:val="22"/>
          <w:szCs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1E0"/>
      </w:tblPr>
      <w:tblGrid>
        <w:gridCol w:w="8720"/>
      </w:tblGrid>
      <w:tr w:rsidR="00EE401C" w:rsidRPr="002273C6" w:rsidTr="00BA1686">
        <w:tc>
          <w:tcPr>
            <w:tcW w:w="8980" w:type="dxa"/>
            <w:shd w:val="clear" w:color="auto" w:fill="FFFFCC"/>
          </w:tcPr>
          <w:p w:rsidR="00EE401C" w:rsidRPr="002273C6" w:rsidRDefault="00EE401C" w:rsidP="00BA1686">
            <w:pPr>
              <w:jc w:val="both"/>
              <w:rPr>
                <w:rFonts w:ascii="Trebuchet MS" w:hAnsi="Trebuchet MS" w:cs="Arial"/>
                <w:b/>
                <w:sz w:val="22"/>
                <w:szCs w:val="22"/>
                <w:lang w:val="es-MX"/>
              </w:rPr>
            </w:pPr>
            <w:r w:rsidRPr="002273C6">
              <w:rPr>
                <w:rFonts w:ascii="Trebuchet MS" w:hAnsi="Trebuchet MS" w:cs="Arial"/>
                <w:b/>
                <w:color w:val="CC0000"/>
                <w:sz w:val="22"/>
                <w:szCs w:val="22"/>
                <w:lang w:val="es-MX"/>
              </w:rPr>
              <w:t xml:space="preserve">SOFTWARE DE SISTEMA   - </w:t>
            </w:r>
            <w:r w:rsidRPr="002273C6">
              <w:rPr>
                <w:rFonts w:ascii="Trebuchet MS" w:hAnsi="Trebuchet MS" w:cs="Arial"/>
                <w:b/>
                <w:color w:val="CC0000"/>
                <w:sz w:val="22"/>
                <w:szCs w:val="22"/>
                <w:effect w:val="blinkBackground"/>
                <w:lang w:val="es-MX"/>
              </w:rPr>
              <w:t xml:space="preserve"> </w:t>
            </w:r>
            <w:r w:rsidRPr="002273C6">
              <w:rPr>
                <w:rFonts w:ascii="Trebuchet MS" w:hAnsi="Trebuchet MS" w:cs="Arial"/>
                <w:b/>
                <w:color w:val="CC0000"/>
                <w:sz w:val="22"/>
                <w:szCs w:val="22"/>
                <w:effect w:val="lights"/>
                <w:lang w:val="es-MX"/>
              </w:rPr>
              <w:t>Sistemas Operativos</w:t>
            </w:r>
          </w:p>
        </w:tc>
      </w:tr>
    </w:tbl>
    <w:p w:rsidR="00EE401C" w:rsidRPr="002273C6" w:rsidRDefault="00EE401C" w:rsidP="00EE401C">
      <w:pPr>
        <w:jc w:val="both"/>
        <w:rPr>
          <w:rFonts w:ascii="Trebuchet MS" w:hAnsi="Trebuchet MS" w:cs="Arial"/>
          <w:sz w:val="22"/>
          <w:szCs w:val="22"/>
          <w:lang w:val="es-CO"/>
        </w:rPr>
      </w:pPr>
    </w:p>
    <w:p w:rsidR="00EE401C" w:rsidRPr="002273C6" w:rsidRDefault="00EE401C" w:rsidP="00EE401C">
      <w:pPr>
        <w:jc w:val="both"/>
        <w:rPr>
          <w:rFonts w:ascii="Trebuchet MS" w:hAnsi="Trebuchet MS" w:cs="Arial"/>
          <w:sz w:val="22"/>
          <w:szCs w:val="22"/>
        </w:rPr>
      </w:pPr>
      <w:r w:rsidRPr="002273C6">
        <w:rPr>
          <w:rFonts w:ascii="Trebuchet MS" w:hAnsi="Trebuchet MS" w:cs="Arial"/>
          <w:sz w:val="22"/>
          <w:szCs w:val="22"/>
        </w:rPr>
        <w:t xml:space="preserve">El software de sistema se refiere al sistema operativo es el gestor y organizador de todas las actividades que realiza la computadora. </w:t>
      </w:r>
      <w:proofErr w:type="gramStart"/>
      <w:r w:rsidRPr="002273C6">
        <w:rPr>
          <w:rFonts w:ascii="Trebuchet MS" w:hAnsi="Trebuchet MS" w:cs="Arial"/>
          <w:sz w:val="22"/>
          <w:szCs w:val="22"/>
        </w:rPr>
        <w:t>y</w:t>
      </w:r>
      <w:proofErr w:type="gramEnd"/>
      <w:r w:rsidRPr="002273C6">
        <w:rPr>
          <w:rFonts w:ascii="Trebuchet MS" w:hAnsi="Trebuchet MS" w:cs="Arial"/>
          <w:sz w:val="22"/>
          <w:szCs w:val="22"/>
        </w:rPr>
        <w:t xml:space="preserve"> determina las operaciones elementales que puede realizar el procesador. El sistema operativo es lo primero que se carga en el computador una vez lo encendemos.  El SO despierta a la computadora y hace que reconozca a </w:t>
      </w:r>
      <w:smartTag w:uri="urn:schemas-microsoft-com:office:smarttags" w:element="PersonName">
        <w:smartTagPr>
          <w:attr w:name="ProductID" w:val="la CPU"/>
        </w:smartTagPr>
        <w:r w:rsidRPr="002273C6">
          <w:rPr>
            <w:rFonts w:ascii="Trebuchet MS" w:hAnsi="Trebuchet MS" w:cs="Arial"/>
            <w:sz w:val="22"/>
            <w:szCs w:val="22"/>
          </w:rPr>
          <w:t>la CPU</w:t>
        </w:r>
      </w:smartTag>
      <w:r w:rsidRPr="002273C6">
        <w:rPr>
          <w:rFonts w:ascii="Trebuchet MS" w:hAnsi="Trebuchet MS" w:cs="Arial"/>
          <w:sz w:val="22"/>
          <w:szCs w:val="22"/>
        </w:rPr>
        <w:t>, la memoria, el tecla do, el sistema de vídeo y las unidades de disco.</w:t>
      </w:r>
    </w:p>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r w:rsidRPr="002273C6">
        <w:rPr>
          <w:rFonts w:ascii="Trebuchet MS" w:hAnsi="Trebuchet MS" w:cs="Arial"/>
          <w:sz w:val="22"/>
          <w:szCs w:val="22"/>
        </w:rPr>
        <w:t>Además, proporciona la facilidad para que los usuarios se comuniquen con la computadora y sirve de plataforma a partir de la cual se corran programas de aplicación.</w:t>
      </w:r>
    </w:p>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color w:val="000000"/>
          <w:sz w:val="22"/>
          <w:szCs w:val="22"/>
        </w:rPr>
      </w:pPr>
      <w:r w:rsidRPr="002273C6">
        <w:rPr>
          <w:rFonts w:ascii="Trebuchet MS" w:hAnsi="Trebuchet MS" w:cs="Arial"/>
          <w:color w:val="000000"/>
          <w:sz w:val="22"/>
          <w:szCs w:val="22"/>
        </w:rPr>
        <w:t xml:space="preserve">Recuerda que el computador no entiende nuestro lenguaje, sino que entiende un lenguaje llamado </w:t>
      </w:r>
      <w:r w:rsidRPr="002273C6">
        <w:rPr>
          <w:rFonts w:ascii="Trebuchet MS" w:hAnsi="Trebuchet MS" w:cs="Arial"/>
          <w:b/>
          <w:color w:val="000000"/>
          <w:sz w:val="22"/>
          <w:szCs w:val="22"/>
        </w:rPr>
        <w:t xml:space="preserve">Binario </w:t>
      </w:r>
      <w:r w:rsidRPr="002273C6">
        <w:rPr>
          <w:rFonts w:ascii="Trebuchet MS" w:hAnsi="Trebuchet MS" w:cs="Arial"/>
          <w:color w:val="000000"/>
          <w:sz w:val="22"/>
          <w:szCs w:val="22"/>
        </w:rPr>
        <w:t>que se basa en 1 y 0.  El sistema operativo es el que nos permite la comunicación con el hardware del computador, además de administrar la comunicación entre el software y la máquina en la ejecución de las distintas tareas.</w:t>
      </w:r>
    </w:p>
    <w:p w:rsidR="00EE401C" w:rsidRDefault="00EE401C" w:rsidP="00EE401C">
      <w:pPr>
        <w:jc w:val="both"/>
        <w:rPr>
          <w:rFonts w:ascii="Trebuchet MS" w:hAnsi="Trebuchet MS" w:cs="Arial"/>
          <w:sz w:val="22"/>
          <w:szCs w:val="22"/>
        </w:rPr>
      </w:pPr>
      <w:r w:rsidRPr="002273C6">
        <w:rPr>
          <w:rFonts w:ascii="Trebuchet MS" w:hAnsi="Trebuchet MS" w:cs="Arial"/>
          <w:sz w:val="22"/>
          <w:szCs w:val="22"/>
        </w:rPr>
        <w:br/>
        <w:t xml:space="preserve">Los siguientes son los sistemas operativos </w:t>
      </w:r>
      <w:proofErr w:type="spellStart"/>
      <w:proofErr w:type="gramStart"/>
      <w:r w:rsidRPr="002273C6">
        <w:rPr>
          <w:rFonts w:ascii="Trebuchet MS" w:hAnsi="Trebuchet MS" w:cs="Arial"/>
          <w:sz w:val="22"/>
          <w:szCs w:val="22"/>
        </w:rPr>
        <w:t>mas</w:t>
      </w:r>
      <w:proofErr w:type="spellEnd"/>
      <w:proofErr w:type="gramEnd"/>
      <w:r w:rsidRPr="002273C6">
        <w:rPr>
          <w:rFonts w:ascii="Trebuchet MS" w:hAnsi="Trebuchet MS" w:cs="Arial"/>
          <w:sz w:val="22"/>
          <w:szCs w:val="22"/>
        </w:rPr>
        <w:t xml:space="preserve"> comunes que conocemos:</w:t>
      </w:r>
    </w:p>
    <w:p w:rsidR="00EE401C"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p>
    <w:tbl>
      <w:tblPr>
        <w:tblStyle w:val="Tablaconcuadrcula"/>
        <w:tblW w:w="0" w:type="auto"/>
        <w:jc w:val="center"/>
        <w:tblLook w:val="01E0"/>
      </w:tblPr>
      <w:tblGrid>
        <w:gridCol w:w="2772"/>
        <w:gridCol w:w="5872"/>
      </w:tblGrid>
      <w:tr w:rsidR="00EE401C" w:rsidRPr="002273C6" w:rsidTr="00BA1686">
        <w:trPr>
          <w:jc w:val="center"/>
        </w:trPr>
        <w:tc>
          <w:tcPr>
            <w:tcW w:w="2772" w:type="dxa"/>
            <w:shd w:val="clear" w:color="auto" w:fill="FFFFCC"/>
          </w:tcPr>
          <w:p w:rsidR="00EE401C" w:rsidRPr="002273C6" w:rsidRDefault="00EE401C" w:rsidP="00BA1686">
            <w:pPr>
              <w:jc w:val="center"/>
              <w:rPr>
                <w:rFonts w:ascii="Trebuchet MS" w:hAnsi="Trebuchet MS" w:cs="Arial"/>
                <w:b/>
                <w:sz w:val="22"/>
                <w:szCs w:val="22"/>
              </w:rPr>
            </w:pPr>
            <w:r w:rsidRPr="002273C6">
              <w:rPr>
                <w:rFonts w:ascii="Trebuchet MS" w:hAnsi="Trebuchet MS" w:cs="Arial"/>
                <w:b/>
                <w:sz w:val="22"/>
                <w:szCs w:val="22"/>
              </w:rPr>
              <w:t>Nombre</w:t>
            </w:r>
          </w:p>
        </w:tc>
        <w:tc>
          <w:tcPr>
            <w:tcW w:w="5872" w:type="dxa"/>
            <w:shd w:val="clear" w:color="auto" w:fill="FFFFCC"/>
          </w:tcPr>
          <w:p w:rsidR="00EE401C" w:rsidRPr="002273C6" w:rsidRDefault="00EE401C" w:rsidP="00BA1686">
            <w:pPr>
              <w:jc w:val="center"/>
              <w:rPr>
                <w:rFonts w:ascii="Trebuchet MS" w:hAnsi="Trebuchet MS" w:cs="Arial"/>
                <w:b/>
                <w:sz w:val="22"/>
                <w:szCs w:val="22"/>
              </w:rPr>
            </w:pPr>
            <w:r w:rsidRPr="002273C6">
              <w:rPr>
                <w:rFonts w:ascii="Trebuchet MS" w:hAnsi="Trebuchet MS" w:cs="Arial"/>
                <w:b/>
                <w:sz w:val="22"/>
                <w:szCs w:val="22"/>
              </w:rPr>
              <w:t>Descripción</w:t>
            </w:r>
          </w:p>
        </w:tc>
      </w:tr>
      <w:tr w:rsidR="00EE401C" w:rsidRPr="002273C6" w:rsidTr="00BA1686">
        <w:trPr>
          <w:jc w:val="center"/>
        </w:trPr>
        <w:tc>
          <w:tcPr>
            <w:tcW w:w="2772" w:type="dxa"/>
          </w:tcPr>
          <w:p w:rsidR="00EE401C" w:rsidRPr="002273C6" w:rsidRDefault="00EE401C" w:rsidP="00BA1686">
            <w:pPr>
              <w:jc w:val="both"/>
              <w:rPr>
                <w:rFonts w:ascii="Trebuchet MS" w:hAnsi="Trebuchet MS" w:cs="Arial"/>
                <w:sz w:val="22"/>
                <w:szCs w:val="22"/>
                <w:lang w:val="en-GB"/>
              </w:rPr>
            </w:pPr>
            <w:r>
              <w:rPr>
                <w:rFonts w:ascii="Trebuchet MS" w:hAnsi="Trebuchet MS" w:cs="Arial"/>
                <w:noProof/>
                <w:sz w:val="22"/>
                <w:szCs w:val="22"/>
              </w:rPr>
              <w:lastRenderedPageBreak/>
              <w:drawing>
                <wp:inline distT="0" distB="0" distL="0" distR="0">
                  <wp:extent cx="623570" cy="500380"/>
                  <wp:effectExtent l="0" t="0" r="0" b="0"/>
                  <wp:docPr id="2" name="Imagen 2" descr="Image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7911"/>
                          <pic:cNvPicPr>
                            <a:picLocks noChangeAspect="1" noChangeArrowheads="1"/>
                          </pic:cNvPicPr>
                        </pic:nvPicPr>
                        <pic:blipFill>
                          <a:blip r:embed="rId6"/>
                          <a:srcRect/>
                          <a:stretch>
                            <a:fillRect/>
                          </a:stretch>
                        </pic:blipFill>
                        <pic:spPr bwMode="auto">
                          <a:xfrm>
                            <a:off x="0" y="0"/>
                            <a:ext cx="623570" cy="500380"/>
                          </a:xfrm>
                          <a:prstGeom prst="rect">
                            <a:avLst/>
                          </a:prstGeom>
                          <a:noFill/>
                        </pic:spPr>
                      </pic:pic>
                    </a:graphicData>
                  </a:graphic>
                </wp:inline>
              </w:drawing>
            </w:r>
            <w:r w:rsidRPr="002273C6">
              <w:rPr>
                <w:rFonts w:ascii="Trebuchet MS" w:hAnsi="Trebuchet MS" w:cs="Arial"/>
                <w:sz w:val="22"/>
                <w:szCs w:val="22"/>
                <w:lang w:val="en-GB"/>
              </w:rPr>
              <w:t xml:space="preserve"> (DOS)</w:t>
            </w:r>
          </w:p>
        </w:tc>
        <w:tc>
          <w:tcPr>
            <w:tcW w:w="587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lang w:val="es-MX"/>
              </w:rPr>
              <w:t>Fue el más común y popular de todos los Sistemas Operativos para PC. Actualmente es poco usado.</w:t>
            </w:r>
          </w:p>
        </w:tc>
      </w:tr>
      <w:tr w:rsidR="00EE401C" w:rsidRPr="002273C6" w:rsidTr="00BA1686">
        <w:trPr>
          <w:jc w:val="center"/>
        </w:trPr>
        <w:tc>
          <w:tcPr>
            <w:tcW w:w="2772" w:type="dxa"/>
          </w:tcPr>
          <w:p w:rsidR="00EE401C" w:rsidRPr="002273C6" w:rsidRDefault="00EE401C" w:rsidP="00BA1686">
            <w:pPr>
              <w:jc w:val="both"/>
              <w:rPr>
                <w:rFonts w:ascii="Trebuchet MS" w:hAnsi="Trebuchet MS" w:cs="Arial"/>
                <w:sz w:val="22"/>
                <w:szCs w:val="22"/>
              </w:rPr>
            </w:pPr>
            <w:r>
              <w:rPr>
                <w:rFonts w:ascii="Trebuchet MS" w:hAnsi="Trebuchet MS" w:cs="Arial"/>
                <w:noProof/>
                <w:color w:val="000000"/>
                <w:sz w:val="22"/>
                <w:szCs w:val="22"/>
              </w:rPr>
              <w:drawing>
                <wp:inline distT="0" distB="0" distL="0" distR="0">
                  <wp:extent cx="1526540" cy="501015"/>
                  <wp:effectExtent l="19050" t="0" r="0" b="0"/>
                  <wp:docPr id="5" name="Imagen 5" descr="Sistema Operativo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stema Operativo Windows"/>
                          <pic:cNvPicPr>
                            <a:picLocks noChangeAspect="1" noChangeArrowheads="1"/>
                          </pic:cNvPicPr>
                        </pic:nvPicPr>
                        <pic:blipFill>
                          <a:blip r:embed="rId7"/>
                          <a:srcRect/>
                          <a:stretch>
                            <a:fillRect/>
                          </a:stretch>
                        </pic:blipFill>
                        <pic:spPr bwMode="auto">
                          <a:xfrm>
                            <a:off x="0" y="0"/>
                            <a:ext cx="1526540" cy="501015"/>
                          </a:xfrm>
                          <a:prstGeom prst="rect">
                            <a:avLst/>
                          </a:prstGeom>
                          <a:noFill/>
                          <a:ln w="9525">
                            <a:noFill/>
                            <a:miter lim="800000"/>
                            <a:headEnd/>
                            <a:tailEnd/>
                          </a:ln>
                        </pic:spPr>
                      </pic:pic>
                    </a:graphicData>
                  </a:graphic>
                </wp:inline>
              </w:drawing>
            </w:r>
          </w:p>
        </w:tc>
        <w:tc>
          <w:tcPr>
            <w:tcW w:w="587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rPr>
              <w:t>Es el que comúnmente utilizamos tiene la ventaja de ser un programa muy gráfico.</w:t>
            </w:r>
          </w:p>
        </w:tc>
      </w:tr>
      <w:tr w:rsidR="00EE401C" w:rsidRPr="002273C6" w:rsidTr="00BA1686">
        <w:trPr>
          <w:jc w:val="center"/>
        </w:trPr>
        <w:tc>
          <w:tcPr>
            <w:tcW w:w="2772" w:type="dxa"/>
          </w:tcPr>
          <w:p w:rsidR="00EE401C" w:rsidRPr="002273C6" w:rsidRDefault="00EE401C" w:rsidP="00BA1686">
            <w:pPr>
              <w:jc w:val="both"/>
              <w:rPr>
                <w:rFonts w:ascii="Trebuchet MS" w:hAnsi="Trebuchet MS" w:cs="Arial"/>
                <w:sz w:val="22"/>
                <w:szCs w:val="22"/>
              </w:rPr>
            </w:pPr>
            <w:r>
              <w:rPr>
                <w:rFonts w:ascii="Trebuchet MS" w:hAnsi="Trebuchet MS" w:cs="Arial"/>
                <w:noProof/>
                <w:color w:val="000000"/>
                <w:sz w:val="22"/>
                <w:szCs w:val="22"/>
              </w:rPr>
              <w:drawing>
                <wp:inline distT="0" distB="0" distL="0" distR="0">
                  <wp:extent cx="1232535" cy="524510"/>
                  <wp:effectExtent l="19050" t="0" r="5715" b="0"/>
                  <wp:docPr id="6" name="Imagen 6" descr="Sistema Operativo Lin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stema Operativo Linux"/>
                          <pic:cNvPicPr>
                            <a:picLocks noChangeAspect="1" noChangeArrowheads="1"/>
                          </pic:cNvPicPr>
                        </pic:nvPicPr>
                        <pic:blipFill>
                          <a:blip r:embed="rId8"/>
                          <a:srcRect/>
                          <a:stretch>
                            <a:fillRect/>
                          </a:stretch>
                        </pic:blipFill>
                        <pic:spPr bwMode="auto">
                          <a:xfrm>
                            <a:off x="0" y="0"/>
                            <a:ext cx="1232535" cy="524510"/>
                          </a:xfrm>
                          <a:prstGeom prst="rect">
                            <a:avLst/>
                          </a:prstGeom>
                          <a:noFill/>
                          <a:ln w="9525">
                            <a:noFill/>
                            <a:miter lim="800000"/>
                            <a:headEnd/>
                            <a:tailEnd/>
                          </a:ln>
                        </pic:spPr>
                      </pic:pic>
                    </a:graphicData>
                  </a:graphic>
                </wp:inline>
              </w:drawing>
            </w:r>
          </w:p>
        </w:tc>
        <w:tc>
          <w:tcPr>
            <w:tcW w:w="587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rPr>
              <w:t xml:space="preserve">En un sistema operativo gratuito por lo que cada vez es </w:t>
            </w:r>
            <w:proofErr w:type="spellStart"/>
            <w:r w:rsidRPr="002273C6">
              <w:rPr>
                <w:rFonts w:ascii="Trebuchet MS" w:hAnsi="Trebuchet MS" w:cs="Arial"/>
                <w:sz w:val="22"/>
                <w:szCs w:val="22"/>
              </w:rPr>
              <w:t>mas</w:t>
            </w:r>
            <w:proofErr w:type="spellEnd"/>
            <w:r w:rsidRPr="002273C6">
              <w:rPr>
                <w:rFonts w:ascii="Trebuchet MS" w:hAnsi="Trebuchet MS" w:cs="Arial"/>
                <w:sz w:val="22"/>
                <w:szCs w:val="22"/>
              </w:rPr>
              <w:t xml:space="preserve"> utilizado</w:t>
            </w:r>
          </w:p>
        </w:tc>
      </w:tr>
      <w:tr w:rsidR="00EE401C" w:rsidRPr="002273C6" w:rsidTr="00BA1686">
        <w:trPr>
          <w:jc w:val="center"/>
        </w:trPr>
        <w:tc>
          <w:tcPr>
            <w:tcW w:w="2772" w:type="dxa"/>
          </w:tcPr>
          <w:p w:rsidR="00EE401C" w:rsidRPr="002273C6" w:rsidRDefault="00EE401C" w:rsidP="00BA1686">
            <w:pPr>
              <w:jc w:val="both"/>
              <w:rPr>
                <w:rFonts w:ascii="Trebuchet MS" w:hAnsi="Trebuchet MS" w:cs="Arial"/>
                <w:color w:val="000000"/>
                <w:sz w:val="22"/>
                <w:szCs w:val="22"/>
              </w:rPr>
            </w:pPr>
          </w:p>
        </w:tc>
        <w:tc>
          <w:tcPr>
            <w:tcW w:w="5872" w:type="dxa"/>
          </w:tcPr>
          <w:p w:rsidR="00EE401C" w:rsidRPr="002273C6" w:rsidRDefault="00EE401C" w:rsidP="00BA1686">
            <w:pPr>
              <w:jc w:val="both"/>
              <w:rPr>
                <w:rFonts w:ascii="Trebuchet MS" w:hAnsi="Trebuchet MS" w:cs="Arial"/>
                <w:sz w:val="22"/>
                <w:szCs w:val="22"/>
              </w:rPr>
            </w:pPr>
          </w:p>
        </w:tc>
      </w:tr>
    </w:tbl>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1E0"/>
      </w:tblPr>
      <w:tblGrid>
        <w:gridCol w:w="8720"/>
      </w:tblGrid>
      <w:tr w:rsidR="00EE401C" w:rsidRPr="002273C6" w:rsidTr="00BA1686">
        <w:tc>
          <w:tcPr>
            <w:tcW w:w="8980" w:type="dxa"/>
            <w:shd w:val="clear" w:color="auto" w:fill="FFFFCC"/>
          </w:tcPr>
          <w:p w:rsidR="00EE401C" w:rsidRPr="002273C6" w:rsidRDefault="00EE401C" w:rsidP="00BA1686">
            <w:pPr>
              <w:rPr>
                <w:rFonts w:ascii="Trebuchet MS" w:hAnsi="Trebuchet MS" w:cs="Arial"/>
                <w:sz w:val="22"/>
                <w:szCs w:val="22"/>
              </w:rPr>
            </w:pPr>
            <w:r w:rsidRPr="002273C6">
              <w:rPr>
                <w:rFonts w:ascii="Trebuchet MS" w:hAnsi="Trebuchet MS" w:cs="Arial"/>
                <w:b/>
                <w:color w:val="CC0000"/>
                <w:sz w:val="22"/>
                <w:szCs w:val="22"/>
                <w:lang w:val="es-MX"/>
              </w:rPr>
              <w:t xml:space="preserve">SOFTWARE DE APLICACIÓN  -  </w:t>
            </w:r>
            <w:r w:rsidRPr="002273C6">
              <w:rPr>
                <w:rFonts w:ascii="Trebuchet MS" w:hAnsi="Trebuchet MS" w:cs="Arial"/>
                <w:b/>
                <w:color w:val="CC0000"/>
                <w:sz w:val="22"/>
                <w:szCs w:val="22"/>
                <w:effect w:val="lights"/>
                <w:lang w:val="es-MX"/>
              </w:rPr>
              <w:t>Programas para tareas específicas</w:t>
            </w:r>
          </w:p>
        </w:tc>
      </w:tr>
    </w:tbl>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r w:rsidRPr="002273C6">
        <w:rPr>
          <w:rFonts w:ascii="Trebuchet MS" w:hAnsi="Trebuchet MS" w:cs="Arial"/>
          <w:sz w:val="22"/>
          <w:szCs w:val="22"/>
        </w:rPr>
        <w:t xml:space="preserve">Es que el comúnmente utilizamos para realizar nuestras actividades en el computador, está diseñado y escrito para realizar tareas específicas personales, empresariales o científicas como el procesamiento de nóminas, la administración de los recursos humanos o el control de inventarios. Todas éstas aplicación es procesan datos (recepción de materiales) y generan información (registros de nómina). </w:t>
      </w:r>
      <w:proofErr w:type="gramStart"/>
      <w:r w:rsidRPr="002273C6">
        <w:rPr>
          <w:rFonts w:ascii="Trebuchet MS" w:hAnsi="Trebuchet MS" w:cs="Arial"/>
          <w:sz w:val="22"/>
          <w:szCs w:val="22"/>
        </w:rPr>
        <w:t>para</w:t>
      </w:r>
      <w:proofErr w:type="gramEnd"/>
      <w:r w:rsidRPr="002273C6">
        <w:rPr>
          <w:rFonts w:ascii="Trebuchet MS" w:hAnsi="Trebuchet MS" w:cs="Arial"/>
          <w:sz w:val="22"/>
          <w:szCs w:val="22"/>
        </w:rPr>
        <w:t xml:space="preserve"> el usuario.</w:t>
      </w:r>
      <w:r w:rsidRPr="002273C6">
        <w:rPr>
          <w:rFonts w:ascii="Trebuchet MS" w:hAnsi="Trebuchet MS" w:cs="Arial"/>
          <w:sz w:val="22"/>
          <w:szCs w:val="22"/>
        </w:rPr>
        <w:br/>
      </w:r>
      <w:r w:rsidRPr="002273C6">
        <w:rPr>
          <w:rFonts w:ascii="Trebuchet MS" w:hAnsi="Trebuchet MS" w:cs="Arial"/>
          <w:sz w:val="22"/>
          <w:szCs w:val="22"/>
        </w:rPr>
        <w:br/>
        <w:t xml:space="preserve">Los programas de Aplicación </w:t>
      </w:r>
      <w:proofErr w:type="spellStart"/>
      <w:proofErr w:type="gramStart"/>
      <w:r w:rsidRPr="002273C6">
        <w:rPr>
          <w:rFonts w:ascii="Trebuchet MS" w:hAnsi="Trebuchet MS" w:cs="Arial"/>
          <w:sz w:val="22"/>
          <w:szCs w:val="22"/>
        </w:rPr>
        <w:t>mas</w:t>
      </w:r>
      <w:proofErr w:type="spellEnd"/>
      <w:proofErr w:type="gramEnd"/>
      <w:r w:rsidRPr="002273C6">
        <w:rPr>
          <w:rFonts w:ascii="Trebuchet MS" w:hAnsi="Trebuchet MS" w:cs="Arial"/>
          <w:sz w:val="22"/>
          <w:szCs w:val="22"/>
        </w:rPr>
        <w:t xml:space="preserve"> comunes son los siguientes:</w:t>
      </w:r>
    </w:p>
    <w:p w:rsidR="00EE401C" w:rsidRPr="002273C6" w:rsidRDefault="00EE401C" w:rsidP="00EE401C">
      <w:pPr>
        <w:jc w:val="both"/>
        <w:rPr>
          <w:rFonts w:ascii="Trebuchet MS" w:hAnsi="Trebuchet MS" w:cs="Arial"/>
          <w:sz w:val="22"/>
          <w:szCs w:val="22"/>
        </w:rPr>
      </w:pPr>
    </w:p>
    <w:tbl>
      <w:tblPr>
        <w:tblStyle w:val="Tablaconcuadrcula"/>
        <w:tblW w:w="0" w:type="auto"/>
        <w:jc w:val="center"/>
        <w:tblLook w:val="01E0"/>
      </w:tblPr>
      <w:tblGrid>
        <w:gridCol w:w="1567"/>
        <w:gridCol w:w="7082"/>
      </w:tblGrid>
      <w:tr w:rsidR="00EE401C" w:rsidRPr="002273C6" w:rsidTr="00BA1686">
        <w:trPr>
          <w:jc w:val="center"/>
        </w:trPr>
        <w:tc>
          <w:tcPr>
            <w:tcW w:w="1562" w:type="dxa"/>
            <w:shd w:val="clear" w:color="auto" w:fill="FFFFCC"/>
          </w:tcPr>
          <w:p w:rsidR="00EE401C" w:rsidRPr="002273C6" w:rsidRDefault="00EE401C" w:rsidP="00BA1686">
            <w:pPr>
              <w:jc w:val="center"/>
              <w:rPr>
                <w:rFonts w:ascii="Trebuchet MS" w:hAnsi="Trebuchet MS" w:cs="Arial"/>
                <w:b/>
                <w:sz w:val="22"/>
                <w:szCs w:val="22"/>
              </w:rPr>
            </w:pPr>
            <w:r w:rsidRPr="002273C6">
              <w:rPr>
                <w:rFonts w:ascii="Trebuchet MS" w:hAnsi="Trebuchet MS" w:cs="Arial"/>
                <w:b/>
                <w:sz w:val="22"/>
                <w:szCs w:val="22"/>
              </w:rPr>
              <w:t>Tipo de Software</w:t>
            </w:r>
          </w:p>
        </w:tc>
        <w:tc>
          <w:tcPr>
            <w:tcW w:w="7082" w:type="dxa"/>
            <w:shd w:val="clear" w:color="auto" w:fill="FFFFCC"/>
          </w:tcPr>
          <w:p w:rsidR="00EE401C" w:rsidRPr="002273C6" w:rsidRDefault="00EE401C" w:rsidP="00BA1686">
            <w:pPr>
              <w:jc w:val="center"/>
              <w:rPr>
                <w:rFonts w:ascii="Trebuchet MS" w:hAnsi="Trebuchet MS" w:cs="Arial"/>
                <w:b/>
                <w:sz w:val="22"/>
                <w:szCs w:val="22"/>
              </w:rPr>
            </w:pPr>
            <w:r w:rsidRPr="002273C6">
              <w:rPr>
                <w:rFonts w:ascii="Trebuchet MS" w:hAnsi="Trebuchet MS" w:cs="Arial"/>
                <w:b/>
                <w:sz w:val="22"/>
                <w:szCs w:val="22"/>
              </w:rPr>
              <w:t>Descripción</w:t>
            </w:r>
          </w:p>
          <w:p w:rsidR="00EE401C" w:rsidRPr="002273C6" w:rsidRDefault="00EE401C" w:rsidP="00BA1686">
            <w:pPr>
              <w:jc w:val="center"/>
              <w:rPr>
                <w:rFonts w:ascii="Trebuchet MS" w:hAnsi="Trebuchet MS" w:cs="Arial"/>
                <w:b/>
                <w:sz w:val="22"/>
                <w:szCs w:val="22"/>
              </w:rPr>
            </w:pPr>
          </w:p>
        </w:tc>
      </w:tr>
      <w:tr w:rsidR="00EE401C" w:rsidRPr="002273C6" w:rsidTr="00BA1686">
        <w:trPr>
          <w:jc w:val="center"/>
        </w:trPr>
        <w:tc>
          <w:tcPr>
            <w:tcW w:w="1562" w:type="dxa"/>
          </w:tcPr>
          <w:p w:rsidR="00EE401C" w:rsidRPr="002273C6" w:rsidRDefault="00EE401C" w:rsidP="00BA1686">
            <w:pPr>
              <w:jc w:val="center"/>
              <w:rPr>
                <w:rFonts w:ascii="Trebuchet MS" w:hAnsi="Trebuchet MS" w:cs="Arial"/>
                <w:sz w:val="22"/>
                <w:szCs w:val="22"/>
              </w:rPr>
            </w:pPr>
            <w:r w:rsidRPr="002273C6">
              <w:rPr>
                <w:rFonts w:ascii="Trebuchet MS" w:hAnsi="Trebuchet MS" w:cs="Arial"/>
                <w:sz w:val="22"/>
                <w:szCs w:val="22"/>
              </w:rPr>
              <w:t>Procesador de Texto</w:t>
            </w:r>
          </w:p>
        </w:tc>
        <w:tc>
          <w:tcPr>
            <w:tcW w:w="708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rPr>
              <w:t xml:space="preserve">Son utilizados para escribir cartas, memorándums y otros documentos, El usuario teclea una serie de letras o párrafos, y son mostradas en la pantalla.  Un ejemplo de este programa es </w:t>
            </w:r>
            <w:r w:rsidRPr="002273C6">
              <w:rPr>
                <w:rFonts w:ascii="Trebuchet MS" w:hAnsi="Trebuchet MS" w:cs="Arial"/>
                <w:b/>
                <w:sz w:val="22"/>
                <w:szCs w:val="22"/>
              </w:rPr>
              <w:t>Microsoft Word</w:t>
            </w:r>
            <w:r w:rsidRPr="002273C6">
              <w:rPr>
                <w:rFonts w:ascii="Trebuchet MS" w:hAnsi="Trebuchet MS" w:cs="Arial"/>
                <w:sz w:val="22"/>
                <w:szCs w:val="22"/>
              </w:rPr>
              <w:br/>
            </w:r>
          </w:p>
        </w:tc>
      </w:tr>
      <w:tr w:rsidR="00EE401C" w:rsidRPr="002273C6" w:rsidTr="00BA1686">
        <w:trPr>
          <w:jc w:val="center"/>
        </w:trPr>
        <w:tc>
          <w:tcPr>
            <w:tcW w:w="1562" w:type="dxa"/>
          </w:tcPr>
          <w:p w:rsidR="00EE401C" w:rsidRPr="002273C6" w:rsidRDefault="00EE401C" w:rsidP="00BA1686">
            <w:pPr>
              <w:jc w:val="center"/>
              <w:rPr>
                <w:rFonts w:ascii="Trebuchet MS" w:hAnsi="Trebuchet MS" w:cs="Arial"/>
                <w:sz w:val="22"/>
                <w:szCs w:val="22"/>
              </w:rPr>
            </w:pPr>
            <w:r w:rsidRPr="002273C6">
              <w:rPr>
                <w:rFonts w:ascii="Trebuchet MS" w:hAnsi="Trebuchet MS" w:cs="Arial"/>
                <w:sz w:val="22"/>
                <w:szCs w:val="22"/>
              </w:rPr>
              <w:t>Hojas de Cálculo</w:t>
            </w:r>
            <w:r w:rsidRPr="002273C6">
              <w:rPr>
                <w:rFonts w:ascii="Trebuchet MS" w:hAnsi="Trebuchet MS" w:cs="Arial"/>
                <w:sz w:val="22"/>
                <w:szCs w:val="22"/>
              </w:rPr>
              <w:br/>
            </w:r>
            <w:r w:rsidRPr="002273C6">
              <w:rPr>
                <w:rFonts w:ascii="Trebuchet MS" w:hAnsi="Trebuchet MS" w:cs="Arial"/>
                <w:sz w:val="22"/>
                <w:szCs w:val="22"/>
              </w:rPr>
              <w:br/>
            </w:r>
          </w:p>
        </w:tc>
        <w:tc>
          <w:tcPr>
            <w:tcW w:w="708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rPr>
              <w:t xml:space="preserve">Una Hoja de Cálculo es una herramienta para calcular y evaluar números. También ofrece capacidades para crear informes y presentaciones para comunicar lo que revelan los análisis; el usuario teclea los datos y las fórmulas que serán usadas para obtener los resultados. Un ejemplo de este programa es </w:t>
            </w:r>
            <w:r w:rsidRPr="002273C6">
              <w:rPr>
                <w:rFonts w:ascii="Trebuchet MS" w:hAnsi="Trebuchet MS" w:cs="Arial"/>
                <w:b/>
                <w:sz w:val="22"/>
                <w:szCs w:val="22"/>
              </w:rPr>
              <w:t>Microsoft Excel.</w:t>
            </w:r>
            <w:r w:rsidRPr="002273C6">
              <w:rPr>
                <w:rFonts w:ascii="Trebuchet MS" w:hAnsi="Trebuchet MS" w:cs="Arial"/>
                <w:sz w:val="22"/>
                <w:szCs w:val="22"/>
              </w:rPr>
              <w:br/>
            </w:r>
          </w:p>
        </w:tc>
      </w:tr>
      <w:tr w:rsidR="00EE401C" w:rsidRPr="002273C6" w:rsidTr="00BA1686">
        <w:trPr>
          <w:jc w:val="center"/>
        </w:trPr>
        <w:tc>
          <w:tcPr>
            <w:tcW w:w="1562" w:type="dxa"/>
          </w:tcPr>
          <w:p w:rsidR="00EE401C" w:rsidRPr="002273C6" w:rsidRDefault="00EE401C" w:rsidP="00BA1686">
            <w:pPr>
              <w:jc w:val="center"/>
              <w:rPr>
                <w:rFonts w:ascii="Trebuchet MS" w:hAnsi="Trebuchet MS" w:cs="Arial"/>
                <w:sz w:val="22"/>
                <w:szCs w:val="22"/>
              </w:rPr>
            </w:pPr>
            <w:r w:rsidRPr="002273C6">
              <w:rPr>
                <w:rFonts w:ascii="Trebuchet MS" w:hAnsi="Trebuchet MS" w:cs="Arial"/>
                <w:sz w:val="22"/>
                <w:szCs w:val="22"/>
              </w:rPr>
              <w:t>Bases de Datos:</w:t>
            </w:r>
            <w:r w:rsidRPr="002273C6">
              <w:rPr>
                <w:rFonts w:ascii="Trebuchet MS" w:hAnsi="Trebuchet MS" w:cs="Arial"/>
                <w:sz w:val="22"/>
                <w:szCs w:val="22"/>
              </w:rPr>
              <w:br/>
            </w:r>
          </w:p>
        </w:tc>
        <w:tc>
          <w:tcPr>
            <w:tcW w:w="7082" w:type="dxa"/>
          </w:tcPr>
          <w:p w:rsidR="00EE401C" w:rsidRPr="002273C6" w:rsidRDefault="00EE401C" w:rsidP="00BA1686">
            <w:pPr>
              <w:jc w:val="both"/>
              <w:rPr>
                <w:rFonts w:ascii="Trebuchet MS" w:hAnsi="Trebuchet MS" w:cs="Arial"/>
                <w:sz w:val="22"/>
                <w:szCs w:val="22"/>
              </w:rPr>
            </w:pPr>
            <w:smartTag w:uri="urn:schemas-microsoft-com:office:smarttags" w:element="PersonName">
              <w:smartTagPr>
                <w:attr w:name="ProductID" w:val="La DBMS"/>
              </w:smartTagPr>
              <w:r w:rsidRPr="002273C6">
                <w:rPr>
                  <w:rFonts w:ascii="Trebuchet MS" w:hAnsi="Trebuchet MS" w:cs="Arial"/>
                  <w:sz w:val="22"/>
                  <w:szCs w:val="22"/>
                </w:rPr>
                <w:t>La DBMS</w:t>
              </w:r>
            </w:smartTag>
            <w:r w:rsidRPr="002273C6">
              <w:rPr>
                <w:rFonts w:ascii="Trebuchet MS" w:hAnsi="Trebuchet MS" w:cs="Arial"/>
                <w:sz w:val="22"/>
                <w:szCs w:val="22"/>
              </w:rPr>
              <w:t xml:space="preserve"> (Data Base Management </w:t>
            </w:r>
            <w:proofErr w:type="spellStart"/>
            <w:r w:rsidRPr="002273C6">
              <w:rPr>
                <w:rFonts w:ascii="Trebuchet MS" w:hAnsi="Trebuchet MS" w:cs="Arial"/>
                <w:sz w:val="22"/>
                <w:szCs w:val="22"/>
              </w:rPr>
              <w:t>System</w:t>
            </w:r>
            <w:proofErr w:type="spellEnd"/>
            <w:r w:rsidRPr="002273C6">
              <w:rPr>
                <w:rFonts w:ascii="Trebuchet MS" w:hAnsi="Trebuchet MS" w:cs="Arial"/>
                <w:sz w:val="22"/>
                <w:szCs w:val="22"/>
              </w:rPr>
              <w:t>) es la herramienta que las computadoras utilizan para realizar el procesamiento y almacenamiento ordenado de los datos.</w:t>
            </w:r>
            <w:r w:rsidRPr="002273C6">
              <w:rPr>
                <w:rFonts w:ascii="Trebuchet MS" w:hAnsi="Trebuchet MS" w:cs="Arial"/>
                <w:sz w:val="22"/>
                <w:szCs w:val="22"/>
              </w:rPr>
              <w:br/>
              <w:t>Una base de datos es un recipiente para colecciones relacionadas de datos.</w:t>
            </w:r>
            <w:r w:rsidRPr="002273C6">
              <w:rPr>
                <w:rFonts w:ascii="Trebuchet MS" w:hAnsi="Trebuchet MS" w:cs="Arial"/>
                <w:sz w:val="22"/>
                <w:szCs w:val="22"/>
              </w:rPr>
              <w:br/>
            </w:r>
            <w:r w:rsidRPr="002273C6">
              <w:rPr>
                <w:rFonts w:ascii="Trebuchet MS" w:hAnsi="Trebuchet MS" w:cs="Arial"/>
                <w:sz w:val="22"/>
                <w:szCs w:val="22"/>
              </w:rPr>
              <w:br/>
              <w:t xml:space="preserve">Ejemplos de Bases de Datos: Access, FoxPro, </w:t>
            </w:r>
            <w:proofErr w:type="spellStart"/>
            <w:r w:rsidRPr="002273C6">
              <w:rPr>
                <w:rFonts w:ascii="Trebuchet MS" w:hAnsi="Trebuchet MS" w:cs="Arial"/>
                <w:sz w:val="22"/>
                <w:szCs w:val="22"/>
              </w:rPr>
              <w:t>Approach</w:t>
            </w:r>
            <w:proofErr w:type="spellEnd"/>
            <w:r w:rsidRPr="002273C6">
              <w:rPr>
                <w:rFonts w:ascii="Trebuchet MS" w:hAnsi="Trebuchet MS" w:cs="Arial"/>
                <w:sz w:val="22"/>
                <w:szCs w:val="22"/>
              </w:rPr>
              <w:t>.</w:t>
            </w:r>
          </w:p>
        </w:tc>
      </w:tr>
      <w:tr w:rsidR="00EE401C" w:rsidRPr="002273C6" w:rsidTr="00BA1686">
        <w:trPr>
          <w:jc w:val="center"/>
        </w:trPr>
        <w:tc>
          <w:tcPr>
            <w:tcW w:w="1562" w:type="dxa"/>
          </w:tcPr>
          <w:p w:rsidR="00EE401C" w:rsidRPr="002273C6" w:rsidRDefault="00EE401C" w:rsidP="00BA1686">
            <w:pPr>
              <w:jc w:val="both"/>
              <w:rPr>
                <w:rFonts w:ascii="Trebuchet MS" w:hAnsi="Trebuchet MS" w:cs="Arial"/>
                <w:sz w:val="22"/>
                <w:szCs w:val="22"/>
              </w:rPr>
            </w:pPr>
          </w:p>
          <w:p w:rsidR="00EE401C" w:rsidRPr="002273C6" w:rsidRDefault="00EE401C" w:rsidP="00BA1686">
            <w:pPr>
              <w:jc w:val="center"/>
              <w:rPr>
                <w:rFonts w:ascii="Trebuchet MS" w:hAnsi="Trebuchet MS" w:cs="Arial"/>
                <w:sz w:val="22"/>
                <w:szCs w:val="22"/>
              </w:rPr>
            </w:pPr>
            <w:r w:rsidRPr="002273C6">
              <w:rPr>
                <w:rFonts w:ascii="Trebuchet MS" w:hAnsi="Trebuchet MS" w:cs="Arial"/>
                <w:sz w:val="22"/>
                <w:szCs w:val="22"/>
              </w:rPr>
              <w:t>Paquetes de Presentación.</w:t>
            </w:r>
            <w:r w:rsidRPr="002273C6">
              <w:rPr>
                <w:rFonts w:ascii="Trebuchet MS" w:hAnsi="Trebuchet MS" w:cs="Arial"/>
                <w:sz w:val="22"/>
                <w:szCs w:val="22"/>
              </w:rPr>
              <w:br/>
            </w:r>
          </w:p>
        </w:tc>
        <w:tc>
          <w:tcPr>
            <w:tcW w:w="7082" w:type="dxa"/>
          </w:tcPr>
          <w:p w:rsidR="00EE401C" w:rsidRPr="002273C6" w:rsidRDefault="00EE401C" w:rsidP="00BA1686">
            <w:pPr>
              <w:jc w:val="both"/>
              <w:rPr>
                <w:rFonts w:ascii="Trebuchet MS" w:hAnsi="Trebuchet MS" w:cs="Arial"/>
                <w:sz w:val="22"/>
                <w:szCs w:val="22"/>
              </w:rPr>
            </w:pPr>
            <w:r w:rsidRPr="002273C6">
              <w:rPr>
                <w:rFonts w:ascii="Trebuchet MS" w:hAnsi="Trebuchet MS" w:cs="Arial"/>
                <w:sz w:val="22"/>
                <w:szCs w:val="22"/>
              </w:rPr>
              <w:br/>
              <w:t>Software que permite al usuario diseñar presentaciones para desplegarlas a través de la misma computadora o imprimir diapositivas y acetatos. Contienen opciones avanzadas para integrar efectos en cada cambio de diapositiva.</w:t>
            </w:r>
            <w:r w:rsidRPr="002273C6">
              <w:rPr>
                <w:rFonts w:ascii="Trebuchet MS" w:hAnsi="Trebuchet MS" w:cs="Arial"/>
                <w:sz w:val="22"/>
                <w:szCs w:val="22"/>
              </w:rPr>
              <w:br/>
            </w:r>
            <w:r w:rsidRPr="002273C6">
              <w:rPr>
                <w:rFonts w:ascii="Trebuchet MS" w:hAnsi="Trebuchet MS" w:cs="Arial"/>
                <w:sz w:val="22"/>
                <w:szCs w:val="22"/>
              </w:rPr>
              <w:br/>
              <w:t xml:space="preserve">Ejemplos: </w:t>
            </w:r>
            <w:proofErr w:type="spellStart"/>
            <w:r w:rsidRPr="002273C6">
              <w:rPr>
                <w:rFonts w:ascii="Trebuchet MS" w:hAnsi="Trebuchet MS" w:cs="Arial"/>
                <w:sz w:val="22"/>
                <w:szCs w:val="22"/>
              </w:rPr>
              <w:t>Presentation</w:t>
            </w:r>
            <w:proofErr w:type="spellEnd"/>
            <w:r w:rsidRPr="002273C6">
              <w:rPr>
                <w:rFonts w:ascii="Trebuchet MS" w:hAnsi="Trebuchet MS" w:cs="Arial"/>
                <w:sz w:val="22"/>
                <w:szCs w:val="22"/>
              </w:rPr>
              <w:t xml:space="preserve">, </w:t>
            </w:r>
            <w:proofErr w:type="spellStart"/>
            <w:r w:rsidRPr="002273C6">
              <w:rPr>
                <w:rFonts w:ascii="Trebuchet MS" w:hAnsi="Trebuchet MS" w:cs="Arial"/>
                <w:sz w:val="22"/>
                <w:szCs w:val="22"/>
              </w:rPr>
              <w:t>Power</w:t>
            </w:r>
            <w:proofErr w:type="spellEnd"/>
            <w:r w:rsidRPr="002273C6">
              <w:rPr>
                <w:rFonts w:ascii="Trebuchet MS" w:hAnsi="Trebuchet MS" w:cs="Arial"/>
                <w:sz w:val="22"/>
                <w:szCs w:val="22"/>
              </w:rPr>
              <w:t xml:space="preserve"> Point.</w:t>
            </w:r>
            <w:r w:rsidRPr="002273C6">
              <w:rPr>
                <w:rFonts w:ascii="Trebuchet MS" w:hAnsi="Trebuchet MS" w:cs="Arial"/>
                <w:sz w:val="22"/>
                <w:szCs w:val="22"/>
              </w:rPr>
              <w:br/>
            </w:r>
          </w:p>
        </w:tc>
      </w:tr>
    </w:tbl>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r w:rsidRPr="002273C6">
        <w:rPr>
          <w:rFonts w:ascii="Trebuchet MS" w:hAnsi="Trebuchet MS" w:cs="Arial"/>
          <w:sz w:val="22"/>
          <w:szCs w:val="22"/>
        </w:rPr>
        <w:lastRenderedPageBreak/>
        <w:t xml:space="preserve">Existen millones de programa de aplicación mas, en general el software que instalamos a nuestros </w:t>
      </w:r>
      <w:proofErr w:type="spellStart"/>
      <w:r w:rsidRPr="002273C6">
        <w:rPr>
          <w:rFonts w:ascii="Trebuchet MS" w:hAnsi="Trebuchet MS" w:cs="Arial"/>
          <w:sz w:val="22"/>
          <w:szCs w:val="22"/>
        </w:rPr>
        <w:t>pcs</w:t>
      </w:r>
      <w:proofErr w:type="spellEnd"/>
      <w:r w:rsidRPr="002273C6">
        <w:rPr>
          <w:rFonts w:ascii="Trebuchet MS" w:hAnsi="Trebuchet MS" w:cs="Arial"/>
          <w:sz w:val="22"/>
          <w:szCs w:val="22"/>
        </w:rPr>
        <w:t xml:space="preserve"> pertenece a esta categoría, ejemplo: Real Player, </w:t>
      </w:r>
      <w:proofErr w:type="spellStart"/>
      <w:r w:rsidRPr="002273C6">
        <w:rPr>
          <w:rFonts w:ascii="Trebuchet MS" w:hAnsi="Trebuchet MS" w:cs="Arial"/>
          <w:sz w:val="22"/>
          <w:szCs w:val="22"/>
        </w:rPr>
        <w:t>Mesenger</w:t>
      </w:r>
      <w:proofErr w:type="spellEnd"/>
      <w:r w:rsidRPr="002273C6">
        <w:rPr>
          <w:rFonts w:ascii="Trebuchet MS" w:hAnsi="Trebuchet MS" w:cs="Arial"/>
          <w:sz w:val="22"/>
          <w:szCs w:val="22"/>
        </w:rPr>
        <w:t>, Ares, etc.</w:t>
      </w:r>
    </w:p>
    <w:p w:rsidR="00EE401C" w:rsidRPr="002273C6" w:rsidRDefault="00EE401C" w:rsidP="00EE401C">
      <w:pPr>
        <w:jc w:val="both"/>
        <w:rPr>
          <w:rFonts w:ascii="Trebuchet MS" w:hAnsi="Trebuchet MS" w:cs="Arial"/>
          <w:sz w:val="22"/>
          <w:szCs w:val="22"/>
        </w:rPr>
      </w:pPr>
    </w:p>
    <w:p w:rsidR="00EE401C" w:rsidRPr="002273C6" w:rsidRDefault="00EE401C" w:rsidP="00EE401C">
      <w:pPr>
        <w:jc w:val="both"/>
        <w:rPr>
          <w:rFonts w:ascii="Trebuchet MS" w:hAnsi="Trebuchet MS"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CC"/>
        <w:tblLook w:val="01E0"/>
      </w:tblPr>
      <w:tblGrid>
        <w:gridCol w:w="8720"/>
      </w:tblGrid>
      <w:tr w:rsidR="00EE401C" w:rsidRPr="002273C6" w:rsidTr="00BA1686">
        <w:tc>
          <w:tcPr>
            <w:tcW w:w="8980" w:type="dxa"/>
            <w:shd w:val="clear" w:color="auto" w:fill="FFFFCC"/>
          </w:tcPr>
          <w:p w:rsidR="00EE401C" w:rsidRPr="002273C6" w:rsidRDefault="00EE401C" w:rsidP="00BA1686">
            <w:pPr>
              <w:jc w:val="both"/>
              <w:rPr>
                <w:rFonts w:ascii="Trebuchet MS" w:hAnsi="Trebuchet MS" w:cs="Arial"/>
                <w:b/>
                <w:sz w:val="22"/>
                <w:szCs w:val="22"/>
                <w:u w:val="single"/>
                <w:lang w:val="es-MX"/>
              </w:rPr>
            </w:pPr>
            <w:r w:rsidRPr="002273C6">
              <w:rPr>
                <w:rFonts w:ascii="Trebuchet MS" w:hAnsi="Trebuchet MS" w:cs="Arial"/>
                <w:b/>
                <w:color w:val="CC0000"/>
                <w:sz w:val="22"/>
                <w:szCs w:val="22"/>
                <w:u w:val="single"/>
              </w:rPr>
              <w:t>SOFTWARE DE DESARROLLO</w:t>
            </w:r>
            <w:r w:rsidRPr="002273C6">
              <w:rPr>
                <w:rFonts w:ascii="Trebuchet MS" w:hAnsi="Trebuchet MS" w:cs="Arial"/>
                <w:b/>
                <w:color w:val="CC0000"/>
                <w:sz w:val="22"/>
                <w:szCs w:val="22"/>
              </w:rPr>
              <w:t xml:space="preserve">   - </w:t>
            </w:r>
            <w:r w:rsidRPr="002273C6">
              <w:rPr>
                <w:rFonts w:ascii="Trebuchet MS" w:hAnsi="Trebuchet MS" w:cs="Arial"/>
                <w:b/>
                <w:color w:val="CC0000"/>
                <w:sz w:val="22"/>
                <w:szCs w:val="22"/>
                <w:effect w:val="lights"/>
              </w:rPr>
              <w:t>Lenguajes de Programación</w:t>
            </w:r>
          </w:p>
        </w:tc>
      </w:tr>
    </w:tbl>
    <w:p w:rsidR="00EE401C" w:rsidRPr="002273C6" w:rsidRDefault="00EE401C" w:rsidP="00EE401C">
      <w:pPr>
        <w:jc w:val="both"/>
        <w:rPr>
          <w:rFonts w:ascii="Trebuchet MS" w:hAnsi="Trebuchet MS" w:cs="Arial"/>
          <w:b/>
          <w:color w:val="CC0000"/>
          <w:sz w:val="22"/>
          <w:szCs w:val="22"/>
          <w:u w:val="single"/>
        </w:rPr>
      </w:pPr>
    </w:p>
    <w:p w:rsidR="00EE401C" w:rsidRPr="002273C6" w:rsidRDefault="00EE401C" w:rsidP="00EE401C">
      <w:pPr>
        <w:jc w:val="both"/>
        <w:rPr>
          <w:rFonts w:ascii="Trebuchet MS" w:hAnsi="Trebuchet MS" w:cs="Arial"/>
          <w:sz w:val="22"/>
          <w:szCs w:val="22"/>
        </w:rPr>
      </w:pPr>
      <w:r w:rsidRPr="002273C6">
        <w:rPr>
          <w:rFonts w:ascii="Trebuchet MS" w:hAnsi="Trebuchet MS" w:cs="Arial"/>
          <w:b/>
          <w:sz w:val="22"/>
          <w:szCs w:val="22"/>
        </w:rPr>
        <w:t>Es el software que permite crear los programas</w:t>
      </w:r>
      <w:r w:rsidRPr="002273C6">
        <w:rPr>
          <w:rFonts w:ascii="Trebuchet MS" w:hAnsi="Trebuchet MS" w:cs="Arial"/>
          <w:sz w:val="22"/>
          <w:szCs w:val="22"/>
        </w:rPr>
        <w:t xml:space="preserve"> que comúnmente utilizamos, es decir, permite crear el software de aplicación, el programador escribe sentencias en algún </w:t>
      </w:r>
      <w:r w:rsidRPr="002273C6">
        <w:rPr>
          <w:rFonts w:ascii="Trebuchet MS" w:hAnsi="Trebuchet MS" w:cs="Arial"/>
          <w:i/>
          <w:iCs/>
          <w:sz w:val="22"/>
          <w:szCs w:val="22"/>
        </w:rPr>
        <w:t>lenguaje de programación</w:t>
      </w:r>
      <w:r w:rsidRPr="002273C6">
        <w:rPr>
          <w:rFonts w:ascii="Trebuchet MS" w:hAnsi="Trebuchet MS" w:cs="Arial"/>
          <w:sz w:val="22"/>
          <w:szCs w:val="22"/>
        </w:rPr>
        <w:t xml:space="preserve">. La característica común de este tipo de lenguajes es que tratan de asemejarse al lenguaje natural para facilitar la escritura y comprensión de los programas. El producto resultante se denomina </w:t>
      </w:r>
      <w:r w:rsidRPr="002273C6">
        <w:rPr>
          <w:rFonts w:ascii="Trebuchet MS" w:hAnsi="Trebuchet MS" w:cs="Arial"/>
          <w:i/>
          <w:iCs/>
          <w:sz w:val="22"/>
          <w:szCs w:val="22"/>
        </w:rPr>
        <w:t>``código fuente''</w:t>
      </w:r>
      <w:r w:rsidRPr="002273C6">
        <w:rPr>
          <w:rFonts w:ascii="Trebuchet MS" w:hAnsi="Trebuchet MS" w:cs="Arial"/>
          <w:sz w:val="22"/>
          <w:szCs w:val="22"/>
        </w:rPr>
        <w:t xml:space="preserve"> del programa.</w:t>
      </w:r>
    </w:p>
    <w:p w:rsidR="00EE401C" w:rsidRPr="002273C6" w:rsidRDefault="00EE401C" w:rsidP="00EE401C">
      <w:pPr>
        <w:jc w:val="both"/>
        <w:rPr>
          <w:rFonts w:ascii="Trebuchet MS" w:hAnsi="Trebuchet MS" w:cs="Arial"/>
          <w:b/>
          <w:sz w:val="22"/>
          <w:szCs w:val="22"/>
          <w:u w:val="single"/>
          <w:lang w:val="es-MX"/>
        </w:rPr>
      </w:pPr>
      <w:r w:rsidRPr="002273C6">
        <w:rPr>
          <w:rFonts w:ascii="Trebuchet MS" w:hAnsi="Trebuchet MS" w:cs="Arial"/>
          <w:sz w:val="22"/>
          <w:szCs w:val="22"/>
        </w:rPr>
        <w:br/>
        <w:t xml:space="preserve">Mediante los programas se indica a la computadora que tarea debe realizar y cómo </w:t>
      </w:r>
      <w:proofErr w:type="gramStart"/>
      <w:r w:rsidRPr="002273C6">
        <w:rPr>
          <w:rFonts w:ascii="Trebuchet MS" w:hAnsi="Trebuchet MS" w:cs="Arial"/>
          <w:sz w:val="22"/>
          <w:szCs w:val="22"/>
        </w:rPr>
        <w:t>efectuarla ,</w:t>
      </w:r>
      <w:proofErr w:type="gramEnd"/>
      <w:r w:rsidRPr="002273C6">
        <w:rPr>
          <w:rFonts w:ascii="Trebuchet MS" w:hAnsi="Trebuchet MS" w:cs="Arial"/>
          <w:sz w:val="22"/>
          <w:szCs w:val="22"/>
        </w:rPr>
        <w:t xml:space="preserve"> pero para ello es preciso introducir estas órdenes en un lenguaje que el sistema pueda entender. En principio, el ordenador sólo entiende las instrucciones en código máquina, es </w:t>
      </w:r>
      <w:proofErr w:type="gramStart"/>
      <w:r w:rsidRPr="002273C6">
        <w:rPr>
          <w:rFonts w:ascii="Trebuchet MS" w:hAnsi="Trebuchet MS" w:cs="Arial"/>
          <w:sz w:val="22"/>
          <w:szCs w:val="22"/>
        </w:rPr>
        <w:t>decir ,el</w:t>
      </w:r>
      <w:proofErr w:type="gramEnd"/>
      <w:r w:rsidRPr="002273C6">
        <w:rPr>
          <w:rFonts w:ascii="Trebuchet MS" w:hAnsi="Trebuchet MS" w:cs="Arial"/>
          <w:sz w:val="22"/>
          <w:szCs w:val="22"/>
        </w:rPr>
        <w:t xml:space="preserve"> específico de la computadora. Sin embargo, a partir de éstos se elaboran los llamados lenguajes de alto y bajo nivel.</w:t>
      </w:r>
    </w:p>
    <w:p w:rsidR="00EE401C" w:rsidRPr="002273C6" w:rsidRDefault="00EE401C" w:rsidP="00EE401C">
      <w:pPr>
        <w:jc w:val="both"/>
        <w:rPr>
          <w:rFonts w:ascii="Trebuchet MS" w:hAnsi="Trebuchet MS" w:cs="Arial"/>
          <w:sz w:val="22"/>
          <w:szCs w:val="22"/>
          <w:lang w:val="es-MX"/>
        </w:rPr>
      </w:pPr>
    </w:p>
    <w:p w:rsidR="00EE401C" w:rsidRPr="002273C6" w:rsidRDefault="00EE401C" w:rsidP="00EE401C">
      <w:pPr>
        <w:pStyle w:val="BodyText21"/>
        <w:rPr>
          <w:rFonts w:ascii="Trebuchet MS" w:hAnsi="Trebuchet MS" w:cs="Arial"/>
          <w:sz w:val="22"/>
          <w:szCs w:val="22"/>
        </w:rPr>
      </w:pPr>
      <w:r w:rsidRPr="002273C6">
        <w:rPr>
          <w:rFonts w:ascii="Trebuchet MS" w:hAnsi="Trebuchet MS" w:cs="Arial"/>
          <w:sz w:val="22"/>
          <w:szCs w:val="22"/>
        </w:rPr>
        <w:t>En vez de mover conmutadores y conectar cables, los programadores de hoy escriben programas, conjuntos de instrucciones de computador diseñados para resolver problemas, y los alimentan a la memoria de la máquina a través de dispositivos de entrada. Estos programas son el software del computador. Como el software se almacena en la memoria, los computadores pueden pasar de una tarea a otra y luego regresar a la primera, sin que sea necesario modificar el hardware. Por ejemplo, el computador que sirvió como procesador de textos para escribir este documento también puede, si se le instruye debidamente, convertirse casi de inmediato en una hoja de cálculo contable, una terminal de telecomunicaciones, un instrumento musical o una máquina de juegos.</w:t>
      </w:r>
    </w:p>
    <w:p w:rsidR="00EE401C" w:rsidRDefault="00EE401C" w:rsidP="00EE401C">
      <w:pPr>
        <w:spacing w:before="100" w:beforeAutospacing="1" w:after="100" w:afterAutospacing="1"/>
        <w:jc w:val="center"/>
        <w:rPr>
          <w:rFonts w:ascii="Trebuchet MS" w:hAnsi="Trebuchet MS" w:cs="Arial"/>
          <w:sz w:val="22"/>
          <w:szCs w:val="22"/>
        </w:rPr>
      </w:pPr>
      <w:r w:rsidRPr="002273C6">
        <w:rPr>
          <w:rFonts w:ascii="Trebuchet MS" w:hAnsi="Trebuchet MS" w:cs="Arial"/>
          <w:color w:val="000000"/>
          <w:sz w:val="22"/>
          <w:szCs w:val="22"/>
        </w:rPr>
        <w:t>Los lenguajes de programación cierran el abismo entre las computadoras, que sólo trabajan con números binarios, y los humanos, que preferimos utilizar palabras y otros sistemas de numeración.</w:t>
      </w:r>
      <w:r w:rsidRPr="002273C6">
        <w:rPr>
          <w:rFonts w:ascii="Trebuchet MS" w:hAnsi="Trebuchet MS" w:cs="Arial"/>
          <w:color w:val="000000"/>
          <w:sz w:val="22"/>
          <w:szCs w:val="22"/>
        </w:rPr>
        <w:br/>
      </w:r>
      <w:r w:rsidRPr="002273C6">
        <w:rPr>
          <w:rFonts w:ascii="Trebuchet MS" w:hAnsi="Trebuchet MS" w:cs="Arial"/>
          <w:color w:val="000000"/>
          <w:sz w:val="22"/>
          <w:szCs w:val="22"/>
        </w:rPr>
        <w:br/>
      </w:r>
      <w:r w:rsidRPr="002273C6">
        <w:rPr>
          <w:rFonts w:ascii="Trebuchet MS" w:hAnsi="Trebuchet MS" w:cs="Arial"/>
          <w:color w:val="000000"/>
          <w:sz w:val="22"/>
          <w:szCs w:val="22"/>
        </w:rPr>
        <w:br/>
      </w:r>
    </w:p>
    <w:p w:rsidR="00360E72" w:rsidRPr="002273C6" w:rsidRDefault="00360E72" w:rsidP="00360E72">
      <w:pPr>
        <w:shd w:val="clear" w:color="auto" w:fill="8DB3E2" w:themeFill="text2" w:themeFillTint="66"/>
        <w:jc w:val="center"/>
        <w:rPr>
          <w:rFonts w:ascii="Trebuchet MS" w:hAnsi="Trebuchet MS" w:cs="Arial"/>
          <w:sz w:val="22"/>
          <w:szCs w:val="22"/>
          <w:lang w:val="es-MX"/>
        </w:rPr>
      </w:pPr>
      <w:r>
        <w:rPr>
          <w:rFonts w:ascii="Trebuchet MS" w:hAnsi="Trebuchet MS" w:cs="Arial"/>
          <w:sz w:val="32"/>
          <w:szCs w:val="22"/>
          <w:lang w:val="es-MX"/>
        </w:rPr>
        <w:t>SEGÚN EL TIPO DE LICENCIAMIENTO</w:t>
      </w:r>
    </w:p>
    <w:p w:rsidR="00360E72" w:rsidRPr="00360E72" w:rsidRDefault="00360E72" w:rsidP="00360E72">
      <w:pPr>
        <w:ind w:left="720"/>
        <w:jc w:val="both"/>
        <w:rPr>
          <w:rFonts w:ascii="Trebuchet MS" w:hAnsi="Trebuchet MS" w:cs="Arial"/>
          <w:b/>
          <w:sz w:val="22"/>
          <w:szCs w:val="22"/>
          <w:lang w:val="es-MX"/>
        </w:rPr>
      </w:pPr>
    </w:p>
    <w:p w:rsidR="00EE401C" w:rsidRPr="002273C6" w:rsidRDefault="00EE401C" w:rsidP="00EE401C">
      <w:pPr>
        <w:numPr>
          <w:ilvl w:val="0"/>
          <w:numId w:val="2"/>
        </w:numPr>
        <w:jc w:val="both"/>
        <w:rPr>
          <w:rFonts w:ascii="Trebuchet MS" w:hAnsi="Trebuchet MS" w:cs="Arial"/>
          <w:b/>
          <w:sz w:val="22"/>
          <w:szCs w:val="22"/>
          <w:lang w:val="es-MX"/>
        </w:rPr>
      </w:pPr>
      <w:r w:rsidRPr="002273C6">
        <w:rPr>
          <w:rFonts w:ascii="Trebuchet MS" w:hAnsi="Trebuchet MS" w:cs="Arial"/>
          <w:b/>
          <w:color w:val="CC0000"/>
          <w:sz w:val="22"/>
          <w:szCs w:val="22"/>
          <w:lang w:val="es-MX"/>
        </w:rPr>
        <w:t xml:space="preserve">El software privado, </w:t>
      </w:r>
      <w:r w:rsidRPr="002273C6">
        <w:rPr>
          <w:rFonts w:ascii="Trebuchet MS" w:hAnsi="Trebuchet MS" w:cs="Arial"/>
          <w:sz w:val="22"/>
          <w:szCs w:val="22"/>
          <w:lang w:val="es-MX"/>
        </w:rPr>
        <w:t xml:space="preserve">es también llamado software propietario y es aquel que pertenece a una empresa o persona que posee los derechos de autor del programa, quien lo vende a través de </w:t>
      </w:r>
      <w:r w:rsidRPr="002273C6">
        <w:rPr>
          <w:rFonts w:ascii="Trebuchet MS" w:hAnsi="Trebuchet MS" w:cs="Arial"/>
          <w:b/>
          <w:sz w:val="22"/>
          <w:szCs w:val="22"/>
          <w:lang w:val="es-MX"/>
        </w:rPr>
        <w:t xml:space="preserve">licencias. </w:t>
      </w:r>
    </w:p>
    <w:p w:rsidR="00EE401C" w:rsidRPr="002273C6" w:rsidRDefault="00EE401C" w:rsidP="00EE401C">
      <w:pPr>
        <w:ind w:left="360"/>
        <w:jc w:val="both"/>
        <w:rPr>
          <w:rFonts w:ascii="Trebuchet MS" w:hAnsi="Trebuchet MS" w:cs="Arial"/>
          <w:b/>
          <w:sz w:val="22"/>
          <w:szCs w:val="22"/>
          <w:lang w:val="es-MX"/>
        </w:rPr>
      </w:pPr>
    </w:p>
    <w:p w:rsidR="00EE401C" w:rsidRPr="002273C6" w:rsidRDefault="00EE401C" w:rsidP="00EE401C">
      <w:pPr>
        <w:ind w:left="708"/>
        <w:jc w:val="both"/>
        <w:rPr>
          <w:rFonts w:ascii="Trebuchet MS" w:hAnsi="Trebuchet MS" w:cs="Arial"/>
          <w:sz w:val="22"/>
          <w:szCs w:val="22"/>
          <w:lang w:val="es-MX"/>
        </w:rPr>
      </w:pPr>
      <w:r w:rsidRPr="002273C6">
        <w:rPr>
          <w:rFonts w:ascii="Trebuchet MS" w:hAnsi="Trebuchet MS" w:cs="Arial"/>
          <w:sz w:val="22"/>
          <w:szCs w:val="22"/>
          <w:lang w:val="es-MX"/>
        </w:rPr>
        <w:t xml:space="preserve">Este tipo de software tiene la característica que no puede ser modificado ni estudiarlo, ni  copiado por otras personas diferentes a sus dueños.  </w:t>
      </w:r>
    </w:p>
    <w:p w:rsidR="00EE401C" w:rsidRPr="002273C6" w:rsidRDefault="00EE401C" w:rsidP="00EE401C">
      <w:pPr>
        <w:ind w:left="708"/>
        <w:jc w:val="both"/>
        <w:rPr>
          <w:rFonts w:ascii="Trebuchet MS" w:hAnsi="Trebuchet MS" w:cs="Arial"/>
          <w:sz w:val="22"/>
          <w:szCs w:val="22"/>
          <w:lang w:val="es-MX"/>
        </w:rPr>
      </w:pPr>
      <w:r w:rsidRPr="002273C6">
        <w:rPr>
          <w:rFonts w:ascii="Trebuchet MS" w:hAnsi="Trebuchet MS" w:cs="Arial"/>
          <w:b/>
          <w:color w:val="CC0000"/>
          <w:sz w:val="22"/>
          <w:szCs w:val="22"/>
          <w:lang w:val="es-MX"/>
        </w:rPr>
        <w:t>Ejemplo</w:t>
      </w:r>
      <w:proofErr w:type="gramStart"/>
      <w:r w:rsidRPr="002273C6">
        <w:rPr>
          <w:rFonts w:ascii="Trebuchet MS" w:hAnsi="Trebuchet MS" w:cs="Arial"/>
          <w:b/>
          <w:color w:val="CC0000"/>
          <w:sz w:val="22"/>
          <w:szCs w:val="22"/>
          <w:lang w:val="es-MX"/>
        </w:rPr>
        <w:t xml:space="preserve">:  </w:t>
      </w:r>
      <w:r w:rsidRPr="002273C6">
        <w:rPr>
          <w:rFonts w:ascii="Trebuchet MS" w:hAnsi="Trebuchet MS" w:cs="Arial"/>
          <w:sz w:val="22"/>
          <w:szCs w:val="22"/>
          <w:lang w:val="es-MX"/>
        </w:rPr>
        <w:t>Microsoft</w:t>
      </w:r>
      <w:proofErr w:type="gramEnd"/>
      <w:r w:rsidRPr="002273C6">
        <w:rPr>
          <w:rFonts w:ascii="Trebuchet MS" w:hAnsi="Trebuchet MS" w:cs="Arial"/>
          <w:sz w:val="22"/>
          <w:szCs w:val="22"/>
          <w:lang w:val="es-MX"/>
        </w:rPr>
        <w:t xml:space="preserve"> </w:t>
      </w:r>
    </w:p>
    <w:p w:rsidR="00EE401C" w:rsidRPr="002273C6" w:rsidRDefault="00EE401C" w:rsidP="00EE401C">
      <w:pPr>
        <w:jc w:val="both"/>
        <w:rPr>
          <w:rFonts w:ascii="Trebuchet MS" w:hAnsi="Trebuchet MS" w:cs="Arial"/>
          <w:sz w:val="22"/>
          <w:szCs w:val="22"/>
          <w:lang w:val="es-MX"/>
        </w:rPr>
      </w:pPr>
    </w:p>
    <w:p w:rsidR="00EE401C" w:rsidRPr="002273C6" w:rsidRDefault="00EE401C" w:rsidP="00EE401C">
      <w:pPr>
        <w:pStyle w:val="NormalWeb"/>
        <w:numPr>
          <w:ilvl w:val="0"/>
          <w:numId w:val="2"/>
        </w:numPr>
        <w:jc w:val="both"/>
        <w:rPr>
          <w:rFonts w:ascii="Trebuchet MS" w:hAnsi="Trebuchet MS" w:cs="Arial"/>
          <w:sz w:val="22"/>
          <w:szCs w:val="22"/>
        </w:rPr>
      </w:pPr>
      <w:r w:rsidRPr="002273C6">
        <w:rPr>
          <w:rFonts w:ascii="Trebuchet MS" w:hAnsi="Trebuchet MS" w:cs="Arial"/>
          <w:b/>
          <w:color w:val="CC0000"/>
          <w:sz w:val="22"/>
          <w:szCs w:val="22"/>
        </w:rPr>
        <w:t>El software libre</w:t>
      </w:r>
      <w:r w:rsidRPr="002273C6">
        <w:rPr>
          <w:rFonts w:ascii="Trebuchet MS" w:hAnsi="Trebuchet MS" w:cs="Arial"/>
          <w:b/>
          <w:sz w:val="22"/>
          <w:szCs w:val="22"/>
        </w:rPr>
        <w:t xml:space="preserve">, </w:t>
      </w:r>
      <w:r w:rsidRPr="002273C6">
        <w:rPr>
          <w:rFonts w:ascii="Trebuchet MS" w:hAnsi="Trebuchet MS" w:cs="Arial"/>
          <w:sz w:val="22"/>
          <w:szCs w:val="22"/>
        </w:rPr>
        <w:t xml:space="preserve">es aquel </w:t>
      </w:r>
      <w:r w:rsidRPr="002273C6">
        <w:rPr>
          <w:rFonts w:ascii="Trebuchet MS" w:hAnsi="Trebuchet MS" w:cs="Arial"/>
          <w:sz w:val="22"/>
          <w:szCs w:val="22"/>
        </w:rPr>
        <w:tab/>
        <w:t>que se</w:t>
      </w:r>
      <w:r w:rsidRPr="002273C6">
        <w:rPr>
          <w:rFonts w:ascii="Trebuchet MS" w:hAnsi="Trebuchet MS" w:cs="Arial"/>
          <w:b/>
          <w:sz w:val="22"/>
          <w:szCs w:val="22"/>
        </w:rPr>
        <w:t xml:space="preserve"> </w:t>
      </w:r>
      <w:r w:rsidRPr="002273C6">
        <w:rPr>
          <w:rFonts w:ascii="Trebuchet MS" w:hAnsi="Trebuchet MS" w:cs="Arial"/>
          <w:sz w:val="22"/>
          <w:szCs w:val="22"/>
        </w:rPr>
        <w:t xml:space="preserve">distribuye bajo una licencia que garantice a quien lo recibe las siguientes libertades: </w:t>
      </w:r>
    </w:p>
    <w:p w:rsidR="00EE401C" w:rsidRPr="002273C6" w:rsidRDefault="00EE401C" w:rsidP="00EE401C">
      <w:pPr>
        <w:numPr>
          <w:ilvl w:val="0"/>
          <w:numId w:val="1"/>
        </w:numPr>
        <w:spacing w:before="100" w:beforeAutospacing="1" w:after="100" w:afterAutospacing="1"/>
        <w:jc w:val="both"/>
        <w:rPr>
          <w:rFonts w:ascii="Trebuchet MS" w:hAnsi="Trebuchet MS" w:cs="Arial"/>
          <w:sz w:val="22"/>
          <w:szCs w:val="22"/>
        </w:rPr>
      </w:pPr>
      <w:r w:rsidRPr="002273C6">
        <w:rPr>
          <w:rFonts w:ascii="Trebuchet MS" w:hAnsi="Trebuchet MS" w:cs="Arial"/>
          <w:sz w:val="22"/>
          <w:szCs w:val="22"/>
        </w:rPr>
        <w:t xml:space="preserve">Libertad de ejecutar el programa, con cualquier propósito. </w:t>
      </w:r>
    </w:p>
    <w:p w:rsidR="00EE401C" w:rsidRPr="002273C6" w:rsidRDefault="00EE401C" w:rsidP="00EE401C">
      <w:pPr>
        <w:numPr>
          <w:ilvl w:val="0"/>
          <w:numId w:val="1"/>
        </w:numPr>
        <w:spacing w:before="100" w:beforeAutospacing="1" w:after="100" w:afterAutospacing="1"/>
        <w:jc w:val="both"/>
        <w:rPr>
          <w:rFonts w:ascii="Trebuchet MS" w:hAnsi="Trebuchet MS" w:cs="Arial"/>
          <w:sz w:val="22"/>
          <w:szCs w:val="22"/>
        </w:rPr>
      </w:pPr>
      <w:r w:rsidRPr="002273C6">
        <w:rPr>
          <w:rFonts w:ascii="Trebuchet MS" w:hAnsi="Trebuchet MS" w:cs="Arial"/>
          <w:sz w:val="22"/>
          <w:szCs w:val="22"/>
        </w:rPr>
        <w:lastRenderedPageBreak/>
        <w:t xml:space="preserve">Libertad de estudiar cómo funciona el programa y de adaptarlo a sus necesidades. </w:t>
      </w:r>
    </w:p>
    <w:p w:rsidR="00EE401C" w:rsidRPr="002273C6" w:rsidRDefault="00EE401C" w:rsidP="00EE401C">
      <w:pPr>
        <w:numPr>
          <w:ilvl w:val="0"/>
          <w:numId w:val="1"/>
        </w:numPr>
        <w:spacing w:before="100" w:beforeAutospacing="1" w:after="100" w:afterAutospacing="1"/>
        <w:jc w:val="both"/>
        <w:rPr>
          <w:rFonts w:ascii="Trebuchet MS" w:hAnsi="Trebuchet MS" w:cs="Arial"/>
          <w:sz w:val="22"/>
          <w:szCs w:val="22"/>
        </w:rPr>
      </w:pPr>
      <w:r w:rsidRPr="002273C6">
        <w:rPr>
          <w:rFonts w:ascii="Trebuchet MS" w:hAnsi="Trebuchet MS" w:cs="Arial"/>
          <w:sz w:val="22"/>
          <w:szCs w:val="22"/>
        </w:rPr>
        <w:t xml:space="preserve">Libertad de redistribuir copias del programa. </w:t>
      </w:r>
    </w:p>
    <w:p w:rsidR="00EE401C" w:rsidRPr="002273C6" w:rsidRDefault="00EE401C" w:rsidP="00EE401C">
      <w:pPr>
        <w:numPr>
          <w:ilvl w:val="0"/>
          <w:numId w:val="1"/>
        </w:numPr>
        <w:spacing w:before="100" w:beforeAutospacing="1" w:after="100" w:afterAutospacing="1"/>
        <w:jc w:val="both"/>
        <w:rPr>
          <w:rFonts w:ascii="Trebuchet MS" w:hAnsi="Trebuchet MS" w:cs="Arial"/>
          <w:sz w:val="22"/>
          <w:szCs w:val="22"/>
        </w:rPr>
      </w:pPr>
      <w:r w:rsidRPr="002273C6">
        <w:rPr>
          <w:rFonts w:ascii="Trebuchet MS" w:hAnsi="Trebuchet MS" w:cs="Arial"/>
          <w:sz w:val="22"/>
          <w:szCs w:val="22"/>
        </w:rPr>
        <w:t>Libertad de mejorar el programa y redistribuir dichas modificaciones.</w:t>
      </w:r>
    </w:p>
    <w:p w:rsidR="00EE401C" w:rsidRPr="002273C6" w:rsidRDefault="00EE401C" w:rsidP="00EE401C">
      <w:pPr>
        <w:ind w:left="708"/>
        <w:jc w:val="both"/>
        <w:rPr>
          <w:rFonts w:ascii="Trebuchet MS" w:hAnsi="Trebuchet MS" w:cs="Arial"/>
          <w:sz w:val="22"/>
          <w:szCs w:val="22"/>
          <w:lang w:val="es-MX"/>
        </w:rPr>
      </w:pPr>
      <w:r w:rsidRPr="002273C6">
        <w:rPr>
          <w:rFonts w:ascii="Trebuchet MS" w:hAnsi="Trebuchet MS" w:cs="Arial"/>
          <w:b/>
          <w:color w:val="CC0000"/>
          <w:sz w:val="22"/>
          <w:szCs w:val="22"/>
          <w:lang w:val="es-MX"/>
        </w:rPr>
        <w:t>Ejemplo</w:t>
      </w:r>
      <w:proofErr w:type="gramStart"/>
      <w:r w:rsidRPr="002273C6">
        <w:rPr>
          <w:rFonts w:ascii="Trebuchet MS" w:hAnsi="Trebuchet MS" w:cs="Arial"/>
          <w:b/>
          <w:color w:val="CC0000"/>
          <w:sz w:val="22"/>
          <w:szCs w:val="22"/>
          <w:lang w:val="es-MX"/>
        </w:rPr>
        <w:t xml:space="preserve">:  </w:t>
      </w:r>
      <w:r w:rsidRPr="002273C6">
        <w:rPr>
          <w:rFonts w:ascii="Trebuchet MS" w:hAnsi="Trebuchet MS" w:cs="Arial"/>
          <w:sz w:val="22"/>
          <w:szCs w:val="22"/>
          <w:lang w:val="es-MX"/>
        </w:rPr>
        <w:t>Linux</w:t>
      </w:r>
      <w:proofErr w:type="gramEnd"/>
    </w:p>
    <w:p w:rsidR="00F23E96" w:rsidRDefault="00F23E96"/>
    <w:sectPr w:rsidR="00F23E96" w:rsidSect="007B4C4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B1"/>
      </v:shape>
    </w:pict>
  </w:numPicBullet>
  <w:abstractNum w:abstractNumId="0">
    <w:nsid w:val="0B782893"/>
    <w:multiLevelType w:val="hybridMultilevel"/>
    <w:tmpl w:val="E75095B6"/>
    <w:lvl w:ilvl="0" w:tplc="240A0007">
      <w:start w:val="1"/>
      <w:numFmt w:val="bullet"/>
      <w:lvlText w:val=""/>
      <w:lvlPicBulletId w:val="0"/>
      <w:lvlJc w:val="left"/>
      <w:pPr>
        <w:tabs>
          <w:tab w:val="num" w:pos="720"/>
        </w:tabs>
        <w:ind w:left="720" w:hanging="360"/>
      </w:pPr>
      <w:rPr>
        <w:rFonts w:ascii="Symbol" w:hAnsi="Symbol" w:hint="default"/>
      </w:rPr>
    </w:lvl>
    <w:lvl w:ilvl="1" w:tplc="240A0003" w:tentative="1">
      <w:start w:val="1"/>
      <w:numFmt w:val="bullet"/>
      <w:lvlText w:val="o"/>
      <w:lvlJc w:val="left"/>
      <w:pPr>
        <w:tabs>
          <w:tab w:val="num" w:pos="1440"/>
        </w:tabs>
        <w:ind w:left="1440" w:hanging="360"/>
      </w:pPr>
      <w:rPr>
        <w:rFonts w:ascii="Courier New" w:hAnsi="Courier New" w:cs="Courier New" w:hint="default"/>
      </w:rPr>
    </w:lvl>
    <w:lvl w:ilvl="2" w:tplc="240A0005" w:tentative="1">
      <w:start w:val="1"/>
      <w:numFmt w:val="bullet"/>
      <w:lvlText w:val=""/>
      <w:lvlJc w:val="left"/>
      <w:pPr>
        <w:tabs>
          <w:tab w:val="num" w:pos="2160"/>
        </w:tabs>
        <w:ind w:left="2160" w:hanging="360"/>
      </w:pPr>
      <w:rPr>
        <w:rFonts w:ascii="Wingdings" w:hAnsi="Wingdings" w:hint="default"/>
      </w:rPr>
    </w:lvl>
    <w:lvl w:ilvl="3" w:tplc="240A0001" w:tentative="1">
      <w:start w:val="1"/>
      <w:numFmt w:val="bullet"/>
      <w:lvlText w:val=""/>
      <w:lvlJc w:val="left"/>
      <w:pPr>
        <w:tabs>
          <w:tab w:val="num" w:pos="2880"/>
        </w:tabs>
        <w:ind w:left="2880" w:hanging="360"/>
      </w:pPr>
      <w:rPr>
        <w:rFonts w:ascii="Symbol" w:hAnsi="Symbol" w:hint="default"/>
      </w:rPr>
    </w:lvl>
    <w:lvl w:ilvl="4" w:tplc="240A0003" w:tentative="1">
      <w:start w:val="1"/>
      <w:numFmt w:val="bullet"/>
      <w:lvlText w:val="o"/>
      <w:lvlJc w:val="left"/>
      <w:pPr>
        <w:tabs>
          <w:tab w:val="num" w:pos="3600"/>
        </w:tabs>
        <w:ind w:left="3600" w:hanging="360"/>
      </w:pPr>
      <w:rPr>
        <w:rFonts w:ascii="Courier New" w:hAnsi="Courier New" w:cs="Courier New" w:hint="default"/>
      </w:rPr>
    </w:lvl>
    <w:lvl w:ilvl="5" w:tplc="240A0005" w:tentative="1">
      <w:start w:val="1"/>
      <w:numFmt w:val="bullet"/>
      <w:lvlText w:val=""/>
      <w:lvlJc w:val="left"/>
      <w:pPr>
        <w:tabs>
          <w:tab w:val="num" w:pos="4320"/>
        </w:tabs>
        <w:ind w:left="4320" w:hanging="360"/>
      </w:pPr>
      <w:rPr>
        <w:rFonts w:ascii="Wingdings" w:hAnsi="Wingdings" w:hint="default"/>
      </w:rPr>
    </w:lvl>
    <w:lvl w:ilvl="6" w:tplc="240A0001" w:tentative="1">
      <w:start w:val="1"/>
      <w:numFmt w:val="bullet"/>
      <w:lvlText w:val=""/>
      <w:lvlJc w:val="left"/>
      <w:pPr>
        <w:tabs>
          <w:tab w:val="num" w:pos="5040"/>
        </w:tabs>
        <w:ind w:left="5040" w:hanging="360"/>
      </w:pPr>
      <w:rPr>
        <w:rFonts w:ascii="Symbol" w:hAnsi="Symbol" w:hint="default"/>
      </w:rPr>
    </w:lvl>
    <w:lvl w:ilvl="7" w:tplc="240A0003" w:tentative="1">
      <w:start w:val="1"/>
      <w:numFmt w:val="bullet"/>
      <w:lvlText w:val="o"/>
      <w:lvlJc w:val="left"/>
      <w:pPr>
        <w:tabs>
          <w:tab w:val="num" w:pos="5760"/>
        </w:tabs>
        <w:ind w:left="5760" w:hanging="360"/>
      </w:pPr>
      <w:rPr>
        <w:rFonts w:ascii="Courier New" w:hAnsi="Courier New" w:cs="Courier New" w:hint="default"/>
      </w:rPr>
    </w:lvl>
    <w:lvl w:ilvl="8" w:tplc="240A0005" w:tentative="1">
      <w:start w:val="1"/>
      <w:numFmt w:val="bullet"/>
      <w:lvlText w:val=""/>
      <w:lvlJc w:val="left"/>
      <w:pPr>
        <w:tabs>
          <w:tab w:val="num" w:pos="6480"/>
        </w:tabs>
        <w:ind w:left="6480" w:hanging="360"/>
      </w:pPr>
      <w:rPr>
        <w:rFonts w:ascii="Wingdings" w:hAnsi="Wingdings" w:hint="default"/>
      </w:rPr>
    </w:lvl>
  </w:abstractNum>
  <w:abstractNum w:abstractNumId="1">
    <w:nsid w:val="5D457D4B"/>
    <w:multiLevelType w:val="multilevel"/>
    <w:tmpl w:val="FF1C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E401C"/>
    <w:rsid w:val="0007085F"/>
    <w:rsid w:val="00360E72"/>
    <w:rsid w:val="006A1DF9"/>
    <w:rsid w:val="007B4C42"/>
    <w:rsid w:val="00EE401C"/>
    <w:rsid w:val="00F23E9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0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E401C"/>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E401C"/>
    <w:pPr>
      <w:spacing w:before="100" w:beforeAutospacing="1" w:after="100" w:afterAutospacing="1"/>
    </w:pPr>
    <w:rPr>
      <w:lang w:val="es-CO" w:eastAsia="es-CO"/>
    </w:rPr>
  </w:style>
  <w:style w:type="paragraph" w:customStyle="1" w:styleId="BodyText21">
    <w:name w:val="Body Text 21"/>
    <w:basedOn w:val="Normal"/>
    <w:rsid w:val="00EE401C"/>
    <w:pPr>
      <w:jc w:val="both"/>
    </w:pPr>
    <w:rPr>
      <w:rFonts w:ascii="Arial" w:hAnsi="Arial"/>
      <w:szCs w:val="20"/>
      <w:lang w:val="es-MX"/>
    </w:rPr>
  </w:style>
  <w:style w:type="paragraph" w:styleId="Textodeglobo">
    <w:name w:val="Balloon Text"/>
    <w:basedOn w:val="Normal"/>
    <w:link w:val="TextodegloboCar"/>
    <w:uiPriority w:val="99"/>
    <w:semiHidden/>
    <w:unhideWhenUsed/>
    <w:rsid w:val="00EE401C"/>
    <w:rPr>
      <w:rFonts w:ascii="Tahoma" w:hAnsi="Tahoma" w:cs="Tahoma"/>
      <w:sz w:val="16"/>
      <w:szCs w:val="16"/>
    </w:rPr>
  </w:style>
  <w:style w:type="character" w:customStyle="1" w:styleId="TextodegloboCar">
    <w:name w:val="Texto de globo Car"/>
    <w:basedOn w:val="Fuentedeprrafopredeter"/>
    <w:link w:val="Textodeglobo"/>
    <w:uiPriority w:val="99"/>
    <w:semiHidden/>
    <w:rsid w:val="00EE401C"/>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ireccion_x0020_URL xmlns="a464f196-e49a-4ca7-9c96-5a8f10f12a57" xsi:nil="true"/>
  </documentManagement>
</p:properties>
</file>

<file path=customXml/itemProps1.xml><?xml version="1.0" encoding="utf-8"?>
<ds:datastoreItem xmlns:ds="http://schemas.openxmlformats.org/officeDocument/2006/customXml" ds:itemID="{9816A801-F9EF-4041-B3CD-29111E794470}"/>
</file>

<file path=customXml/itemProps2.xml><?xml version="1.0" encoding="utf-8"?>
<ds:datastoreItem xmlns:ds="http://schemas.openxmlformats.org/officeDocument/2006/customXml" ds:itemID="{B5DDFD1C-19D5-43E6-9B5A-7B3F4380EE8F}"/>
</file>

<file path=customXml/itemProps3.xml><?xml version="1.0" encoding="utf-8"?>
<ds:datastoreItem xmlns:ds="http://schemas.openxmlformats.org/officeDocument/2006/customXml" ds:itemID="{D8D4AB81-8BBD-4632-88D2-34FF845D77ED}"/>
</file>

<file path=docProps/app.xml><?xml version="1.0" encoding="utf-8"?>
<Properties xmlns="http://schemas.openxmlformats.org/officeDocument/2006/extended-properties" xmlns:vt="http://schemas.openxmlformats.org/officeDocument/2006/docPropsVTypes">
  <Template>Normal</Template>
  <TotalTime>2</TotalTime>
  <Pages>4</Pages>
  <Words>905</Words>
  <Characters>4980</Characters>
  <Application>Microsoft Office Word</Application>
  <DocSecurity>0</DocSecurity>
  <Lines>41</Lines>
  <Paragraphs>11</Paragraphs>
  <ScaleCrop>false</ScaleCrop>
  <Company/>
  <LinksUpToDate>false</LinksUpToDate>
  <CharactersWithSpaces>5874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MESA</dc:creator>
  <cp:lastModifiedBy>NORA MESA</cp:lastModifiedBy>
  <cp:revision>2</cp:revision>
  <dcterms:created xsi:type="dcterms:W3CDTF">2010-12-14T20:22:00Z</dcterms:created>
  <dcterms:modified xsi:type="dcterms:W3CDTF">2010-12-14T20:24:00Z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