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E2" w:rsidRPr="009C33DF" w:rsidRDefault="00A923BD" w:rsidP="000A16E2">
      <w:pPr>
        <w:rPr>
          <w:b/>
          <w:sz w:val="28"/>
          <w:u w:val="single"/>
          <w:lang w:val="es-CO"/>
        </w:rPr>
      </w:pPr>
      <w:r w:rsidRPr="00C6023D">
        <w:rPr>
          <w:b/>
          <w:sz w:val="28"/>
          <w:u w:val="single"/>
          <w:lang w:val="es-CO"/>
        </w:rPr>
        <w:t>Actividad desempeño 1:</w:t>
      </w:r>
    </w:p>
    <w:p w:rsidR="000A16E2" w:rsidRPr="00395741" w:rsidRDefault="000A16E2" w:rsidP="000A16E2">
      <w:pPr>
        <w:pStyle w:val="Prrafodelista"/>
        <w:numPr>
          <w:ilvl w:val="0"/>
          <w:numId w:val="15"/>
        </w:numPr>
      </w:pPr>
      <w:r w:rsidRPr="00363A48">
        <w:rPr>
          <w:sz w:val="28"/>
          <w:lang w:val="es-CO"/>
        </w:rPr>
        <w:t>Realiza un mapa conceptual, una presentación en Power Point u otro esquema a través del cual expliques los tipos de funciones y da un ejemplo de cada una.</w:t>
      </w:r>
      <w:r w:rsidRPr="00395741">
        <w:t xml:space="preserve"> </w:t>
      </w:r>
    </w:p>
    <w:p w:rsidR="000A16E2" w:rsidRPr="00395741" w:rsidRDefault="000A16E2" w:rsidP="000A16E2">
      <w:pPr>
        <w:pStyle w:val="Ttulo3"/>
        <w:keepNext w:val="0"/>
        <w:keepLines w:val="0"/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28"/>
          <w:lang w:val="es-CO"/>
        </w:rPr>
      </w:pPr>
      <w:r w:rsidRPr="00395741">
        <w:rPr>
          <w:rFonts w:asciiTheme="minorHAnsi" w:eastAsiaTheme="minorEastAsia" w:hAnsiTheme="minorHAnsi" w:cstheme="minorBidi"/>
          <w:b w:val="0"/>
          <w:bCs w:val="0"/>
          <w:color w:val="auto"/>
          <w:sz w:val="28"/>
          <w:lang w:val="es-CO"/>
        </w:rPr>
        <w:t>Determinar cuáles de las siguientes relaciones es una función</w:t>
      </w:r>
    </w:p>
    <w:p w:rsidR="000A16E2" w:rsidRDefault="000A16E2" w:rsidP="000A16E2">
      <w:pPr>
        <w:pStyle w:val="Prrafodelista"/>
      </w:pP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>
            <wp:extent cx="6871714" cy="4133850"/>
            <wp:effectExtent l="0" t="0" r="571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714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6E2" w:rsidRPr="00395741" w:rsidRDefault="000A16E2" w:rsidP="000A16E2">
      <w:pPr>
        <w:pStyle w:val="Prrafodelista"/>
        <w:numPr>
          <w:ilvl w:val="0"/>
          <w:numId w:val="15"/>
        </w:numPr>
      </w:pPr>
      <w:r w:rsidRPr="00395741">
        <w:rPr>
          <w:sz w:val="28"/>
          <w:lang w:val="es-CO"/>
        </w:rPr>
        <w:lastRenderedPageBreak/>
        <w:t xml:space="preserve">De los siguientes gráficos, determine cuáles son funciones: </w:t>
      </w:r>
      <w:r w:rsidRPr="00395741">
        <w:rPr>
          <w:b/>
          <w:sz w:val="28"/>
          <w:lang w:val="es-CO"/>
        </w:rPr>
        <w:t>Justifique su respuesta</w:t>
      </w:r>
    </w:p>
    <w:p w:rsidR="000A16E2" w:rsidRPr="00395741" w:rsidRDefault="000A16E2" w:rsidP="000A16E2">
      <w:pPr>
        <w:pStyle w:val="Textoindependiente2"/>
        <w:ind w:left="12" w:firstLine="708"/>
        <w:rPr>
          <w:sz w:val="28"/>
          <w:lang w:val="es-CO"/>
        </w:rPr>
      </w:pPr>
      <w:r w:rsidRPr="00395741">
        <w:rPr>
          <w:sz w:val="28"/>
          <w:lang w:val="es-CO"/>
        </w:rPr>
        <w:tab/>
        <w:t xml:space="preserve"> </w:t>
      </w:r>
    </w:p>
    <w:p w:rsidR="000A16E2" w:rsidRPr="00263A64" w:rsidRDefault="000A16E2" w:rsidP="000A16E2">
      <w:pPr>
        <w:pStyle w:val="Textoindependiente2"/>
        <w:rPr>
          <w:rFonts w:ascii="Kristen ITC" w:hAnsi="Kristen ITC" w:cs="Arial"/>
        </w:rPr>
      </w:pPr>
      <w:r w:rsidRPr="00395741">
        <w:rPr>
          <w:sz w:val="28"/>
          <w:lang w:val="es-CO"/>
        </w:rPr>
        <w:t>a)</w:t>
      </w:r>
      <w:r>
        <w:rPr>
          <w:rFonts w:ascii="Kristen ITC" w:hAnsi="Kristen ITC" w:cs="Arial"/>
          <w:noProof/>
          <w:lang w:val="es-CO" w:eastAsia="es-CO"/>
        </w:rPr>
        <w:drawing>
          <wp:inline distT="0" distB="0" distL="0" distR="0">
            <wp:extent cx="2237261" cy="2303813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462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Kristen ITC" w:hAnsi="Kristen ITC" w:cs="Arial"/>
        </w:rPr>
        <w:t xml:space="preserve">        </w:t>
      </w:r>
      <w:r w:rsidRPr="00395741">
        <w:rPr>
          <w:sz w:val="28"/>
          <w:lang w:val="es-CO"/>
        </w:rPr>
        <w:t>b)</w:t>
      </w:r>
      <w:r>
        <w:rPr>
          <w:rFonts w:ascii="Kristen ITC" w:hAnsi="Kristen ITC" w:cs="Arial"/>
          <w:noProof/>
          <w:lang w:val="es-CO" w:eastAsia="es-CO"/>
        </w:rPr>
        <w:drawing>
          <wp:inline distT="0" distB="0" distL="0" distR="0">
            <wp:extent cx="2522269" cy="2144236"/>
            <wp:effectExtent l="1905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167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Kristen ITC" w:hAnsi="Kristen ITC" w:cs="Arial"/>
        </w:rPr>
        <w:t xml:space="preserve">         </w:t>
      </w:r>
      <w:r w:rsidRPr="00395741">
        <w:rPr>
          <w:sz w:val="28"/>
          <w:lang w:val="es-CO"/>
        </w:rPr>
        <w:t>c)</w:t>
      </w:r>
      <w:r>
        <w:rPr>
          <w:rFonts w:ascii="Kristen ITC" w:hAnsi="Kristen ITC" w:cs="Arial"/>
          <w:noProof/>
          <w:lang w:val="es-CO" w:eastAsia="es-CO"/>
        </w:rPr>
        <w:drawing>
          <wp:inline distT="0" distB="0" distL="0" distR="0">
            <wp:extent cx="1977464" cy="1695692"/>
            <wp:effectExtent l="19050" t="0" r="3736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182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6E2" w:rsidRPr="00263A64" w:rsidRDefault="000A16E2" w:rsidP="000A16E2">
      <w:pPr>
        <w:pStyle w:val="Textoindependiente2"/>
        <w:rPr>
          <w:rFonts w:ascii="Kristen ITC" w:hAnsi="Kristen ITC" w:cs="Arial"/>
        </w:rPr>
      </w:pPr>
    </w:p>
    <w:p w:rsidR="000A16E2" w:rsidRPr="00263A64" w:rsidRDefault="000A16E2" w:rsidP="000A16E2">
      <w:pPr>
        <w:pStyle w:val="Textoindependiente2"/>
        <w:rPr>
          <w:rFonts w:ascii="Kristen ITC" w:hAnsi="Kristen ITC" w:cs="Arial"/>
        </w:rPr>
      </w:pPr>
      <w:r w:rsidRPr="00263A64">
        <w:rPr>
          <w:rFonts w:ascii="Kristen ITC" w:hAnsi="Kristen ITC" w:cs="Arial"/>
        </w:rPr>
        <w:t>d)</w:t>
      </w:r>
      <w:r>
        <w:rPr>
          <w:rFonts w:ascii="Kristen ITC" w:hAnsi="Kristen ITC" w:cs="Arial"/>
          <w:noProof/>
          <w:lang w:val="es-CO" w:eastAsia="es-CO"/>
        </w:rPr>
        <w:drawing>
          <wp:inline distT="0" distB="0" distL="0" distR="0">
            <wp:extent cx="2847975" cy="14668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A64">
        <w:rPr>
          <w:rFonts w:ascii="Kristen ITC" w:hAnsi="Kristen ITC" w:cs="Arial"/>
        </w:rPr>
        <w:t xml:space="preserve">  e)</w:t>
      </w:r>
      <w:r>
        <w:rPr>
          <w:rFonts w:ascii="Kristen ITC" w:hAnsi="Kristen ITC" w:cs="Arial"/>
          <w:noProof/>
          <w:lang w:val="es-CO" w:eastAsia="es-CO"/>
        </w:rPr>
        <w:drawing>
          <wp:inline distT="0" distB="0" distL="0" distR="0">
            <wp:extent cx="2266950" cy="14097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6E2" w:rsidRPr="00395741" w:rsidRDefault="000A16E2" w:rsidP="000A16E2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sz w:val="28"/>
          <w:lang w:val="es-CO"/>
        </w:rPr>
      </w:pPr>
      <w:r w:rsidRPr="00395741">
        <w:rPr>
          <w:sz w:val="28"/>
          <w:lang w:val="es-CO"/>
        </w:rPr>
        <w:lastRenderedPageBreak/>
        <w:t>Realiza una tabulación y traza la gráfica de las siguientes funciones cuadráticas:</w:t>
      </w:r>
    </w:p>
    <w:p w:rsidR="000A16E2" w:rsidRPr="00395741" w:rsidRDefault="000A16E2" w:rsidP="000A16E2">
      <w:pPr>
        <w:pStyle w:val="Prrafodelista"/>
        <w:ind w:left="567"/>
        <w:jc w:val="both"/>
        <w:rPr>
          <w:sz w:val="28"/>
          <w:lang w:val="es-CO"/>
        </w:rPr>
      </w:pPr>
    </w:p>
    <w:p w:rsidR="000A16E2" w:rsidRPr="00263A64" w:rsidRDefault="000A16E2" w:rsidP="000A16E2">
      <w:pPr>
        <w:numPr>
          <w:ilvl w:val="0"/>
          <w:numId w:val="16"/>
        </w:numPr>
        <w:spacing w:after="0" w:line="240" w:lineRule="auto"/>
        <w:jc w:val="both"/>
        <w:rPr>
          <w:rFonts w:ascii="Kristen ITC" w:hAnsi="Kristen ITC" w:cs="Arial"/>
          <w:lang w:val="en-GB"/>
        </w:rPr>
      </w:pPr>
      <w:r w:rsidRPr="00263A64">
        <w:rPr>
          <w:rFonts w:ascii="Kristen ITC" w:hAnsi="Kristen ITC" w:cs="Arial"/>
          <w:lang w:val="en-GB"/>
        </w:rPr>
        <w:t>f(x) = x</w:t>
      </w:r>
      <w:r w:rsidRPr="00263A64">
        <w:rPr>
          <w:rFonts w:ascii="Kristen ITC" w:hAnsi="Kristen ITC" w:cs="Arial"/>
          <w:vertAlign w:val="superscript"/>
          <w:lang w:val="en-GB"/>
        </w:rPr>
        <w:t>2</w:t>
      </w:r>
      <w:r w:rsidRPr="00263A64">
        <w:rPr>
          <w:rFonts w:ascii="Kristen ITC" w:hAnsi="Kristen ITC" w:cs="Arial"/>
          <w:lang w:val="en-GB"/>
        </w:rPr>
        <w:t xml:space="preserve"> + x - 6</w:t>
      </w:r>
    </w:p>
    <w:p w:rsidR="000A16E2" w:rsidRPr="00263A64" w:rsidRDefault="000A16E2" w:rsidP="000A16E2">
      <w:pPr>
        <w:numPr>
          <w:ilvl w:val="0"/>
          <w:numId w:val="16"/>
        </w:numPr>
        <w:spacing w:after="0" w:line="240" w:lineRule="auto"/>
        <w:jc w:val="both"/>
        <w:rPr>
          <w:rFonts w:ascii="Kristen ITC" w:hAnsi="Kristen ITC" w:cs="Arial"/>
          <w:lang w:val="en-GB"/>
        </w:rPr>
      </w:pPr>
      <w:r w:rsidRPr="00263A64">
        <w:rPr>
          <w:rFonts w:ascii="Kristen ITC" w:hAnsi="Kristen ITC" w:cs="Arial"/>
          <w:lang w:val="en-GB"/>
        </w:rPr>
        <w:t>f(x) = x</w:t>
      </w:r>
      <w:r w:rsidRPr="00263A64">
        <w:rPr>
          <w:rFonts w:ascii="Kristen ITC" w:hAnsi="Kristen ITC" w:cs="Arial"/>
          <w:vertAlign w:val="superscript"/>
          <w:lang w:val="en-GB"/>
        </w:rPr>
        <w:t>2</w:t>
      </w:r>
      <w:r w:rsidRPr="00263A64">
        <w:rPr>
          <w:rFonts w:ascii="Kristen ITC" w:hAnsi="Kristen ITC" w:cs="Arial"/>
          <w:lang w:val="en-GB"/>
        </w:rPr>
        <w:t xml:space="preserve">  + 3x</w:t>
      </w:r>
    </w:p>
    <w:p w:rsidR="000A16E2" w:rsidRPr="00263A64" w:rsidRDefault="000A16E2" w:rsidP="000A16E2">
      <w:pPr>
        <w:numPr>
          <w:ilvl w:val="0"/>
          <w:numId w:val="16"/>
        </w:numPr>
        <w:spacing w:after="0" w:line="240" w:lineRule="auto"/>
        <w:jc w:val="both"/>
        <w:rPr>
          <w:rFonts w:ascii="Kristen ITC" w:hAnsi="Kristen ITC" w:cs="Arial"/>
          <w:lang w:val="en-GB"/>
        </w:rPr>
      </w:pPr>
      <w:r w:rsidRPr="00263A64">
        <w:rPr>
          <w:rFonts w:ascii="Kristen ITC" w:hAnsi="Kristen ITC" w:cs="Arial"/>
          <w:lang w:val="en-GB"/>
        </w:rPr>
        <w:t>f(x) = - x</w:t>
      </w:r>
      <w:r w:rsidRPr="00263A64">
        <w:rPr>
          <w:rFonts w:ascii="Kristen ITC" w:hAnsi="Kristen ITC" w:cs="Arial"/>
          <w:vertAlign w:val="superscript"/>
          <w:lang w:val="en-GB"/>
        </w:rPr>
        <w:t>2</w:t>
      </w:r>
      <w:r w:rsidRPr="00263A64">
        <w:rPr>
          <w:rFonts w:ascii="Kristen ITC" w:hAnsi="Kristen ITC" w:cs="Arial"/>
          <w:lang w:val="en-GB"/>
        </w:rPr>
        <w:t xml:space="preserve"> + 3x</w:t>
      </w:r>
    </w:p>
    <w:p w:rsidR="003B2199" w:rsidRDefault="003B2199" w:rsidP="000A16E2"/>
    <w:sectPr w:rsidR="003B2199" w:rsidSect="00A923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229" w:rsidRDefault="00CF4229" w:rsidP="00A923BD">
      <w:pPr>
        <w:spacing w:after="0" w:line="240" w:lineRule="auto"/>
      </w:pPr>
      <w:r>
        <w:separator/>
      </w:r>
    </w:p>
  </w:endnote>
  <w:endnote w:type="continuationSeparator" w:id="1">
    <w:p w:rsidR="00CF4229" w:rsidRDefault="00CF4229" w:rsidP="00A9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229" w:rsidRDefault="00CF4229" w:rsidP="00A923BD">
      <w:pPr>
        <w:spacing w:after="0" w:line="240" w:lineRule="auto"/>
      </w:pPr>
      <w:r>
        <w:separator/>
      </w:r>
    </w:p>
  </w:footnote>
  <w:footnote w:type="continuationSeparator" w:id="1">
    <w:p w:rsidR="00CF4229" w:rsidRDefault="00CF4229" w:rsidP="00A92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711E"/>
    <w:multiLevelType w:val="hybridMultilevel"/>
    <w:tmpl w:val="88F0C3B4"/>
    <w:lvl w:ilvl="0" w:tplc="6248D3B6">
      <w:start w:val="1"/>
      <w:numFmt w:val="decimal"/>
      <w:lvlText w:val="%1."/>
      <w:lvlJc w:val="left"/>
      <w:pPr>
        <w:ind w:left="420" w:hanging="360"/>
      </w:pPr>
      <w:rPr>
        <w:rFonts w:cstheme="minorHAnsi" w:hint="default"/>
        <w:b/>
        <w:sz w:val="28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7CF50F7"/>
    <w:multiLevelType w:val="hybridMultilevel"/>
    <w:tmpl w:val="30B4B9CE"/>
    <w:lvl w:ilvl="0" w:tplc="8200A5C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sz w:val="28"/>
        <w:lang w:val="es-C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912D1"/>
    <w:multiLevelType w:val="hybridMultilevel"/>
    <w:tmpl w:val="359ADC42"/>
    <w:lvl w:ilvl="0" w:tplc="5694F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14AFA"/>
    <w:multiLevelType w:val="hybridMultilevel"/>
    <w:tmpl w:val="2360672E"/>
    <w:lvl w:ilvl="0" w:tplc="E34208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5031A"/>
    <w:multiLevelType w:val="hybridMultilevel"/>
    <w:tmpl w:val="58088762"/>
    <w:lvl w:ilvl="0" w:tplc="0C0A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EF774D"/>
    <w:multiLevelType w:val="hybridMultilevel"/>
    <w:tmpl w:val="0C8C948E"/>
    <w:lvl w:ilvl="0" w:tplc="81C6159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9E4FF0"/>
    <w:multiLevelType w:val="hybridMultilevel"/>
    <w:tmpl w:val="7A78C886"/>
    <w:lvl w:ilvl="0" w:tplc="D5861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217FD"/>
    <w:multiLevelType w:val="hybridMultilevel"/>
    <w:tmpl w:val="0D548A4A"/>
    <w:lvl w:ilvl="0" w:tplc="7DF25488">
      <w:start w:val="1"/>
      <w:numFmt w:val="lowerLetter"/>
      <w:lvlText w:val="%1."/>
      <w:lvlJc w:val="left"/>
      <w:pPr>
        <w:ind w:left="1485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205" w:hanging="360"/>
      </w:pPr>
    </w:lvl>
    <w:lvl w:ilvl="2" w:tplc="240A001B" w:tentative="1">
      <w:start w:val="1"/>
      <w:numFmt w:val="lowerRoman"/>
      <w:lvlText w:val="%3."/>
      <w:lvlJc w:val="right"/>
      <w:pPr>
        <w:ind w:left="2925" w:hanging="180"/>
      </w:pPr>
    </w:lvl>
    <w:lvl w:ilvl="3" w:tplc="240A000F" w:tentative="1">
      <w:start w:val="1"/>
      <w:numFmt w:val="decimal"/>
      <w:lvlText w:val="%4."/>
      <w:lvlJc w:val="left"/>
      <w:pPr>
        <w:ind w:left="3645" w:hanging="360"/>
      </w:pPr>
    </w:lvl>
    <w:lvl w:ilvl="4" w:tplc="240A0019" w:tentative="1">
      <w:start w:val="1"/>
      <w:numFmt w:val="lowerLetter"/>
      <w:lvlText w:val="%5."/>
      <w:lvlJc w:val="left"/>
      <w:pPr>
        <w:ind w:left="4365" w:hanging="360"/>
      </w:pPr>
    </w:lvl>
    <w:lvl w:ilvl="5" w:tplc="240A001B" w:tentative="1">
      <w:start w:val="1"/>
      <w:numFmt w:val="lowerRoman"/>
      <w:lvlText w:val="%6."/>
      <w:lvlJc w:val="right"/>
      <w:pPr>
        <w:ind w:left="5085" w:hanging="180"/>
      </w:pPr>
    </w:lvl>
    <w:lvl w:ilvl="6" w:tplc="240A000F" w:tentative="1">
      <w:start w:val="1"/>
      <w:numFmt w:val="decimal"/>
      <w:lvlText w:val="%7."/>
      <w:lvlJc w:val="left"/>
      <w:pPr>
        <w:ind w:left="5805" w:hanging="360"/>
      </w:pPr>
    </w:lvl>
    <w:lvl w:ilvl="7" w:tplc="240A0019" w:tentative="1">
      <w:start w:val="1"/>
      <w:numFmt w:val="lowerLetter"/>
      <w:lvlText w:val="%8."/>
      <w:lvlJc w:val="left"/>
      <w:pPr>
        <w:ind w:left="6525" w:hanging="360"/>
      </w:pPr>
    </w:lvl>
    <w:lvl w:ilvl="8" w:tplc="24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3CE60C32"/>
    <w:multiLevelType w:val="hybridMultilevel"/>
    <w:tmpl w:val="D3503750"/>
    <w:lvl w:ilvl="0" w:tplc="5DACF5A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82872"/>
    <w:multiLevelType w:val="hybridMultilevel"/>
    <w:tmpl w:val="86E8F344"/>
    <w:lvl w:ilvl="0" w:tplc="12EEA7C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C11F86"/>
    <w:multiLevelType w:val="hybridMultilevel"/>
    <w:tmpl w:val="2AD21FB8"/>
    <w:lvl w:ilvl="0" w:tplc="469409B4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C44C6"/>
    <w:multiLevelType w:val="hybridMultilevel"/>
    <w:tmpl w:val="9C969D00"/>
    <w:lvl w:ilvl="0" w:tplc="9220632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B91033"/>
    <w:multiLevelType w:val="hybridMultilevel"/>
    <w:tmpl w:val="17A68CC8"/>
    <w:lvl w:ilvl="0" w:tplc="7C28A44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0E2FAF"/>
    <w:multiLevelType w:val="hybridMultilevel"/>
    <w:tmpl w:val="027EF2B2"/>
    <w:lvl w:ilvl="0" w:tplc="240A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6F3A4F3C"/>
    <w:multiLevelType w:val="hybridMultilevel"/>
    <w:tmpl w:val="69846E00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BD0233E"/>
    <w:multiLevelType w:val="hybridMultilevel"/>
    <w:tmpl w:val="1174F4A2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0"/>
  </w:num>
  <w:num w:numId="5">
    <w:abstractNumId w:val="13"/>
  </w:num>
  <w:num w:numId="6">
    <w:abstractNumId w:val="12"/>
  </w:num>
  <w:num w:numId="7">
    <w:abstractNumId w:val="2"/>
  </w:num>
  <w:num w:numId="8">
    <w:abstractNumId w:val="9"/>
  </w:num>
  <w:num w:numId="9">
    <w:abstractNumId w:val="11"/>
  </w:num>
  <w:num w:numId="10">
    <w:abstractNumId w:val="0"/>
  </w:num>
  <w:num w:numId="11">
    <w:abstractNumId w:val="3"/>
  </w:num>
  <w:num w:numId="12">
    <w:abstractNumId w:val="7"/>
  </w:num>
  <w:num w:numId="13">
    <w:abstractNumId w:val="8"/>
  </w:num>
  <w:num w:numId="14">
    <w:abstractNumId w:val="5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3BD"/>
    <w:rsid w:val="000A16E2"/>
    <w:rsid w:val="001B4C71"/>
    <w:rsid w:val="003B2199"/>
    <w:rsid w:val="005111E7"/>
    <w:rsid w:val="006F735D"/>
    <w:rsid w:val="00817226"/>
    <w:rsid w:val="0097259E"/>
    <w:rsid w:val="00A923BD"/>
    <w:rsid w:val="00C6023D"/>
    <w:rsid w:val="00CF4229"/>
    <w:rsid w:val="00E21FE3"/>
    <w:rsid w:val="00E63EEF"/>
    <w:rsid w:val="00F60BE3"/>
    <w:rsid w:val="00F735C8"/>
    <w:rsid w:val="00FD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BD"/>
    <w:rPr>
      <w:rFonts w:eastAsiaTheme="minorEastAsia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16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3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23BD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23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23BD"/>
    <w:rPr>
      <w:rFonts w:eastAsiaTheme="minorEastAsi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923B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3BD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F735C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F735C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vspace">
    <w:name w:val="vspace"/>
    <w:basedOn w:val="Normal"/>
    <w:rsid w:val="00FD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16E2"/>
    <w:rPr>
      <w:rFonts w:asciiTheme="majorHAnsi" w:eastAsiaTheme="majorEastAsia" w:hAnsiTheme="majorHAnsi" w:cstheme="majorBidi"/>
      <w:b/>
      <w:bCs/>
      <w:color w:val="4F81BD" w:themeColor="accent1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8FB6939D-A1DF-4013-A22F-9B24ADE829D2}"/>
</file>

<file path=customXml/itemProps2.xml><?xml version="1.0" encoding="utf-8"?>
<ds:datastoreItem xmlns:ds="http://schemas.openxmlformats.org/officeDocument/2006/customXml" ds:itemID="{74F5EDF9-FFE2-44CC-AA53-4F27353B5CD8}"/>
</file>

<file path=customXml/itemProps3.xml><?xml version="1.0" encoding="utf-8"?>
<ds:datastoreItem xmlns:ds="http://schemas.openxmlformats.org/officeDocument/2006/customXml" ds:itemID="{3D413EBB-E715-4FFA-9164-AA19B74D4E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</Words>
  <Characters>426</Characters>
  <Application>Microsoft Office Word</Application>
  <DocSecurity>0</DocSecurity>
  <Lines>3</Lines>
  <Paragraphs>1</Paragraphs>
  <ScaleCrop>false</ScaleCrop>
  <Company>PERSONAL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2011-03-31T17:45:00Z</dcterms:created>
  <dcterms:modified xsi:type="dcterms:W3CDTF">2011-04-01T17:53:00Z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