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1" w:rsidRPr="00E92E31" w:rsidRDefault="00A923BD" w:rsidP="00467111">
      <w:pPr>
        <w:rPr>
          <w:sz w:val="28"/>
        </w:rPr>
      </w:pPr>
      <w:r w:rsidRPr="003D5707">
        <w:rPr>
          <w:b/>
          <w:sz w:val="28"/>
          <w:u w:val="single"/>
          <w:lang w:val="es-CO"/>
        </w:rPr>
        <w:t>Actividad</w:t>
      </w:r>
      <w:r w:rsidR="00467111">
        <w:rPr>
          <w:b/>
          <w:sz w:val="28"/>
          <w:u w:val="single"/>
          <w:lang w:val="es-CO"/>
        </w:rPr>
        <w:t xml:space="preserve"> desempeño 3</w:t>
      </w:r>
      <w:r w:rsidRPr="003D5707">
        <w:rPr>
          <w:b/>
          <w:sz w:val="28"/>
          <w:u w:val="single"/>
          <w:lang w:val="es-CO"/>
        </w:rPr>
        <w:t>:</w:t>
      </w:r>
      <w:r w:rsidR="00467111" w:rsidRPr="00467111">
        <w:rPr>
          <w:b/>
          <w:sz w:val="28"/>
          <w:u w:val="single"/>
        </w:rPr>
        <w:t xml:space="preserve"> </w:t>
      </w:r>
    </w:p>
    <w:p w:rsidR="00467111" w:rsidRPr="006409DB" w:rsidRDefault="00467111" w:rsidP="0046711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409DB">
        <w:rPr>
          <w:sz w:val="28"/>
        </w:rPr>
        <w:t xml:space="preserve">En una finca hay 600 animales distribuidos en dos zonas, zona A y zona B. De los 600 animales, </w:t>
      </w:r>
      <w:r w:rsidRPr="006409DB">
        <w:rPr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7" o:title=""/>
          </v:shape>
          <o:OLEObject Type="Embed" ProgID="Equation.3" ShapeID="_x0000_i1025" DrawAspect="Content" ObjectID="_1363090467" r:id="rId8"/>
        </w:object>
      </w:r>
      <w:r w:rsidRPr="006409DB">
        <w:rPr>
          <w:sz w:val="28"/>
        </w:rPr>
        <w:t>está en la zona A y el resto de los animales está en la zona B. ¿Cuál diagrama representa correctamente la distribución de los animales en las dos zo</w:t>
      </w:r>
      <w:r w:rsidRPr="006409DB">
        <w:rPr>
          <w:sz w:val="28"/>
        </w:rPr>
        <w:softHyphen/>
        <w:t xml:space="preserve">nas? </w:t>
      </w:r>
      <w:r w:rsidRPr="006409DB">
        <w:rPr>
          <w:b/>
          <w:sz w:val="28"/>
        </w:rPr>
        <w:t>Justifique su elección</w:t>
      </w:r>
      <w:r>
        <w:rPr>
          <w:b/>
          <w:sz w:val="28"/>
        </w:rPr>
        <w:t>.</w:t>
      </w:r>
    </w:p>
    <w:p w:rsidR="00467111" w:rsidRDefault="00467111" w:rsidP="0046711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>
        <w:rPr>
          <w:noProof/>
          <w:sz w:val="28"/>
          <w:lang w:val="es-CO" w:eastAsia="es-CO"/>
        </w:rPr>
        <w:drawing>
          <wp:inline distT="0" distB="0" distL="0" distR="0">
            <wp:extent cx="7544970" cy="1914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40" cy="191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11" w:rsidRDefault="00467111" w:rsidP="0046711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467111" w:rsidRDefault="00467111" w:rsidP="0046711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467111" w:rsidRDefault="00467111" w:rsidP="0046711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409DB">
        <w:rPr>
          <w:sz w:val="28"/>
        </w:rPr>
        <w:t xml:space="preserve">Si </w:t>
      </w:r>
      <w:r w:rsidRPr="006409DB">
        <w:rPr>
          <w:position w:val="-24"/>
          <w:sz w:val="28"/>
        </w:rPr>
        <w:object w:dxaOrig="240" w:dyaOrig="620">
          <v:shape id="_x0000_i1026" type="#_x0000_t75" style="width:12.15pt;height:30.85pt" o:ole="">
            <v:imagedata r:id="rId10" o:title=""/>
          </v:shape>
          <o:OLEObject Type="Embed" ProgID="Equation.3" ShapeID="_x0000_i1026" DrawAspect="Content" ObjectID="_1363090468" r:id="rId11"/>
        </w:object>
      </w:r>
      <w:r w:rsidRPr="006409DB">
        <w:rPr>
          <w:sz w:val="28"/>
        </w:rPr>
        <w:t>de los animales que estaba en la zona A pasó a la zona B, ¿Cuántos animales están ahora en la zona B?</w:t>
      </w:r>
      <w:r>
        <w:rPr>
          <w:sz w:val="28"/>
        </w:rPr>
        <w:t xml:space="preserve"> Realice el procedimiento necesario para obtener la solución a esta situación.</w:t>
      </w:r>
    </w:p>
    <w:p w:rsidR="00467111" w:rsidRDefault="00467111" w:rsidP="0046711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467111" w:rsidRDefault="00467111" w:rsidP="0046711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Plantea una situación problema y resuélvela en la cual intervengan dos fracciones de diferente denominador y cuya suma sea </w:t>
      </w:r>
      <w:r w:rsidRPr="006512FE">
        <w:rPr>
          <w:position w:val="-24"/>
          <w:sz w:val="28"/>
        </w:rPr>
        <w:object w:dxaOrig="240" w:dyaOrig="620">
          <v:shape id="_x0000_i1027" type="#_x0000_t75" style="width:12.15pt;height:30.85pt" o:ole="">
            <v:imagedata r:id="rId12" o:title=""/>
          </v:shape>
          <o:OLEObject Type="Embed" ProgID="Equation.3" ShapeID="_x0000_i1027" DrawAspect="Content" ObjectID="_1363090469" r:id="rId13"/>
        </w:object>
      </w:r>
    </w:p>
    <w:p w:rsidR="00467111" w:rsidRPr="00601C2A" w:rsidRDefault="00467111" w:rsidP="00467111">
      <w:pPr>
        <w:pStyle w:val="Prrafodelista"/>
        <w:rPr>
          <w:sz w:val="28"/>
        </w:rPr>
      </w:pPr>
    </w:p>
    <w:p w:rsidR="00467111" w:rsidRDefault="00467111" w:rsidP="0046711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Algunos especialistas en nutrición afirman que el hombre necesita aproximadamente 0,07 kg de proteínas al día, la mujer 0,058 kg y los niños 0,045 kg por día. En la casa de David viven: su papá, su mamá, su hermanita menor y él que tiene 8 años. En la casa de su primo Miguel viven: la mamá, el papá, el abuelo y él que tiene 7 años.</w:t>
      </w:r>
    </w:p>
    <w:p w:rsidR="00467111" w:rsidRPr="0020691C" w:rsidRDefault="00467111" w:rsidP="00467111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bookmarkStart w:id="0" w:name="_GoBack"/>
      <w:bookmarkEnd w:id="0"/>
    </w:p>
    <w:p w:rsidR="00467111" w:rsidRDefault="00467111" w:rsidP="0046711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¿Cuántas proteínas necesitan consumir en cada familia?</w:t>
      </w:r>
    </w:p>
    <w:p w:rsidR="00467111" w:rsidRDefault="00467111" w:rsidP="0046711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¿Cuál familia consume más proteínas? </w:t>
      </w:r>
    </w:p>
    <w:p w:rsidR="00467111" w:rsidRDefault="00467111" w:rsidP="0046711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¿Cuál es la diferencia de consumo de proteínas entre las dos familias?</w:t>
      </w:r>
    </w:p>
    <w:p w:rsidR="00467111" w:rsidRDefault="00467111" w:rsidP="0046711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Realiza la cuenta de cuántas proteínas deberían consumir diariamente en la casa de David.</w:t>
      </w:r>
    </w:p>
    <w:p w:rsidR="00467111" w:rsidRPr="00601C2A" w:rsidRDefault="00467111" w:rsidP="0046711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sz w:val="28"/>
        </w:rPr>
      </w:pPr>
    </w:p>
    <w:p w:rsidR="00467111" w:rsidRDefault="00467111" w:rsidP="00467111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En cada uno de los puntos anteriores no olvides realizar el procedimiento necesario antes de darla respuesta.</w:t>
      </w:r>
    </w:p>
    <w:p w:rsidR="00467111" w:rsidRDefault="00467111" w:rsidP="00467111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467111" w:rsidRPr="00601C2A" w:rsidRDefault="00467111" w:rsidP="0046711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Propone una situación problema y resuélvela en la cual puedas acudir a la regla de tres (puede ser simple o compuesta) para solucionarla.</w:t>
      </w:r>
    </w:p>
    <w:p w:rsidR="00A923BD" w:rsidRPr="00897630" w:rsidRDefault="00A923BD" w:rsidP="00467111">
      <w:pPr>
        <w:rPr>
          <w:rFonts w:cstheme="minorHAnsi"/>
          <w:b/>
          <w:sz w:val="28"/>
          <w:szCs w:val="28"/>
        </w:rPr>
      </w:pPr>
    </w:p>
    <w:sectPr w:rsidR="00A923BD" w:rsidRPr="00897630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62" w:rsidRDefault="00522F62" w:rsidP="00A923BD">
      <w:pPr>
        <w:spacing w:after="0" w:line="240" w:lineRule="auto"/>
      </w:pPr>
      <w:r>
        <w:separator/>
      </w:r>
    </w:p>
  </w:endnote>
  <w:endnote w:type="continuationSeparator" w:id="1">
    <w:p w:rsidR="00522F62" w:rsidRDefault="00522F62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62" w:rsidRDefault="00522F62" w:rsidP="00A923BD">
      <w:pPr>
        <w:spacing w:after="0" w:line="240" w:lineRule="auto"/>
      </w:pPr>
      <w:r>
        <w:separator/>
      </w:r>
    </w:p>
  </w:footnote>
  <w:footnote w:type="continuationSeparator" w:id="1">
    <w:p w:rsidR="00522F62" w:rsidRDefault="00522F62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8292F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625B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40FF7"/>
    <w:multiLevelType w:val="hybridMultilevel"/>
    <w:tmpl w:val="4A64707C"/>
    <w:lvl w:ilvl="0" w:tplc="D74C15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10FDF"/>
    <w:multiLevelType w:val="hybridMultilevel"/>
    <w:tmpl w:val="2A7C42BC"/>
    <w:lvl w:ilvl="0" w:tplc="88DAA0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C4088"/>
    <w:multiLevelType w:val="hybridMultilevel"/>
    <w:tmpl w:val="5178F022"/>
    <w:lvl w:ilvl="0" w:tplc="49AA9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B302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250439"/>
    <w:rsid w:val="003B2199"/>
    <w:rsid w:val="00467111"/>
    <w:rsid w:val="004D0F0B"/>
    <w:rsid w:val="00522F62"/>
    <w:rsid w:val="007A7769"/>
    <w:rsid w:val="009B6B37"/>
    <w:rsid w:val="00A923BD"/>
    <w:rsid w:val="00C976EB"/>
    <w:rsid w:val="00DA0BF0"/>
    <w:rsid w:val="00E21FE3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6CD779F0-2DBE-4473-B530-0E65942990ED}"/>
</file>

<file path=customXml/itemProps2.xml><?xml version="1.0" encoding="utf-8"?>
<ds:datastoreItem xmlns:ds="http://schemas.openxmlformats.org/officeDocument/2006/customXml" ds:itemID="{417EB4BA-A66A-43D6-8E29-02B4EB066E40}"/>
</file>

<file path=customXml/itemProps3.xml><?xml version="1.0" encoding="utf-8"?>
<ds:datastoreItem xmlns:ds="http://schemas.openxmlformats.org/officeDocument/2006/customXml" ds:itemID="{02DBBD64-098B-4A3D-9ED7-5E87A6D32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1285</Characters>
  <Application>Microsoft Office Word</Application>
  <DocSecurity>0</DocSecurity>
  <Lines>10</Lines>
  <Paragraphs>3</Paragraphs>
  <ScaleCrop>false</ScaleCrop>
  <Company>PERSONAL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2011-03-31T20:26:00Z</dcterms:created>
  <dcterms:modified xsi:type="dcterms:W3CDTF">2011-03-31T20:26:00Z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