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2498"/>
        <w:gridCol w:w="6330"/>
      </w:tblGrid>
      <w:tr w:rsidR="00D87093">
        <w:trPr>
          <w:trHeight w:val="1129"/>
        </w:trPr>
        <w:tc>
          <w:tcPr>
            <w:tcW w:w="9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/>
            <w:vAlign w:val="center"/>
          </w:tcPr>
          <w:p w:rsidR="00D87093" w:rsidRDefault="008A24EA">
            <w:pPr>
              <w:tabs>
                <w:tab w:val="left" w:pos="1368"/>
                <w:tab w:val="center" w:pos="4306"/>
              </w:tabs>
              <w:spacing w:after="0" w:line="276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FORMATO AJUSTES PRIMARIA INCLUYENTE</w:t>
            </w:r>
          </w:p>
          <w:p w:rsidR="00D87093" w:rsidRDefault="00932F73">
            <w:pPr>
              <w:tabs>
                <w:tab w:val="left" w:pos="1368"/>
                <w:tab w:val="center" w:pos="4306"/>
              </w:tabs>
              <w:spacing w:after="0" w:line="276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MATEMATICAS</w:t>
            </w:r>
          </w:p>
        </w:tc>
      </w:tr>
      <w:tr w:rsidR="00D87093">
        <w:trPr>
          <w:trHeight w:val="710"/>
        </w:trPr>
        <w:tc>
          <w:tcPr>
            <w:tcW w:w="9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EE0"/>
          </w:tcPr>
          <w:p w:rsidR="00D87093" w:rsidRDefault="008A24EA">
            <w:pPr>
              <w:pStyle w:val="Encabezado2"/>
              <w:numPr>
                <w:ilvl w:val="0"/>
                <w:numId w:val="1"/>
              </w:num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INFORMACIÓN DE AJUSTE</w:t>
            </w:r>
          </w:p>
        </w:tc>
      </w:tr>
      <w:tr w:rsidR="00D87093">
        <w:tc>
          <w:tcPr>
            <w:tcW w:w="2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04040"/>
          </w:tcPr>
          <w:p w:rsidR="00D87093" w:rsidRDefault="008A24EA">
            <w:pPr>
              <w:spacing w:after="0" w:line="276" w:lineRule="auto"/>
              <w:jc w:val="right"/>
              <w:rPr>
                <w:rFonts w:ascii="Century Gothic" w:hAnsi="Century Gothic"/>
                <w:b/>
                <w:color w:val="FFFFFF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4"/>
              </w:rPr>
              <w:t>Grado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D0CECE"/>
              <w:right w:val="single" w:sz="4" w:space="0" w:color="AEAAAA"/>
            </w:tcBorders>
            <w:shd w:val="clear" w:color="auto" w:fill="FFFFFF"/>
          </w:tcPr>
          <w:p w:rsidR="00D87093" w:rsidRDefault="004F66EF">
            <w:pPr>
              <w:spacing w:after="0" w:line="276" w:lineRule="auto"/>
              <w:rPr>
                <w:b/>
                <w:color w:val="7F7F7F"/>
              </w:rPr>
            </w:pPr>
            <w:r>
              <w:rPr>
                <w:b/>
                <w:color w:val="7F7F7F"/>
              </w:rPr>
              <w:t>02</w:t>
            </w:r>
          </w:p>
        </w:tc>
      </w:tr>
      <w:tr w:rsidR="00D87093">
        <w:tc>
          <w:tcPr>
            <w:tcW w:w="251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04040"/>
          </w:tcPr>
          <w:p w:rsidR="00D87093" w:rsidRDefault="008A24EA">
            <w:pPr>
              <w:spacing w:after="0" w:line="276" w:lineRule="auto"/>
              <w:jc w:val="right"/>
              <w:rPr>
                <w:rFonts w:ascii="Century Gothic" w:hAnsi="Century Gothic"/>
                <w:b/>
                <w:color w:val="FFFFFF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4"/>
              </w:rPr>
              <w:t>Guía</w:t>
            </w:r>
          </w:p>
        </w:tc>
        <w:tc>
          <w:tcPr>
            <w:tcW w:w="6532" w:type="dxa"/>
            <w:tcBorders>
              <w:top w:val="single" w:sz="4" w:space="0" w:color="AEAAAA"/>
              <w:left w:val="nil"/>
              <w:bottom w:val="single" w:sz="4" w:space="0" w:color="D0CECE"/>
              <w:right w:val="single" w:sz="4" w:space="0" w:color="AEAAAA"/>
            </w:tcBorders>
            <w:shd w:val="clear" w:color="auto" w:fill="FFFFFF"/>
          </w:tcPr>
          <w:p w:rsidR="00D87093" w:rsidRDefault="00E10F81">
            <w:pPr>
              <w:spacing w:after="0" w:line="276" w:lineRule="auto"/>
              <w:rPr>
                <w:b/>
                <w:color w:val="7F7F7F"/>
              </w:rPr>
            </w:pPr>
            <w:r>
              <w:rPr>
                <w:b/>
                <w:color w:val="7F7F7F"/>
              </w:rPr>
              <w:t>01</w:t>
            </w:r>
          </w:p>
        </w:tc>
      </w:tr>
      <w:tr w:rsidR="00D87093">
        <w:tc>
          <w:tcPr>
            <w:tcW w:w="251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04040"/>
          </w:tcPr>
          <w:p w:rsidR="00D87093" w:rsidRDefault="008A24EA">
            <w:pPr>
              <w:spacing w:after="0" w:line="276" w:lineRule="auto"/>
              <w:jc w:val="right"/>
              <w:rPr>
                <w:rFonts w:ascii="Century Gothic" w:hAnsi="Century Gothic"/>
                <w:b/>
                <w:color w:val="FFFFFF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4"/>
              </w:rPr>
              <w:t>Lección</w:t>
            </w:r>
          </w:p>
        </w:tc>
        <w:tc>
          <w:tcPr>
            <w:tcW w:w="6532" w:type="dxa"/>
            <w:tcBorders>
              <w:top w:val="single" w:sz="4" w:space="0" w:color="D0CECE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FFFFF"/>
          </w:tcPr>
          <w:p w:rsidR="00D87093" w:rsidRDefault="0085393A">
            <w:pPr>
              <w:tabs>
                <w:tab w:val="left" w:pos="1020"/>
              </w:tabs>
              <w:spacing w:after="0" w:line="276" w:lineRule="auto"/>
              <w:rPr>
                <w:b/>
                <w:color w:val="7F7F7F"/>
              </w:rPr>
            </w:pPr>
            <w:r>
              <w:rPr>
                <w:b/>
                <w:color w:val="7F7F7F"/>
              </w:rPr>
              <w:t>7</w:t>
            </w:r>
          </w:p>
        </w:tc>
      </w:tr>
      <w:tr w:rsidR="00D87093">
        <w:trPr>
          <w:trHeight w:val="785"/>
        </w:trPr>
        <w:tc>
          <w:tcPr>
            <w:tcW w:w="9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EE0"/>
            <w:vAlign w:val="center"/>
          </w:tcPr>
          <w:p w:rsidR="00D87093" w:rsidRDefault="008A24EA">
            <w:pPr>
              <w:pStyle w:val="Encabezado2"/>
              <w:numPr>
                <w:ilvl w:val="0"/>
                <w:numId w:val="1"/>
              </w:num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OBSERVACIÓN GENERAL DE LA LECCIÓN</w:t>
            </w:r>
          </w:p>
        </w:tc>
      </w:tr>
      <w:tr w:rsidR="00D87093">
        <w:tc>
          <w:tcPr>
            <w:tcW w:w="90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spacing w:after="0" w:line="276" w:lineRule="auto"/>
              <w:jc w:val="center"/>
              <w:rPr>
                <w:rFonts w:ascii="Century Gothic" w:hAnsi="Century Gothic"/>
                <w:b/>
                <w:color w:val="FFFFFF"/>
                <w:szCs w:val="24"/>
              </w:rPr>
            </w:pPr>
          </w:p>
          <w:p w:rsidR="00D87093" w:rsidRDefault="00D87093">
            <w:pPr>
              <w:spacing w:after="0"/>
              <w:ind w:left="283"/>
            </w:pPr>
          </w:p>
        </w:tc>
      </w:tr>
    </w:tbl>
    <w:p w:rsidR="00D87093" w:rsidRDefault="00D87093"/>
    <w:tbl>
      <w:tblPr>
        <w:tblW w:w="0" w:type="auto"/>
        <w:tblBorders>
          <w:top w:val="nil"/>
          <w:left w:val="nil"/>
          <w:bottom w:val="nil"/>
          <w:right w:val="single" w:sz="4" w:space="0" w:color="FFFFFF"/>
          <w:insideH w:val="nil"/>
          <w:insideV w:val="single" w:sz="4" w:space="0" w:color="FFFFFF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7789"/>
        <w:gridCol w:w="415"/>
        <w:gridCol w:w="624"/>
      </w:tblGrid>
      <w:tr w:rsidR="00D87093">
        <w:tc>
          <w:tcPr>
            <w:tcW w:w="76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9EE0"/>
          </w:tcPr>
          <w:p w:rsidR="00D87093" w:rsidRDefault="008A24EA">
            <w:pPr>
              <w:pStyle w:val="Encabezado2"/>
              <w:numPr>
                <w:ilvl w:val="0"/>
                <w:numId w:val="1"/>
              </w:num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LISTA DE AJUSTES</w:t>
            </w:r>
          </w:p>
        </w:tc>
        <w:tc>
          <w:tcPr>
            <w:tcW w:w="77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EE0"/>
            <w:tcMar>
              <w:left w:w="93" w:type="dxa"/>
            </w:tcMar>
            <w:vAlign w:val="center"/>
          </w:tcPr>
          <w:p w:rsidR="00D87093" w:rsidRDefault="008A24EA">
            <w:pPr>
              <w:pStyle w:val="Encabezado3"/>
              <w:jc w:val="center"/>
              <w:rPr>
                <w:color w:val="FFFFFF"/>
              </w:rPr>
            </w:pPr>
            <w:r>
              <w:rPr>
                <w:color w:val="FFFFFF"/>
              </w:rPr>
              <w:t>SÍ</w:t>
            </w:r>
          </w:p>
        </w:tc>
        <w:tc>
          <w:tcPr>
            <w:tcW w:w="66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9EE0"/>
            <w:tcMar>
              <w:left w:w="93" w:type="dxa"/>
            </w:tcMar>
            <w:vAlign w:val="center"/>
          </w:tcPr>
          <w:p w:rsidR="00D87093" w:rsidRDefault="008A24EA">
            <w:pPr>
              <w:pStyle w:val="Encabezado3"/>
              <w:jc w:val="center"/>
              <w:rPr>
                <w:color w:val="FFFFFF"/>
              </w:rPr>
            </w:pPr>
            <w:r>
              <w:rPr>
                <w:color w:val="FFFFFF"/>
              </w:rPr>
              <w:t>NO</w:t>
            </w:r>
          </w:p>
        </w:tc>
      </w:tr>
      <w:tr w:rsidR="00D87093">
        <w:tc>
          <w:tcPr>
            <w:tcW w:w="7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A65E7B" w:rsidRDefault="004F66EF" w:rsidP="003F3F7C">
            <w:pPr>
              <w:spacing w:after="0"/>
            </w:pPr>
            <w:hyperlink r:id="rId8" w:history="1">
              <w:r w:rsidRPr="00415C8A">
                <w:rPr>
                  <w:rStyle w:val="Hipervnculo"/>
                </w:rPr>
                <w:t>http://159.203.103.115/platform/public/02/mat207.html#/conceptualizacion-1</w:t>
              </w:r>
            </w:hyperlink>
            <w:r>
              <w:t xml:space="preserve"> </w:t>
            </w:r>
          </w:p>
          <w:p w:rsidR="004F66EF" w:rsidRDefault="004F66EF" w:rsidP="003F3F7C">
            <w:pPr>
              <w:spacing w:after="0"/>
            </w:pPr>
          </w:p>
          <w:p w:rsidR="004F66EF" w:rsidRDefault="004F66EF" w:rsidP="003F3F7C">
            <w:pPr>
              <w:spacing w:after="0"/>
            </w:pPr>
            <w:hyperlink r:id="rId9" w:history="1">
              <w:r w:rsidRPr="00415C8A">
                <w:rPr>
                  <w:rStyle w:val="Hipervnculo"/>
                </w:rPr>
                <w:t>http://159.203.103.115/platform/public/02/mat207.html#/conceptualizacion-2</w:t>
              </w:r>
            </w:hyperlink>
            <w:r>
              <w:t xml:space="preserve"> </w:t>
            </w:r>
          </w:p>
          <w:p w:rsidR="004F66EF" w:rsidRDefault="004F66EF" w:rsidP="003F3F7C">
            <w:pPr>
              <w:spacing w:after="0"/>
            </w:pPr>
          </w:p>
          <w:p w:rsidR="004F66EF" w:rsidRDefault="004F66EF" w:rsidP="003F3F7C">
            <w:pPr>
              <w:spacing w:after="0"/>
            </w:pPr>
            <w:r>
              <w:t xml:space="preserve">Sobra la instrucción, ya que en el mediacional no esta. </w:t>
            </w:r>
          </w:p>
          <w:p w:rsidR="004F66EF" w:rsidRDefault="004F66EF" w:rsidP="003F3F7C">
            <w:pPr>
              <w:spacing w:after="0"/>
            </w:pPr>
          </w:p>
        </w:tc>
        <w:tc>
          <w:tcPr>
            <w:tcW w:w="7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</w:tr>
      <w:tr w:rsidR="00D87093">
        <w:tc>
          <w:tcPr>
            <w:tcW w:w="7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40383D" w:rsidRDefault="004F66EF">
            <w:pPr>
              <w:spacing w:after="0"/>
              <w:rPr>
                <w:bCs/>
              </w:rPr>
            </w:pPr>
            <w:hyperlink r:id="rId10" w:history="1">
              <w:r w:rsidRPr="00415C8A">
                <w:rPr>
                  <w:rStyle w:val="Hipervnculo"/>
                  <w:bCs/>
                </w:rPr>
                <w:t>http://159.203.103.115/platform/public/02/mat207.html#/conceptualizacion-2</w:t>
              </w:r>
            </w:hyperlink>
          </w:p>
          <w:p w:rsidR="004F66EF" w:rsidRDefault="004F66EF" w:rsidP="00F9253F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en esta parte cuando da clic al reloj debe aparecer la diapositiva siguiente y como esta se escucha es un audio.</w:t>
            </w:r>
          </w:p>
        </w:tc>
        <w:tc>
          <w:tcPr>
            <w:tcW w:w="7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</w:tr>
      <w:tr w:rsidR="00D87093">
        <w:tc>
          <w:tcPr>
            <w:tcW w:w="7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DA4D96" w:rsidRDefault="00DA4D96">
            <w:pPr>
              <w:spacing w:after="0"/>
            </w:pPr>
          </w:p>
        </w:tc>
        <w:tc>
          <w:tcPr>
            <w:tcW w:w="7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</w:tr>
      <w:tr w:rsidR="00D87093">
        <w:tc>
          <w:tcPr>
            <w:tcW w:w="7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40383D" w:rsidRDefault="00F9253F">
            <w:pPr>
              <w:spacing w:after="0"/>
            </w:pPr>
            <w:hyperlink r:id="rId11" w:history="1">
              <w:r w:rsidRPr="00415C8A">
                <w:rPr>
                  <w:rStyle w:val="Hipervnculo"/>
                </w:rPr>
                <w:t>http://159.203.103.115/platform/public/02/mat207.html#/actividad-1-1</w:t>
              </w:r>
            </w:hyperlink>
          </w:p>
          <w:p w:rsidR="00F9253F" w:rsidRDefault="00F9253F">
            <w:pPr>
              <w:spacing w:after="0"/>
            </w:pPr>
            <w:r>
              <w:t xml:space="preserve">el reloj se ve más grande que el recuadro </w:t>
            </w:r>
          </w:p>
          <w:p w:rsidR="00F9253F" w:rsidRDefault="00F9253F">
            <w:pPr>
              <w:spacing w:after="0"/>
            </w:pPr>
            <w:bookmarkStart w:id="0" w:name="_GoBack"/>
            <w:bookmarkEnd w:id="0"/>
          </w:p>
        </w:tc>
        <w:tc>
          <w:tcPr>
            <w:tcW w:w="7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</w:tr>
      <w:tr w:rsidR="00D87093">
        <w:tc>
          <w:tcPr>
            <w:tcW w:w="7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8C7A12" w:rsidRDefault="008C7A12">
            <w:pPr>
              <w:spacing w:after="0"/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</w:tr>
      <w:tr w:rsidR="00D87093">
        <w:tc>
          <w:tcPr>
            <w:tcW w:w="7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397E92" w:rsidRDefault="00397E92">
            <w:pPr>
              <w:spacing w:after="0"/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</w:tr>
      <w:tr w:rsidR="00D87093">
        <w:tc>
          <w:tcPr>
            <w:tcW w:w="7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397E92" w:rsidRDefault="00397E92">
            <w:pPr>
              <w:spacing w:after="0"/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</w:tr>
      <w:tr w:rsidR="00D87093">
        <w:tc>
          <w:tcPr>
            <w:tcW w:w="7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9F07CB" w:rsidRDefault="009F07CB">
            <w:pPr>
              <w:spacing w:after="0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</w:tr>
      <w:tr w:rsidR="00D87093">
        <w:tc>
          <w:tcPr>
            <w:tcW w:w="7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D87093" w:rsidRDefault="00D87093">
            <w:pPr>
              <w:spacing w:after="0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</w:tr>
      <w:tr w:rsidR="00D87093">
        <w:tc>
          <w:tcPr>
            <w:tcW w:w="7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097941" w:rsidRDefault="00097941">
            <w:pPr>
              <w:spacing w:after="0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D87093" w:rsidRDefault="00D87093">
            <w:pPr>
              <w:pStyle w:val="Encabezado3"/>
              <w:jc w:val="center"/>
            </w:pPr>
          </w:p>
        </w:tc>
      </w:tr>
      <w:tr w:rsidR="00604D62">
        <w:tc>
          <w:tcPr>
            <w:tcW w:w="7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8B655C" w:rsidRPr="00A334BA" w:rsidRDefault="008B655C">
            <w:pPr>
              <w:spacing w:after="0"/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604D62" w:rsidRDefault="00604D62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604D62" w:rsidRDefault="00604D62">
            <w:pPr>
              <w:pStyle w:val="Encabezado3"/>
              <w:jc w:val="center"/>
            </w:pPr>
          </w:p>
        </w:tc>
      </w:tr>
      <w:tr w:rsidR="00604D62">
        <w:tc>
          <w:tcPr>
            <w:tcW w:w="7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62316C" w:rsidRPr="00A334BA" w:rsidRDefault="0062316C">
            <w:pPr>
              <w:spacing w:after="0"/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604D62" w:rsidRDefault="00604D62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604D62" w:rsidRDefault="00604D62">
            <w:pPr>
              <w:pStyle w:val="Encabezado3"/>
              <w:jc w:val="center"/>
            </w:pPr>
          </w:p>
        </w:tc>
      </w:tr>
      <w:tr w:rsidR="00604D62">
        <w:tc>
          <w:tcPr>
            <w:tcW w:w="7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4E4179" w:rsidRPr="00A334BA" w:rsidRDefault="004E4179">
            <w:pPr>
              <w:spacing w:after="0"/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604D62" w:rsidRDefault="00604D62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604D62" w:rsidRDefault="00604D62">
            <w:pPr>
              <w:pStyle w:val="Encabezado3"/>
              <w:jc w:val="center"/>
            </w:pPr>
          </w:p>
        </w:tc>
      </w:tr>
      <w:tr w:rsidR="00604D62">
        <w:tc>
          <w:tcPr>
            <w:tcW w:w="7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  <w:vAlign w:val="center"/>
          </w:tcPr>
          <w:p w:rsidR="00A334BA" w:rsidRPr="00791BD8" w:rsidRDefault="00A334BA">
            <w:pPr>
              <w:spacing w:after="0"/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604D62" w:rsidRDefault="00604D62">
            <w:pPr>
              <w:pStyle w:val="Encabezado3"/>
              <w:jc w:val="center"/>
            </w:pPr>
          </w:p>
        </w:tc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93" w:type="dxa"/>
            </w:tcMar>
          </w:tcPr>
          <w:p w:rsidR="00604D62" w:rsidRDefault="00604D62">
            <w:pPr>
              <w:pStyle w:val="Encabezado3"/>
              <w:jc w:val="center"/>
            </w:pPr>
          </w:p>
        </w:tc>
      </w:tr>
    </w:tbl>
    <w:p w:rsidR="00D87093" w:rsidRDefault="00D87093">
      <w:pPr>
        <w:spacing w:line="276" w:lineRule="auto"/>
      </w:pPr>
    </w:p>
    <w:p w:rsidR="00D87093" w:rsidRDefault="00D87093">
      <w:pPr>
        <w:pStyle w:val="Prrafodelista"/>
      </w:pPr>
    </w:p>
    <w:p w:rsidR="00D87093" w:rsidRDefault="00D87093">
      <w:pPr>
        <w:spacing w:line="276" w:lineRule="auto"/>
      </w:pPr>
    </w:p>
    <w:sectPr w:rsidR="00D8709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42" w:rsidRDefault="00972342">
      <w:pPr>
        <w:spacing w:after="0" w:line="240" w:lineRule="auto"/>
      </w:pPr>
      <w:r>
        <w:separator/>
      </w:r>
    </w:p>
  </w:endnote>
  <w:endnote w:type="continuationSeparator" w:id="0">
    <w:p w:rsidR="00972342" w:rsidRDefault="0097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93" w:rsidRDefault="008A24EA">
    <w:pPr>
      <w:pStyle w:val="Piedepgina"/>
      <w:jc w:val="center"/>
    </w:pPr>
    <w:r>
      <w:fldChar w:fldCharType="begin"/>
    </w:r>
    <w:r>
      <w:instrText>PAGE</w:instrText>
    </w:r>
    <w:r>
      <w:fldChar w:fldCharType="separate"/>
    </w:r>
    <w:r w:rsidR="00F9253F">
      <w:rPr>
        <w:noProof/>
      </w:rPr>
      <w:t>1</w:t>
    </w:r>
    <w:r>
      <w:fldChar w:fldCharType="end"/>
    </w:r>
  </w:p>
  <w:p w:rsidR="00D87093" w:rsidRDefault="00D870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42" w:rsidRDefault="00972342">
      <w:pPr>
        <w:spacing w:after="0" w:line="240" w:lineRule="auto"/>
      </w:pPr>
      <w:r>
        <w:separator/>
      </w:r>
    </w:p>
  </w:footnote>
  <w:footnote w:type="continuationSeparator" w:id="0">
    <w:p w:rsidR="00972342" w:rsidRDefault="0097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93" w:rsidRDefault="008A24EA">
    <w:pPr>
      <w:pStyle w:val="Encabezamient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4910" cy="685800"/>
          <wp:effectExtent l="0" t="0" r="0" b="0"/>
          <wp:wrapNone/>
          <wp:docPr id="1" name="Picture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 de la Universidad Católica del Norte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7093" w:rsidRDefault="008A24EA">
    <w:pPr>
      <w:pStyle w:val="Encabezamient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2" name="Picture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Logo del Cibercolegio U.C.N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B426E"/>
    <w:multiLevelType w:val="multilevel"/>
    <w:tmpl w:val="8230CC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FFFFFF"/>
        <w:sz w:val="6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29974C27"/>
    <w:multiLevelType w:val="multilevel"/>
    <w:tmpl w:val="834452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93"/>
    <w:rsid w:val="0000110C"/>
    <w:rsid w:val="000122A6"/>
    <w:rsid w:val="0003258C"/>
    <w:rsid w:val="00044485"/>
    <w:rsid w:val="00061534"/>
    <w:rsid w:val="00097941"/>
    <w:rsid w:val="000C540A"/>
    <w:rsid w:val="000D67B9"/>
    <w:rsid w:val="00112D21"/>
    <w:rsid w:val="001B2B03"/>
    <w:rsid w:val="002468AB"/>
    <w:rsid w:val="00256056"/>
    <w:rsid w:val="00260575"/>
    <w:rsid w:val="002F1A5E"/>
    <w:rsid w:val="00397E92"/>
    <w:rsid w:val="003C57CD"/>
    <w:rsid w:val="003E7105"/>
    <w:rsid w:val="003F3F7C"/>
    <w:rsid w:val="0040383D"/>
    <w:rsid w:val="00484DA3"/>
    <w:rsid w:val="004B1F46"/>
    <w:rsid w:val="004E4179"/>
    <w:rsid w:val="004F66EF"/>
    <w:rsid w:val="0053219B"/>
    <w:rsid w:val="005A5719"/>
    <w:rsid w:val="005E6D4B"/>
    <w:rsid w:val="00604D62"/>
    <w:rsid w:val="0062316C"/>
    <w:rsid w:val="00724DC7"/>
    <w:rsid w:val="00731154"/>
    <w:rsid w:val="0073430E"/>
    <w:rsid w:val="00791BD8"/>
    <w:rsid w:val="007C1C6F"/>
    <w:rsid w:val="0085393A"/>
    <w:rsid w:val="008A24EA"/>
    <w:rsid w:val="008B655C"/>
    <w:rsid w:val="008C7A12"/>
    <w:rsid w:val="008E77BA"/>
    <w:rsid w:val="00932F73"/>
    <w:rsid w:val="00955E3B"/>
    <w:rsid w:val="00964F15"/>
    <w:rsid w:val="00967F74"/>
    <w:rsid w:val="00972342"/>
    <w:rsid w:val="009772A9"/>
    <w:rsid w:val="009F07CB"/>
    <w:rsid w:val="00A334BA"/>
    <w:rsid w:val="00A65E7B"/>
    <w:rsid w:val="00AB5BD9"/>
    <w:rsid w:val="00AE4032"/>
    <w:rsid w:val="00B277F6"/>
    <w:rsid w:val="00B36217"/>
    <w:rsid w:val="00BF044F"/>
    <w:rsid w:val="00C34AF4"/>
    <w:rsid w:val="00C41E05"/>
    <w:rsid w:val="00C63EE4"/>
    <w:rsid w:val="00CB1865"/>
    <w:rsid w:val="00CE00DB"/>
    <w:rsid w:val="00CE32BB"/>
    <w:rsid w:val="00CF3718"/>
    <w:rsid w:val="00D21853"/>
    <w:rsid w:val="00D87093"/>
    <w:rsid w:val="00DA4D96"/>
    <w:rsid w:val="00DA74A4"/>
    <w:rsid w:val="00DD57E7"/>
    <w:rsid w:val="00E10F81"/>
    <w:rsid w:val="00E45AE3"/>
    <w:rsid w:val="00E6327E"/>
    <w:rsid w:val="00EB4F7C"/>
    <w:rsid w:val="00EB7A2E"/>
    <w:rsid w:val="00F6186A"/>
    <w:rsid w:val="00F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632A73-E24A-44DD-99AB-C849AFDD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s-CO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pPr>
      <w:suppressAutoHyphens/>
      <w:spacing w:after="160"/>
    </w:pPr>
    <w:rPr>
      <w:rFonts w:ascii="Arial" w:hAnsi="Arial"/>
      <w:color w:val="595959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="Calibri Light" w:hAnsi="Calibri Light"/>
      <w:b/>
      <w:bCs/>
      <w:color w:val="2C6EAB"/>
      <w:sz w:val="32"/>
      <w:szCs w:val="32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hAnsi="Century Gothic"/>
      <w:b/>
      <w:sz w:val="30"/>
      <w:szCs w:val="26"/>
    </w:rPr>
  </w:style>
  <w:style w:type="paragraph" w:customStyle="1" w:styleId="Encabezado3">
    <w:name w:val="Encabezado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hAnsi="Century Gothic"/>
      <w:b/>
      <w:sz w:val="28"/>
      <w:szCs w:val="24"/>
    </w:rPr>
  </w:style>
  <w:style w:type="paragraph" w:customStyle="1" w:styleId="Encabezado5">
    <w:name w:val="Encabezado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i/>
      <w:color w:val="FFFFFF"/>
      <w:sz w:val="22"/>
    </w:rPr>
  </w:style>
  <w:style w:type="character" w:customStyle="1" w:styleId="Ttulo2Car">
    <w:name w:val="Título 2 Car"/>
    <w:basedOn w:val="Fuentedeprrafopredeter"/>
    <w:link w:val="Encabezado2"/>
    <w:uiPriority w:val="9"/>
    <w:rsid w:val="008C199B"/>
    <w:rPr>
      <w:rFonts w:ascii="Century Gothic" w:hAnsi="Century Gothic"/>
      <w:b/>
      <w:color w:val="595959"/>
      <w:sz w:val="30"/>
      <w:szCs w:val="26"/>
    </w:rPr>
  </w:style>
  <w:style w:type="character" w:customStyle="1" w:styleId="Ttulo3Car">
    <w:name w:val="Título 3 Car"/>
    <w:basedOn w:val="Fuentedeprrafopredeter"/>
    <w:link w:val="Encabezado3"/>
    <w:uiPriority w:val="9"/>
    <w:rsid w:val="00FA3F2C"/>
    <w:rPr>
      <w:rFonts w:ascii="Century Gothic" w:hAnsi="Century Gothic"/>
      <w:b/>
      <w:color w:val="595959"/>
      <w:sz w:val="28"/>
      <w:szCs w:val="24"/>
    </w:rPr>
  </w:style>
  <w:style w:type="character" w:customStyle="1" w:styleId="Ttulo5Car">
    <w:name w:val="Título 5 Car"/>
    <w:basedOn w:val="Fuentedeprrafopredeter"/>
    <w:link w:val="Encabezado5"/>
    <w:uiPriority w:val="9"/>
    <w:rsid w:val="008C199B"/>
    <w:rPr>
      <w:rFonts w:ascii="Arial" w:hAnsi="Arial"/>
      <w:i/>
      <w:color w:val="FFFFFF"/>
    </w:rPr>
  </w:style>
  <w:style w:type="character" w:customStyle="1" w:styleId="EncabezadoCar">
    <w:name w:val="Encabezado Car"/>
    <w:basedOn w:val="Fuentedeprrafopredeter"/>
    <w:link w:val="Encabezado10"/>
    <w:uiPriority w:val="99"/>
    <w:rsid w:val="008C199B"/>
    <w:rPr>
      <w:rFonts w:ascii="Arial" w:hAnsi="Arial"/>
      <w:color w:val="595959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/>
      <w:sz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8C199B"/>
    <w:rPr>
      <w:color w:val="0563C1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customStyle="1" w:styleId="Destacado">
    <w:name w:val="Destacado"/>
    <w:basedOn w:val="Fuentedeprrafopredeter"/>
    <w:uiPriority w:val="20"/>
    <w:qFormat/>
    <w:rsid w:val="008C199B"/>
    <w:rPr>
      <w:i/>
      <w:i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Encabezado1"/>
    <w:uiPriority w:val="9"/>
    <w:rsid w:val="00F979B9"/>
    <w:rPr>
      <w:rFonts w:ascii="Calibri Light" w:hAnsi="Calibri Light"/>
      <w:b/>
      <w:bCs/>
      <w:color w:val="2C6EAB"/>
      <w:sz w:val="32"/>
      <w:szCs w:val="32"/>
    </w:rPr>
  </w:style>
  <w:style w:type="character" w:customStyle="1" w:styleId="ListLabel1">
    <w:name w:val="ListLabel 1"/>
    <w:rPr>
      <w:b/>
      <w:i w:val="0"/>
      <w:color w:val="FFFFFF"/>
      <w:sz w:val="6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i w:val="0"/>
      <w:color w:val="FFFFFF"/>
      <w:sz w:val="60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7">
    <w:name w:val="ListLabel 7"/>
    <w:rPr>
      <w:b/>
      <w:i w:val="0"/>
      <w:color w:val="FFFFFF"/>
      <w:sz w:val="60"/>
    </w:rPr>
  </w:style>
  <w:style w:type="character" w:customStyle="1" w:styleId="ListLabel8">
    <w:name w:val="ListLabel 8"/>
    <w:rPr>
      <w:b/>
      <w:i w:val="0"/>
      <w:color w:val="FFFFFF"/>
      <w:sz w:val="60"/>
    </w:rPr>
  </w:style>
  <w:style w:type="paragraph" w:customStyle="1" w:styleId="Encabezado10">
    <w:name w:val="Encabezado1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pPr>
      <w:widowControl w:val="0"/>
    </w:pPr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Descripci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Encabezamiento">
    <w:name w:val="Encabezamiento"/>
    <w:basedOn w:val="Normal"/>
    <w:uiPriority w:val="99"/>
    <w:unhideWhenUsed/>
    <w:rsid w:val="008C199B"/>
    <w:pPr>
      <w:keepNext/>
      <w:tabs>
        <w:tab w:val="center" w:pos="4419"/>
        <w:tab w:val="right" w:pos="8838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C199B"/>
    <w:pPr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3686"/>
    <w:pPr>
      <w:spacing w:after="280"/>
    </w:pPr>
    <w:rPr>
      <w:rFonts w:ascii="Times New Roman" w:eastAsia="Times New Roman" w:hAnsi="Times New Roman" w:cs="Times New Roman"/>
      <w:color w:val="00000A"/>
      <w:szCs w:val="24"/>
      <w:lang w:eastAsia="es-CO"/>
    </w:rPr>
  </w:style>
  <w:style w:type="table" w:styleId="Tablaconcuadrcula">
    <w:name w:val="Table Grid"/>
    <w:basedOn w:val="Tablanormal"/>
    <w:uiPriority w:val="59"/>
    <w:rsid w:val="008C19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4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9.203.103.115/platform/public/02/mat207.html#/conceptualizacion-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59.203.103.115/platform/public/02/mat207.html#/actividad-1-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59.203.103.115/platform/public/02/mat207.html#/conceptualizacion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59.203.103.115/platform/public/02/mat207.html#/conceptualizacion-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827385-FBFB-4472-AA0F-AD4CD122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LUCENA OCAMPO</dc:creator>
  <cp:lastModifiedBy>PATRICIA ELENA GIRALDO GARCES</cp:lastModifiedBy>
  <cp:revision>10</cp:revision>
  <dcterms:created xsi:type="dcterms:W3CDTF">2015-10-16T19:14:00Z</dcterms:created>
  <dcterms:modified xsi:type="dcterms:W3CDTF">2015-10-16T19:41:00Z</dcterms:modified>
  <dc:language>es-ES</dc:language>
</cp:coreProperties>
</file>